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Hewitt,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LC-0408PH-GM24.docx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Prince Edward Chapter of the Order of the Eastern Star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08865c1996b04529">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c23a9e30cf4c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67cd1bc0704c35">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8397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69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84ACD" w14:paraId="48DB32D0" w14:textId="2CD869C1">
          <w:pPr>
            <w:pStyle w:val="scresolutiontitle"/>
          </w:pPr>
          <w:r w:rsidRPr="00184ACD">
            <w:t xml:space="preserve">to recognize and honor the members of the Prince Hall Grand Chapter of the Order of the Eastern Star and Rite of Adoption for the State of South Carolina and Jurisdiction during their one hundred </w:t>
          </w:r>
          <w:r w:rsidR="003325C2">
            <w:t>six</w:t>
          </w:r>
          <w:r w:rsidRPr="00184ACD">
            <w:t>teenth year of service and camaraderie.</w:t>
          </w:r>
        </w:p>
      </w:sdtContent>
    </w:sdt>
    <w:p w:rsidR="0010776B" w:rsidP="00091FD9" w:rsidRDefault="0010776B" w14:paraId="48DB32D1" w14:textId="56627158">
      <w:pPr>
        <w:pStyle w:val="scresolutiontitle"/>
      </w:pPr>
    </w:p>
    <w:p w:rsidR="008C3A19" w:rsidP="00084D53" w:rsidRDefault="008C3A19" w14:paraId="5C7CA9E3" w14:textId="5E68870E">
      <w:pPr>
        <w:pStyle w:val="scresolutionwhereas"/>
      </w:pPr>
      <w:bookmarkStart w:name="wa_701d38ff6" w:id="0"/>
      <w:r w:rsidRPr="00084D53">
        <w:t>W</w:t>
      </w:r>
      <w:bookmarkEnd w:id="0"/>
      <w:r w:rsidRPr="00084D53">
        <w:t>hereas,</w:t>
      </w:r>
      <w:r w:rsidR="001347EE">
        <w:t xml:space="preserve"> </w:t>
      </w:r>
      <w:r w:rsidR="00184ACD">
        <w:t xml:space="preserve">the South Carolina House of Representatives is pleased to commend the Prince Hall Grand Chapter of the </w:t>
      </w:r>
      <w:r w:rsidR="005D5B77">
        <w:t>O</w:t>
      </w:r>
      <w:r w:rsidR="00184ACD">
        <w:t>rder of the Eastern Star (</w:t>
      </w:r>
      <w:r w:rsidRPr="00184ACD" w:rsidR="00184ACD">
        <w:t>O.E.S.</w:t>
      </w:r>
      <w:r w:rsidR="00184ACD">
        <w:t>)</w:t>
      </w:r>
      <w:r w:rsidR="005D5B77">
        <w:t xml:space="preserve"> for service to the community and beyond</w:t>
      </w:r>
      <w:r w:rsidRPr="00084D53">
        <w:t>; and</w:t>
      </w:r>
    </w:p>
    <w:p w:rsidR="00184ACD" w:rsidP="00084D53" w:rsidRDefault="00184ACD" w14:paraId="537DC007" w14:textId="77777777">
      <w:pPr>
        <w:pStyle w:val="scresolutionwhereas"/>
      </w:pPr>
    </w:p>
    <w:p w:rsidR="00184ACD" w:rsidP="005D5B77" w:rsidRDefault="00184ACD" w14:paraId="4991AC00" w14:textId="0C438029">
      <w:pPr>
        <w:pStyle w:val="scresolutionwhereas"/>
      </w:pPr>
      <w:bookmarkStart w:name="wa_ab21faf6f" w:id="1"/>
      <w:r>
        <w:t>W</w:t>
      </w:r>
      <w:bookmarkEnd w:id="1"/>
      <w:r>
        <w:t>hereas, the O.E.S. Jurisdiction of South Carolina began in 1908, and the Grand Chapter was organized by Dr. Charles Catlett Johnson and other interested Free and Accepted Masons of South Carolina, along with their wives, during that year</w:t>
      </w:r>
      <w:r w:rsidR="005D5B77">
        <w:t xml:space="preserve">. </w:t>
      </w:r>
      <w:r>
        <w:t xml:space="preserve">Dr. Johnson became the Most Worshipful Grand Master for the Jurisdiction of South Carolina in 1908, </w:t>
      </w:r>
      <w:r w:rsidR="003325C2">
        <w:t xml:space="preserve">as </w:t>
      </w:r>
      <w:r>
        <w:t xml:space="preserve">documented </w:t>
      </w:r>
      <w:r w:rsidRPr="003325C2" w:rsidR="003325C2">
        <w:t>in 1925</w:t>
      </w:r>
      <w:r w:rsidR="003325C2">
        <w:t xml:space="preserve"> </w:t>
      </w:r>
      <w:r>
        <w:t xml:space="preserve">in </w:t>
      </w:r>
      <w:r w:rsidRPr="00184ACD">
        <w:rPr>
          <w:i/>
        </w:rPr>
        <w:t>The History of the Order of the Eastern Star Among Colored People</w:t>
      </w:r>
      <w:r>
        <w:t xml:space="preserve"> by Mrs. S. Joe Brown</w:t>
      </w:r>
      <w:r w:rsidR="003325C2">
        <w:t>,</w:t>
      </w:r>
      <w:r>
        <w:t xml:space="preserve"> the Matron of the International Conference of Grand Chapters of O.E.S.; and</w:t>
      </w:r>
    </w:p>
    <w:p w:rsidR="003325C2" w:rsidP="00184ACD" w:rsidRDefault="003325C2" w14:paraId="38C129BE" w14:textId="77777777">
      <w:pPr>
        <w:pStyle w:val="scresolutionwhereas"/>
      </w:pPr>
    </w:p>
    <w:p w:rsidR="00184ACD" w:rsidP="00184ACD" w:rsidRDefault="003325C2" w14:paraId="74805D2E" w14:textId="446B7E0F">
      <w:pPr>
        <w:pStyle w:val="scresolutionwhereas"/>
      </w:pPr>
      <w:bookmarkStart w:name="wa_3617e85e4" w:id="2"/>
      <w:r>
        <w:t>W</w:t>
      </w:r>
      <w:bookmarkEnd w:id="2"/>
      <w:r>
        <w:t>hereas, t</w:t>
      </w:r>
      <w:r w:rsidR="00184ACD">
        <w:t xml:space="preserve">he </w:t>
      </w:r>
      <w:r w:rsidR="005D5B77">
        <w:t>f</w:t>
      </w:r>
      <w:r w:rsidR="00184ACD">
        <w:t>irst</w:t>
      </w:r>
      <w:r w:rsidR="005D5B77">
        <w:t xml:space="preserve"> </w:t>
      </w:r>
      <w:r w:rsidRPr="005D5B77" w:rsidR="005D5B77">
        <w:t xml:space="preserve">chartered </w:t>
      </w:r>
      <w:r w:rsidR="005D5B77">
        <w:t>c</w:t>
      </w:r>
      <w:r w:rsidR="00184ACD">
        <w:t xml:space="preserve">hapter in South Carolina was Queen Esther Chapter #1. </w:t>
      </w:r>
      <w:r>
        <w:t>O</w:t>
      </w:r>
      <w:r w:rsidRPr="003325C2">
        <w:t>n June 15, 1909, in Columbia</w:t>
      </w:r>
      <w:r>
        <w:t>, t</w:t>
      </w:r>
      <w:r w:rsidR="00184ACD">
        <w:t xml:space="preserve">he </w:t>
      </w:r>
      <w:r w:rsidR="005D5B77">
        <w:t>f</w:t>
      </w:r>
      <w:r w:rsidR="00184ACD">
        <w:t xml:space="preserve">irst joint organized meeting </w:t>
      </w:r>
      <w:r w:rsidRPr="003325C2">
        <w:t>was held</w:t>
      </w:r>
      <w:r>
        <w:t xml:space="preserve"> and is </w:t>
      </w:r>
      <w:r w:rsidR="00184ACD">
        <w:t>now know</w:t>
      </w:r>
      <w:r>
        <w:t>n</w:t>
      </w:r>
      <w:r w:rsidR="00184ACD">
        <w:t xml:space="preserve"> as </w:t>
      </w:r>
      <w:r>
        <w:t>the</w:t>
      </w:r>
      <w:r w:rsidR="00184ACD">
        <w:t xml:space="preserve"> Annual Session </w:t>
      </w:r>
      <w:r w:rsidR="00EA4E1B">
        <w:t xml:space="preserve">now held </w:t>
      </w:r>
      <w:bookmarkStart w:name="open_doc_here" w:id="3"/>
      <w:bookmarkEnd w:id="3"/>
      <w:r w:rsidR="00184ACD">
        <w:t xml:space="preserve">in July. At the end of the </w:t>
      </w:r>
      <w:r>
        <w:t>first</w:t>
      </w:r>
      <w:r w:rsidR="00184ACD">
        <w:t xml:space="preserve"> joint meeting in 1909</w:t>
      </w:r>
      <w:r>
        <w:t>,</w:t>
      </w:r>
      <w:r w:rsidR="00184ACD">
        <w:t xml:space="preserve"> there were </w:t>
      </w:r>
      <w:r>
        <w:t>twenty-nine</w:t>
      </w:r>
      <w:r w:rsidR="00184ACD">
        <w:t xml:space="preserve"> chapters </w:t>
      </w:r>
      <w:r>
        <w:t xml:space="preserve">with </w:t>
      </w:r>
      <w:r w:rsidR="00184ACD">
        <w:t xml:space="preserve">approximately </w:t>
      </w:r>
      <w:r>
        <w:t>three hundred eighty-nine</w:t>
      </w:r>
      <w:r w:rsidR="00184ACD">
        <w:t xml:space="preserve"> members</w:t>
      </w:r>
      <w:r>
        <w:t>; and</w:t>
      </w:r>
    </w:p>
    <w:p w:rsidR="0003220F" w:rsidP="00184ACD" w:rsidRDefault="0003220F" w14:paraId="7D2CA0AC" w14:textId="77777777">
      <w:pPr>
        <w:pStyle w:val="scresolutionwhereas"/>
      </w:pPr>
    </w:p>
    <w:p w:rsidR="0003220F" w:rsidP="00184ACD" w:rsidRDefault="0003220F" w14:paraId="18C81821" w14:textId="4CAA9C5B">
      <w:pPr>
        <w:pStyle w:val="scresolutionwhereas"/>
      </w:pPr>
      <w:bookmarkStart w:name="wa_13b654b01" w:id="4"/>
      <w:r>
        <w:t>W</w:t>
      </w:r>
      <w:bookmarkEnd w:id="4"/>
      <w:r>
        <w:t>hereas, today eleven districts comprise t</w:t>
      </w:r>
      <w:r w:rsidRPr="0003220F">
        <w:t xml:space="preserve">he Jurisdiction of South Carolina </w:t>
      </w:r>
      <w:r>
        <w:t xml:space="preserve">which </w:t>
      </w:r>
      <w:r w:rsidRPr="0003220F">
        <w:t xml:space="preserve">align with the </w:t>
      </w:r>
      <w:r>
        <w:t>e</w:t>
      </w:r>
      <w:r w:rsidRPr="0003220F">
        <w:t xml:space="preserve">leven Masonic districts of the Prince Hall Grand Lodge of South Carolina. Each </w:t>
      </w:r>
      <w:r w:rsidR="00DD1FB7">
        <w:t>d</w:t>
      </w:r>
      <w:r w:rsidRPr="0003220F">
        <w:t xml:space="preserve">istrict is led by an appointed Grand Supervising Deputy, Grand Associate Deputies, and District Officers elected by </w:t>
      </w:r>
      <w:r w:rsidRPr="005D5B77" w:rsidR="005D5B77">
        <w:t xml:space="preserve">district </w:t>
      </w:r>
      <w:r w:rsidRPr="0003220F">
        <w:t xml:space="preserve">members during their annual meeting.  </w:t>
      </w:r>
      <w:r w:rsidR="005D5B77">
        <w:t>Today</w:t>
      </w:r>
      <w:r w:rsidRPr="0003220F">
        <w:t xml:space="preserve"> there are </w:t>
      </w:r>
      <w:r>
        <w:t>some two hundred fifty</w:t>
      </w:r>
      <w:r w:rsidRPr="0003220F">
        <w:t xml:space="preserve"> chapters and </w:t>
      </w:r>
      <w:r>
        <w:t>nine thousand five hundred</w:t>
      </w:r>
      <w:r w:rsidRPr="0003220F">
        <w:t xml:space="preserve"> members of the Prince Hall Grand Chapter, O</w:t>
      </w:r>
      <w:r w:rsidR="005D5B77">
        <w:t>.</w:t>
      </w:r>
      <w:r w:rsidRPr="0003220F">
        <w:t>E</w:t>
      </w:r>
      <w:r w:rsidR="005D5B77">
        <w:t>.</w:t>
      </w:r>
      <w:r w:rsidRPr="0003220F">
        <w:t>S</w:t>
      </w:r>
      <w:r w:rsidR="005D5B77">
        <w:t>.</w:t>
      </w:r>
      <w:r w:rsidRPr="0003220F">
        <w:t xml:space="preserve"> in South Carolina</w:t>
      </w:r>
      <w:r>
        <w:t>; and</w:t>
      </w:r>
    </w:p>
    <w:p w:rsidR="00184ACD" w:rsidP="00184ACD" w:rsidRDefault="00184ACD" w14:paraId="7B839E1A" w14:textId="77777777">
      <w:pPr>
        <w:pStyle w:val="scresolutionwhereas"/>
      </w:pPr>
    </w:p>
    <w:p w:rsidR="003325C2" w:rsidP="003325C2" w:rsidRDefault="003325C2" w14:paraId="390B58C8" w14:textId="462285FB">
      <w:pPr>
        <w:pStyle w:val="scresolutionwhereas"/>
      </w:pPr>
      <w:bookmarkStart w:name="wa_289eec4f8" w:id="5"/>
      <w:r>
        <w:t>W</w:t>
      </w:r>
      <w:bookmarkEnd w:id="5"/>
      <w:r>
        <w:t xml:space="preserve">hereas, with </w:t>
      </w:r>
      <w:r w:rsidR="00184ACD">
        <w:t>strong leadership</w:t>
      </w:r>
      <w:r>
        <w:t xml:space="preserve"> s</w:t>
      </w:r>
      <w:r w:rsidR="00184ACD">
        <w:t>ince its founding, there</w:t>
      </w:r>
      <w:r>
        <w:t xml:space="preserve"> </w:t>
      </w:r>
      <w:r w:rsidR="00184ACD">
        <w:t xml:space="preserve">have been a total of </w:t>
      </w:r>
      <w:r>
        <w:t>seventeen</w:t>
      </w:r>
      <w:r w:rsidR="00184ACD">
        <w:t xml:space="preserve"> Grand Worthy Matrons</w:t>
      </w:r>
      <w:r>
        <w:t xml:space="preserve">, beginning with </w:t>
      </w:r>
      <w:r w:rsidR="00184ACD">
        <w:t xml:space="preserve">Grand Matron Fannie Shelton </w:t>
      </w:r>
      <w:r>
        <w:t xml:space="preserve">from </w:t>
      </w:r>
      <w:r w:rsidR="00184ACD">
        <w:t xml:space="preserve">1909 </w:t>
      </w:r>
      <w:r>
        <w:t xml:space="preserve">to </w:t>
      </w:r>
      <w:r w:rsidR="00184ACD">
        <w:t>1911</w:t>
      </w:r>
      <w:r>
        <w:t xml:space="preserve">. In addition to the Grand Worthy Matrons and Grand Worthy Patrons, the elected executive boards have included strong, capable </w:t>
      </w:r>
      <w:r w:rsidR="0003220F">
        <w:t>sisters and b</w:t>
      </w:r>
      <w:r>
        <w:t>rothers who have served as Grand Associate Matron, Grand Associate Patron, Grand Secretary, Grand Treasurer, Grand Conductress</w:t>
      </w:r>
      <w:r w:rsidR="0003220F">
        <w:t>,</w:t>
      </w:r>
      <w:r>
        <w:t xml:space="preserve"> and Grand Associate Conductress</w:t>
      </w:r>
      <w:r w:rsidR="0003220F">
        <w:t>; and</w:t>
      </w:r>
    </w:p>
    <w:p w:rsidR="003325C2" w:rsidP="003325C2" w:rsidRDefault="003325C2" w14:paraId="0359C21B" w14:textId="4FEF3632">
      <w:pPr>
        <w:pStyle w:val="scresolutionwhereas"/>
      </w:pPr>
    </w:p>
    <w:p w:rsidR="003325C2" w:rsidP="003325C2" w:rsidRDefault="0003220F" w14:paraId="12C6F9D6" w14:textId="12ED6B7F">
      <w:pPr>
        <w:pStyle w:val="scresolutionwhereas"/>
      </w:pPr>
      <w:bookmarkStart w:name="wa_2dea60856" w:id="6"/>
      <w:r>
        <w:t>W</w:t>
      </w:r>
      <w:bookmarkEnd w:id="6"/>
      <w:r>
        <w:t>hereas</w:t>
      </w:r>
      <w:r w:rsidR="00DD1FB7">
        <w:t>,</w:t>
      </w:r>
      <w:r>
        <w:t xml:space="preserve"> the Grand Chapter makes its presence felt</w:t>
      </w:r>
      <w:r w:rsidR="003325C2">
        <w:t xml:space="preserve"> in communities throughout the </w:t>
      </w:r>
      <w:r w:rsidR="00DD1FB7">
        <w:t>S</w:t>
      </w:r>
      <w:r w:rsidR="003325C2">
        <w:t xml:space="preserve">tate </w:t>
      </w:r>
      <w:r>
        <w:t xml:space="preserve">in a </w:t>
      </w:r>
      <w:r w:rsidR="003325C2">
        <w:t>vari</w:t>
      </w:r>
      <w:r>
        <w:t>ety of</w:t>
      </w:r>
      <w:r w:rsidR="003325C2">
        <w:t xml:space="preserve"> activities and events.</w:t>
      </w:r>
      <w:r>
        <w:t xml:space="preserve"> </w:t>
      </w:r>
      <w:r w:rsidR="003325C2">
        <w:t>Each year various charities benefit from monetary donations</w:t>
      </w:r>
      <w:r>
        <w:t xml:space="preserve"> of t</w:t>
      </w:r>
      <w:r w:rsidR="003325C2">
        <w:t>he Grand Chapter</w:t>
      </w:r>
      <w:r>
        <w:t xml:space="preserve">, which </w:t>
      </w:r>
      <w:r w:rsidR="003325C2">
        <w:t xml:space="preserve">also awards annual scholarships to support </w:t>
      </w:r>
      <w:r>
        <w:t>community</w:t>
      </w:r>
      <w:r w:rsidR="003325C2">
        <w:t xml:space="preserve"> youth attending college</w:t>
      </w:r>
      <w:r w:rsidR="00DD1FB7">
        <w:t>.</w:t>
      </w:r>
      <w:r>
        <w:t xml:space="preserve"> </w:t>
      </w:r>
      <w:r w:rsidR="00DD1FB7">
        <w:t>T</w:t>
      </w:r>
      <w:r w:rsidRPr="0003220F">
        <w:t>he Grand Chapter</w:t>
      </w:r>
      <w:r w:rsidR="00DD1FB7">
        <w:t>,</w:t>
      </w:r>
      <w:r w:rsidRPr="0003220F">
        <w:t xml:space="preserve"> a lifetime member of the NAACP</w:t>
      </w:r>
      <w:r w:rsidR="00DD1FB7">
        <w:t>, engages in</w:t>
      </w:r>
      <w:r>
        <w:t xml:space="preserve"> work </w:t>
      </w:r>
      <w:r w:rsidR="00DD1FB7">
        <w:t>that</w:t>
      </w:r>
      <w:r w:rsidR="003325C2">
        <w:t xml:space="preserve"> </w:t>
      </w:r>
      <w:r>
        <w:t>is multiplied</w:t>
      </w:r>
      <w:r w:rsidR="003325C2">
        <w:t xml:space="preserve"> and replicated by </w:t>
      </w:r>
      <w:r>
        <w:t xml:space="preserve">O.E.S. </w:t>
      </w:r>
      <w:r w:rsidR="003325C2">
        <w:t>districts and individual chapters</w:t>
      </w:r>
      <w:r>
        <w:t>; and</w:t>
      </w:r>
    </w:p>
    <w:p w:rsidR="0003220F" w:rsidP="003325C2" w:rsidRDefault="0003220F" w14:paraId="0E44F34A" w14:textId="77777777">
      <w:pPr>
        <w:pStyle w:val="scresolutionwhereas"/>
      </w:pPr>
    </w:p>
    <w:p w:rsidR="003325C2" w:rsidP="003325C2" w:rsidRDefault="0003220F" w14:paraId="1CC66B23" w14:textId="3F5962E9">
      <w:pPr>
        <w:pStyle w:val="scresolutionwhereas"/>
      </w:pPr>
      <w:bookmarkStart w:name="wa_9568d5f9f" w:id="7"/>
      <w:r>
        <w:t>W</w:t>
      </w:r>
      <w:bookmarkEnd w:id="7"/>
      <w:r>
        <w:t>hereas, d</w:t>
      </w:r>
      <w:r w:rsidR="003325C2">
        <w:t>istricts and chapters sponsor activities th</w:t>
      </w:r>
      <w:r>
        <w:t>at</w:t>
      </w:r>
      <w:r w:rsidR="003325C2">
        <w:t xml:space="preserve"> </w:t>
      </w:r>
      <w:r w:rsidR="00AB4A4A">
        <w:t xml:space="preserve">are </w:t>
      </w:r>
      <w:r w:rsidRPr="00DD1FB7" w:rsidR="00DD1FB7">
        <w:t xml:space="preserve">occasions for members to </w:t>
      </w:r>
      <w:r w:rsidR="003325C2">
        <w:t>give back to the community with their time, talent</w:t>
      </w:r>
      <w:r>
        <w:t>s,</w:t>
      </w:r>
      <w:r w:rsidR="003325C2">
        <w:t xml:space="preserve"> and donations</w:t>
      </w:r>
      <w:r w:rsidR="00DD1FB7">
        <w:t xml:space="preserve"> through e</w:t>
      </w:r>
      <w:r w:rsidR="003325C2">
        <w:t>vents</w:t>
      </w:r>
      <w:r w:rsidR="00DD1FB7">
        <w:t>,</w:t>
      </w:r>
      <w:r w:rsidR="003325C2">
        <w:t xml:space="preserve"> such as </w:t>
      </w:r>
      <w:r w:rsidR="00DD1FB7">
        <w:t>b</w:t>
      </w:r>
      <w:r w:rsidR="003325C2">
        <w:t>ack</w:t>
      </w:r>
      <w:r w:rsidR="00DD1FB7">
        <w:t>-</w:t>
      </w:r>
      <w:r w:rsidR="003325C2">
        <w:t>to</w:t>
      </w:r>
      <w:r w:rsidR="00DD1FB7">
        <w:t>-s</w:t>
      </w:r>
      <w:r w:rsidR="003325C2">
        <w:t xml:space="preserve">chool </w:t>
      </w:r>
      <w:r>
        <w:t>d</w:t>
      </w:r>
      <w:r w:rsidR="003325C2">
        <w:t xml:space="preserve">rives, </w:t>
      </w:r>
      <w:r>
        <w:t>c</w:t>
      </w:r>
      <w:r w:rsidR="003325C2">
        <w:t xml:space="preserve">oat </w:t>
      </w:r>
      <w:r>
        <w:t>d</w:t>
      </w:r>
      <w:r w:rsidR="003325C2">
        <w:t xml:space="preserve">rives, </w:t>
      </w:r>
      <w:r>
        <w:t>f</w:t>
      </w:r>
      <w:r w:rsidR="003325C2">
        <w:t xml:space="preserve">ood giveaways, </w:t>
      </w:r>
      <w:r>
        <w:t>w</w:t>
      </w:r>
      <w:r w:rsidR="003325C2">
        <w:t>alks</w:t>
      </w:r>
      <w:r>
        <w:t>,</w:t>
      </w:r>
      <w:r w:rsidR="003325C2">
        <w:t xml:space="preserve"> and </w:t>
      </w:r>
      <w:r>
        <w:t>m</w:t>
      </w:r>
      <w:r w:rsidR="003325C2">
        <w:t xml:space="preserve">arches supporting research for Alzheimer’s, </w:t>
      </w:r>
      <w:r w:rsidR="00154B20">
        <w:t>sickle cell a</w:t>
      </w:r>
      <w:r w:rsidR="003325C2">
        <w:t>nemia,</w:t>
      </w:r>
      <w:r w:rsidR="00154B20">
        <w:t xml:space="preserve"> breast cancer awareness, v</w:t>
      </w:r>
      <w:r w:rsidR="003325C2">
        <w:t>isits to schools</w:t>
      </w:r>
      <w:r w:rsidR="00154B20">
        <w:t>,</w:t>
      </w:r>
      <w:r w:rsidR="003325C2">
        <w:t xml:space="preserve"> </w:t>
      </w:r>
      <w:r w:rsidR="00154B20">
        <w:t>classroom buddies, and blessing box</w:t>
      </w:r>
      <w:r w:rsidR="003325C2">
        <w:t>es</w:t>
      </w:r>
      <w:r w:rsidR="00154B20">
        <w:t xml:space="preserve">. A </w:t>
      </w:r>
      <w:r w:rsidR="003325C2">
        <w:t xml:space="preserve">branch of </w:t>
      </w:r>
      <w:r w:rsidR="00154B20">
        <w:t>O.E.S.</w:t>
      </w:r>
      <w:r w:rsidR="003325C2">
        <w:t xml:space="preserve"> </w:t>
      </w:r>
      <w:r w:rsidR="00DD1FB7">
        <w:t xml:space="preserve">was </w:t>
      </w:r>
      <w:r w:rsidRPr="00DD1FB7" w:rsidR="00DD1FB7">
        <w:t>named the Mary B. Thomas Girls Youth Circle in 1988, in honor of Grand Matron Mary B. Thomas who served from 1959 to 1986</w:t>
      </w:r>
      <w:r w:rsidR="00DD1FB7">
        <w:t xml:space="preserve">, and </w:t>
      </w:r>
      <w:r w:rsidR="003325C2">
        <w:t>focus</w:t>
      </w:r>
      <w:r w:rsidR="00154B20">
        <w:t>es on</w:t>
      </w:r>
      <w:r w:rsidR="003325C2">
        <w:t xml:space="preserve"> mentor</w:t>
      </w:r>
      <w:r w:rsidR="00154B20">
        <w:t>ing</w:t>
      </w:r>
      <w:r w:rsidR="003325C2">
        <w:t xml:space="preserve"> young ladies</w:t>
      </w:r>
      <w:r w:rsidR="00154B20">
        <w:t>; and</w:t>
      </w:r>
    </w:p>
    <w:p w:rsidR="003325C2" w:rsidP="003325C2" w:rsidRDefault="003325C2" w14:paraId="0308CD39" w14:textId="77777777">
      <w:pPr>
        <w:pStyle w:val="scresolutionwhereas"/>
      </w:pPr>
    </w:p>
    <w:p w:rsidR="008A7625" w:rsidP="00843D27" w:rsidRDefault="008A7625" w14:paraId="44F28955" w14:textId="0AC2FC93">
      <w:pPr>
        <w:pStyle w:val="scresolutionwhereas"/>
      </w:pPr>
      <w:bookmarkStart w:name="wa_73a9e8bdc" w:id="8"/>
      <w:r>
        <w:t>W</w:t>
      </w:r>
      <w:bookmarkEnd w:id="8"/>
      <w:r>
        <w:t>hereas,</w:t>
      </w:r>
      <w:r w:rsidR="001347EE">
        <w:t xml:space="preserve"> </w:t>
      </w:r>
      <w:r w:rsidR="00154B20">
        <w:t>the South Carolina House of Representatives values the m</w:t>
      </w:r>
      <w:r w:rsidRPr="00154B20" w:rsidR="00154B20">
        <w:t>embers of the O</w:t>
      </w:r>
      <w:r w:rsidR="00154B20">
        <w:t>.E.S.</w:t>
      </w:r>
      <w:r w:rsidRPr="00154B20" w:rsidR="00154B20">
        <w:t xml:space="preserve"> </w:t>
      </w:r>
      <w:r w:rsidRPr="005D5B77" w:rsidR="005D5B77">
        <w:t xml:space="preserve">as they serve </w:t>
      </w:r>
      <w:r w:rsidR="005D5B77">
        <w:t xml:space="preserve">in communities </w:t>
      </w:r>
      <w:r w:rsidRPr="005D5B77" w:rsidR="005D5B77">
        <w:t>throughout the State of South Carolina</w:t>
      </w:r>
      <w:r w:rsidR="005D5B77">
        <w:t xml:space="preserve"> and </w:t>
      </w:r>
      <w:r w:rsidR="00154B20">
        <w:t xml:space="preserve">who </w:t>
      </w:r>
      <w:r w:rsidRPr="00154B20" w:rsidR="00154B20">
        <w:t>strive daily to em</w:t>
      </w:r>
      <w:r w:rsidR="00154B20">
        <w:t>ulate</w:t>
      </w:r>
      <w:r w:rsidRPr="00154B20" w:rsidR="00154B20">
        <w:t xml:space="preserve"> the </w:t>
      </w:r>
      <w:r w:rsidR="00154B20">
        <w:t xml:space="preserve">qualities </w:t>
      </w:r>
      <w:r w:rsidRPr="00154B20" w:rsidR="00154B20">
        <w:t>of Adah, Ruth, Esther, Martha</w:t>
      </w:r>
      <w:r w:rsidR="00154B20">
        <w:t>,</w:t>
      </w:r>
      <w:r w:rsidRPr="00154B20" w:rsidR="00154B20">
        <w:t xml:space="preserve"> and Electa</w:t>
      </w:r>
      <w:r w:rsidR="00AB4A4A">
        <w:t xml:space="preserve">, </w:t>
      </w:r>
      <w:r w:rsidRPr="00AB4A4A" w:rsidR="00AB4A4A">
        <w:t>five heroines of the Bibl</w:t>
      </w:r>
      <w:r w:rsidR="00AB4A4A">
        <w:t>e</w:t>
      </w:r>
      <w:r w:rsidR="005D5B77">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930F0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9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184ACD" w:rsidRDefault="00007116" w14:paraId="48DB32E6" w14:textId="2ED5356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999">
            <w:rPr>
              <w:rStyle w:val="scresolutionbody1"/>
            </w:rPr>
            <w:t>House of Representatives</w:t>
          </w:r>
        </w:sdtContent>
      </w:sdt>
      <w:r w:rsidRPr="00040E43">
        <w:t xml:space="preserve">, by this resolution, </w:t>
      </w:r>
      <w:r w:rsidR="00184ACD">
        <w:t xml:space="preserve">recognize and honor the members of the Prince Hall Grand Chapter of the Order of the Eastern Star and Rite of Adoption for the State of South Carolina and Jurisdiction during their one hundred </w:t>
      </w:r>
      <w:r w:rsidR="003325C2">
        <w:t>six</w:t>
      </w:r>
      <w:r w:rsidR="00184ACD">
        <w:t>teenth year of service and camaraderie.</w:t>
      </w:r>
    </w:p>
    <w:p w:rsidRPr="00040E43" w:rsidR="00007116" w:rsidP="00B703CB" w:rsidRDefault="00007116" w14:paraId="48DB32E7" w14:textId="77777777">
      <w:pPr>
        <w:pStyle w:val="scresolutionbody"/>
      </w:pPr>
    </w:p>
    <w:p w:rsidRPr="00040E43" w:rsidR="00B9052D" w:rsidP="00B703CB" w:rsidRDefault="00007116" w14:paraId="48DB32E8" w14:textId="6EF27572">
      <w:pPr>
        <w:pStyle w:val="scresolutionbody"/>
      </w:pPr>
      <w:r w:rsidRPr="00040E43">
        <w:t>Be it further resolved that a copy of this resolution be presented to</w:t>
      </w:r>
      <w:r w:rsidRPr="00040E43" w:rsidR="00B9105E">
        <w:t xml:space="preserve"> </w:t>
      </w:r>
      <w:r w:rsidRPr="003325C2" w:rsidR="003325C2">
        <w:t>Grand Worthy Matron Mary M. Ennis</w:t>
      </w:r>
      <w:r w:rsidR="003325C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27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1C83D4" w:rsidR="007003E1" w:rsidRDefault="00BF1E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6999">
              <w:rPr>
                <w:noProof/>
              </w:rPr>
              <w:t>LC-0408PH-GM24.docx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20F"/>
    <w:rsid w:val="00032E86"/>
    <w:rsid w:val="00040E43"/>
    <w:rsid w:val="0004565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4E9"/>
    <w:rsid w:val="00151044"/>
    <w:rsid w:val="00154B20"/>
    <w:rsid w:val="00184ACD"/>
    <w:rsid w:val="00187057"/>
    <w:rsid w:val="001A022F"/>
    <w:rsid w:val="001A2C0B"/>
    <w:rsid w:val="001A72A6"/>
    <w:rsid w:val="001C4F58"/>
    <w:rsid w:val="001D024B"/>
    <w:rsid w:val="001D08F2"/>
    <w:rsid w:val="001D2A16"/>
    <w:rsid w:val="001D3A58"/>
    <w:rsid w:val="001D525B"/>
    <w:rsid w:val="001D6854"/>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25C2"/>
    <w:rsid w:val="00336AD0"/>
    <w:rsid w:val="00345961"/>
    <w:rsid w:val="0036008C"/>
    <w:rsid w:val="0037079A"/>
    <w:rsid w:val="0038082C"/>
    <w:rsid w:val="003A4798"/>
    <w:rsid w:val="003A4F41"/>
    <w:rsid w:val="003C4DAB"/>
    <w:rsid w:val="003D01E8"/>
    <w:rsid w:val="003D0BC2"/>
    <w:rsid w:val="003E5288"/>
    <w:rsid w:val="003F6D79"/>
    <w:rsid w:val="003F6E8C"/>
    <w:rsid w:val="004029E5"/>
    <w:rsid w:val="0041760A"/>
    <w:rsid w:val="00417C01"/>
    <w:rsid w:val="004252D4"/>
    <w:rsid w:val="00436096"/>
    <w:rsid w:val="004403BD"/>
    <w:rsid w:val="00455E85"/>
    <w:rsid w:val="00461441"/>
    <w:rsid w:val="004623E6"/>
    <w:rsid w:val="0046488E"/>
    <w:rsid w:val="0046685D"/>
    <w:rsid w:val="004669F5"/>
    <w:rsid w:val="00470D03"/>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5B77"/>
    <w:rsid w:val="005E2BC9"/>
    <w:rsid w:val="00605102"/>
    <w:rsid w:val="006053F5"/>
    <w:rsid w:val="00611909"/>
    <w:rsid w:val="006215AA"/>
    <w:rsid w:val="00627DCA"/>
    <w:rsid w:val="0064180A"/>
    <w:rsid w:val="00666E48"/>
    <w:rsid w:val="006913C9"/>
    <w:rsid w:val="0069470D"/>
    <w:rsid w:val="006B1590"/>
    <w:rsid w:val="006D58AA"/>
    <w:rsid w:val="006E4451"/>
    <w:rsid w:val="006E655C"/>
    <w:rsid w:val="006E69E6"/>
    <w:rsid w:val="006F4943"/>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6804"/>
    <w:rsid w:val="007F3C86"/>
    <w:rsid w:val="007F6D64"/>
    <w:rsid w:val="00803975"/>
    <w:rsid w:val="00810471"/>
    <w:rsid w:val="008362E8"/>
    <w:rsid w:val="008410D3"/>
    <w:rsid w:val="00843D27"/>
    <w:rsid w:val="00846FE5"/>
    <w:rsid w:val="0085786E"/>
    <w:rsid w:val="00867339"/>
    <w:rsid w:val="00870570"/>
    <w:rsid w:val="008905D2"/>
    <w:rsid w:val="008A1768"/>
    <w:rsid w:val="008A489F"/>
    <w:rsid w:val="008A7625"/>
    <w:rsid w:val="008B4AC4"/>
    <w:rsid w:val="008C3A19"/>
    <w:rsid w:val="008C45B5"/>
    <w:rsid w:val="008D05D1"/>
    <w:rsid w:val="008E1DCA"/>
    <w:rsid w:val="008F0F33"/>
    <w:rsid w:val="008F4429"/>
    <w:rsid w:val="009059FF"/>
    <w:rsid w:val="0092634F"/>
    <w:rsid w:val="009270BA"/>
    <w:rsid w:val="0094021A"/>
    <w:rsid w:val="00953783"/>
    <w:rsid w:val="0096528D"/>
    <w:rsid w:val="00965834"/>
    <w:rsid w:val="00965B3F"/>
    <w:rsid w:val="009A33FC"/>
    <w:rsid w:val="009B44AF"/>
    <w:rsid w:val="009C6A0B"/>
    <w:rsid w:val="009C7F19"/>
    <w:rsid w:val="009E2BE4"/>
    <w:rsid w:val="009F0C77"/>
    <w:rsid w:val="009F4DD1"/>
    <w:rsid w:val="009F7B81"/>
    <w:rsid w:val="00A02543"/>
    <w:rsid w:val="00A25694"/>
    <w:rsid w:val="00A41684"/>
    <w:rsid w:val="00A64E80"/>
    <w:rsid w:val="00A66C6B"/>
    <w:rsid w:val="00A7261B"/>
    <w:rsid w:val="00A72BCD"/>
    <w:rsid w:val="00A74015"/>
    <w:rsid w:val="00A741D9"/>
    <w:rsid w:val="00A833AB"/>
    <w:rsid w:val="00A95560"/>
    <w:rsid w:val="00A9741D"/>
    <w:rsid w:val="00A97FE2"/>
    <w:rsid w:val="00AB1254"/>
    <w:rsid w:val="00AB2063"/>
    <w:rsid w:val="00AB2CC0"/>
    <w:rsid w:val="00AB4A4A"/>
    <w:rsid w:val="00AC34A2"/>
    <w:rsid w:val="00AC74F4"/>
    <w:rsid w:val="00AD1C9A"/>
    <w:rsid w:val="00AD4B17"/>
    <w:rsid w:val="00AF0102"/>
    <w:rsid w:val="00AF1A81"/>
    <w:rsid w:val="00AF27DE"/>
    <w:rsid w:val="00AF69EE"/>
    <w:rsid w:val="00AF7A07"/>
    <w:rsid w:val="00B00C4F"/>
    <w:rsid w:val="00B128F5"/>
    <w:rsid w:val="00B3602C"/>
    <w:rsid w:val="00B412D4"/>
    <w:rsid w:val="00B519D6"/>
    <w:rsid w:val="00B6480F"/>
    <w:rsid w:val="00B64FFF"/>
    <w:rsid w:val="00B703CB"/>
    <w:rsid w:val="00B7267F"/>
    <w:rsid w:val="00B879A5"/>
    <w:rsid w:val="00B9052D"/>
    <w:rsid w:val="00B9105E"/>
    <w:rsid w:val="00BA4ADF"/>
    <w:rsid w:val="00BA4C5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4338"/>
    <w:rsid w:val="00CC6B7B"/>
    <w:rsid w:val="00CD2089"/>
    <w:rsid w:val="00CE4D70"/>
    <w:rsid w:val="00CE4EE6"/>
    <w:rsid w:val="00CF44FA"/>
    <w:rsid w:val="00D1567E"/>
    <w:rsid w:val="00D158CD"/>
    <w:rsid w:val="00D31310"/>
    <w:rsid w:val="00D37AF8"/>
    <w:rsid w:val="00D46C79"/>
    <w:rsid w:val="00D55053"/>
    <w:rsid w:val="00D66B80"/>
    <w:rsid w:val="00D73A67"/>
    <w:rsid w:val="00D8028D"/>
    <w:rsid w:val="00D970A9"/>
    <w:rsid w:val="00DB1F5E"/>
    <w:rsid w:val="00DC47B1"/>
    <w:rsid w:val="00DD1FB7"/>
    <w:rsid w:val="00DE2944"/>
    <w:rsid w:val="00DF1D07"/>
    <w:rsid w:val="00DF3845"/>
    <w:rsid w:val="00E071A0"/>
    <w:rsid w:val="00E32D96"/>
    <w:rsid w:val="00E41911"/>
    <w:rsid w:val="00E44B57"/>
    <w:rsid w:val="00E658FD"/>
    <w:rsid w:val="00E92EEF"/>
    <w:rsid w:val="00E97AB4"/>
    <w:rsid w:val="00EA0D52"/>
    <w:rsid w:val="00EA150E"/>
    <w:rsid w:val="00EA4E1B"/>
    <w:rsid w:val="00ED6999"/>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66D"/>
    <w:rsid w:val="00FC39D8"/>
    <w:rsid w:val="00FE52B6"/>
    <w:rsid w:val="00FF12FD"/>
    <w:rsid w:val="00FF2AE4"/>
    <w:rsid w:val="00FF4FE7"/>
    <w:rsid w:val="00FF6450"/>
    <w:rsid w:val="00FF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08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2C"/>
    <w:rPr>
      <w:rFonts w:eastAsia="Times New Roman" w:cs="Times New Roman"/>
      <w:b/>
      <w:sz w:val="30"/>
      <w:szCs w:val="20"/>
    </w:rPr>
  </w:style>
  <w:style w:type="paragraph" w:styleId="Header">
    <w:name w:val="header"/>
    <w:basedOn w:val="Normal"/>
    <w:link w:val="HeaderChar"/>
    <w:uiPriority w:val="99"/>
    <w:unhideWhenUsed/>
    <w:rsid w:val="0038082C"/>
    <w:pPr>
      <w:tabs>
        <w:tab w:val="center" w:pos="4680"/>
        <w:tab w:val="right" w:pos="9360"/>
      </w:tabs>
    </w:pPr>
  </w:style>
  <w:style w:type="character" w:customStyle="1" w:styleId="HeaderChar">
    <w:name w:val="Header Char"/>
    <w:basedOn w:val="DefaultParagraphFont"/>
    <w:link w:val="Header"/>
    <w:uiPriority w:val="99"/>
    <w:rsid w:val="0038082C"/>
    <w:rPr>
      <w:rFonts w:eastAsia="Times New Roman" w:cs="Times New Roman"/>
      <w:szCs w:val="20"/>
    </w:rPr>
  </w:style>
  <w:style w:type="paragraph" w:styleId="Footer">
    <w:name w:val="footer"/>
    <w:basedOn w:val="Normal"/>
    <w:link w:val="FooterChar"/>
    <w:uiPriority w:val="99"/>
    <w:unhideWhenUsed/>
    <w:rsid w:val="0038082C"/>
    <w:pPr>
      <w:tabs>
        <w:tab w:val="center" w:pos="4680"/>
        <w:tab w:val="right" w:pos="9360"/>
      </w:tabs>
    </w:pPr>
  </w:style>
  <w:style w:type="character" w:customStyle="1" w:styleId="FooterChar">
    <w:name w:val="Footer Char"/>
    <w:basedOn w:val="DefaultParagraphFont"/>
    <w:link w:val="Footer"/>
    <w:uiPriority w:val="99"/>
    <w:rsid w:val="0038082C"/>
    <w:rPr>
      <w:rFonts w:eastAsia="Times New Roman" w:cs="Times New Roman"/>
      <w:szCs w:val="20"/>
    </w:rPr>
  </w:style>
  <w:style w:type="character" w:styleId="PageNumber">
    <w:name w:val="page number"/>
    <w:basedOn w:val="DefaultParagraphFont"/>
    <w:uiPriority w:val="99"/>
    <w:semiHidden/>
    <w:unhideWhenUsed/>
    <w:rsid w:val="0038082C"/>
  </w:style>
  <w:style w:type="character" w:styleId="LineNumber">
    <w:name w:val="line number"/>
    <w:basedOn w:val="DefaultParagraphFont"/>
    <w:uiPriority w:val="99"/>
    <w:semiHidden/>
    <w:unhideWhenUsed/>
    <w:rsid w:val="0038082C"/>
  </w:style>
  <w:style w:type="paragraph" w:customStyle="1" w:styleId="BillDots">
    <w:name w:val="Bill Dots"/>
    <w:basedOn w:val="Normal"/>
    <w:qFormat/>
    <w:rsid w:val="003808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082C"/>
    <w:pPr>
      <w:tabs>
        <w:tab w:val="right" w:pos="5904"/>
      </w:tabs>
    </w:pPr>
  </w:style>
  <w:style w:type="paragraph" w:styleId="BalloonText">
    <w:name w:val="Balloon Text"/>
    <w:basedOn w:val="Normal"/>
    <w:link w:val="BalloonTextChar"/>
    <w:uiPriority w:val="99"/>
    <w:semiHidden/>
    <w:unhideWhenUsed/>
    <w:rsid w:val="0038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82C"/>
    <w:rPr>
      <w:rFonts w:ascii="Segoe UI" w:eastAsia="Times New Roman" w:hAnsi="Segoe UI" w:cs="Segoe UI"/>
      <w:sz w:val="18"/>
      <w:szCs w:val="18"/>
    </w:rPr>
  </w:style>
  <w:style w:type="paragraph" w:styleId="ListParagraph">
    <w:name w:val="List Paragraph"/>
    <w:basedOn w:val="Normal"/>
    <w:uiPriority w:val="34"/>
    <w:qFormat/>
    <w:rsid w:val="0038082C"/>
    <w:pPr>
      <w:ind w:left="720"/>
      <w:contextualSpacing/>
    </w:pPr>
  </w:style>
  <w:style w:type="paragraph" w:customStyle="1" w:styleId="scbillheader">
    <w:name w:val="sc_bill_header"/>
    <w:qFormat/>
    <w:rsid w:val="0038082C"/>
    <w:pPr>
      <w:widowControl w:val="0"/>
      <w:suppressAutoHyphens/>
      <w:spacing w:after="0" w:line="240" w:lineRule="auto"/>
      <w:jc w:val="center"/>
    </w:pPr>
    <w:rPr>
      <w:b/>
      <w:caps/>
      <w:sz w:val="30"/>
    </w:rPr>
  </w:style>
  <w:style w:type="paragraph" w:customStyle="1" w:styleId="schouseresolutionbythis">
    <w:name w:val="sc_house_resolution_by_this"/>
    <w:qFormat/>
    <w:rsid w:val="0038082C"/>
    <w:pPr>
      <w:widowControl w:val="0"/>
      <w:suppressAutoHyphens/>
      <w:spacing w:after="0" w:line="240" w:lineRule="auto"/>
      <w:jc w:val="both"/>
    </w:pPr>
  </w:style>
  <w:style w:type="paragraph" w:customStyle="1" w:styleId="schouseresolutionclippageattorney">
    <w:name w:val="sc_house_resolution_clip_page_attorney"/>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08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08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08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082C"/>
    <w:pPr>
      <w:widowControl w:val="0"/>
      <w:suppressAutoHyphens/>
      <w:spacing w:after="0" w:line="240" w:lineRule="auto"/>
      <w:jc w:val="both"/>
    </w:pPr>
    <w:rPr>
      <w:caps/>
    </w:rPr>
  </w:style>
  <w:style w:type="paragraph" w:customStyle="1" w:styleId="schouseresolutionemptyline">
    <w:name w:val="sc_house_resolution_empty_line"/>
    <w:qFormat/>
    <w:rsid w:val="0038082C"/>
    <w:pPr>
      <w:widowControl w:val="0"/>
      <w:suppressAutoHyphens/>
      <w:spacing w:after="0" w:line="240" w:lineRule="auto"/>
      <w:jc w:val="both"/>
    </w:pPr>
  </w:style>
  <w:style w:type="paragraph" w:customStyle="1" w:styleId="schouseresolutionfurtherresolved">
    <w:name w:val="sc_house_resolution_further_resolved"/>
    <w:qFormat/>
    <w:rsid w:val="0038082C"/>
    <w:pPr>
      <w:widowControl w:val="0"/>
      <w:suppressAutoHyphens/>
      <w:spacing w:after="0" w:line="240" w:lineRule="auto"/>
      <w:jc w:val="both"/>
    </w:pPr>
  </w:style>
  <w:style w:type="paragraph" w:customStyle="1" w:styleId="schouseresolutionheader">
    <w:name w:val="sc_house_resolution_header"/>
    <w:qFormat/>
    <w:rsid w:val="003808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08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08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082C"/>
    <w:pPr>
      <w:widowControl w:val="0"/>
      <w:suppressLineNumbers/>
      <w:suppressAutoHyphens/>
      <w:jc w:val="left"/>
    </w:pPr>
    <w:rPr>
      <w:b/>
    </w:rPr>
  </w:style>
  <w:style w:type="paragraph" w:customStyle="1" w:styleId="schouseresolutionjackettitle">
    <w:name w:val="sc_house_resolution_jacket_title"/>
    <w:qFormat/>
    <w:rsid w:val="003808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082C"/>
    <w:pPr>
      <w:widowControl w:val="0"/>
      <w:suppressAutoHyphens/>
      <w:spacing w:after="0" w:line="360" w:lineRule="auto"/>
      <w:jc w:val="both"/>
    </w:pPr>
  </w:style>
  <w:style w:type="paragraph" w:customStyle="1" w:styleId="scresolutionwhereas">
    <w:name w:val="sc_resolution_whereas"/>
    <w:qFormat/>
    <w:rsid w:val="0038082C"/>
    <w:pPr>
      <w:widowControl w:val="0"/>
      <w:suppressAutoHyphens/>
      <w:spacing w:after="0" w:line="360" w:lineRule="auto"/>
      <w:jc w:val="both"/>
    </w:pPr>
  </w:style>
  <w:style w:type="paragraph" w:customStyle="1" w:styleId="schouseresolutionxx">
    <w:name w:val="sc_house_resolution_xx"/>
    <w:qFormat/>
    <w:rsid w:val="0038082C"/>
    <w:pPr>
      <w:widowControl w:val="0"/>
      <w:suppressAutoHyphens/>
      <w:spacing w:after="0" w:line="240" w:lineRule="auto"/>
      <w:jc w:val="center"/>
    </w:pPr>
  </w:style>
  <w:style w:type="paragraph" w:customStyle="1" w:styleId="BillDots0">
    <w:name w:val="BillDots"/>
    <w:basedOn w:val="Normal"/>
    <w:autoRedefine/>
    <w:qFormat/>
    <w:rsid w:val="003808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082C"/>
    <w:rPr>
      <w:color w:val="0000FF" w:themeColor="hyperlink"/>
      <w:u w:val="single"/>
    </w:rPr>
  </w:style>
  <w:style w:type="paragraph" w:customStyle="1" w:styleId="Numbers">
    <w:name w:val="Numbers"/>
    <w:basedOn w:val="BillDots0"/>
    <w:qFormat/>
    <w:rsid w:val="0038082C"/>
    <w:pPr>
      <w:tabs>
        <w:tab w:val="right" w:pos="5904"/>
      </w:tabs>
    </w:pPr>
  </w:style>
  <w:style w:type="character" w:customStyle="1" w:styleId="scclippagepath">
    <w:name w:val="sc_clip_page_path"/>
    <w:uiPriority w:val="1"/>
    <w:qFormat/>
    <w:rsid w:val="0038082C"/>
    <w:rPr>
      <w:rFonts w:ascii="Times New Roman" w:hAnsi="Times New Roman"/>
      <w:caps/>
      <w:smallCaps w:val="0"/>
      <w:sz w:val="22"/>
    </w:rPr>
  </w:style>
  <w:style w:type="paragraph" w:customStyle="1" w:styleId="scconresoattyda">
    <w:name w:val="sc_con_reso_atty_da"/>
    <w:qFormat/>
    <w:rsid w:val="003808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08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08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08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082C"/>
    <w:pPr>
      <w:widowControl w:val="0"/>
      <w:suppressAutoHyphens/>
      <w:spacing w:after="0" w:line="240" w:lineRule="auto"/>
      <w:jc w:val="both"/>
    </w:pPr>
  </w:style>
  <w:style w:type="paragraph" w:customStyle="1" w:styleId="scjrregattydadocno">
    <w:name w:val="sc_jrreg_atty_da_docno"/>
    <w:basedOn w:val="Normal"/>
    <w:qFormat/>
    <w:rsid w:val="003808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08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08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082C"/>
    <w:rPr>
      <w:rFonts w:ascii="Times New Roman" w:hAnsi="Times New Roman"/>
      <w:b/>
      <w:caps/>
      <w:smallCaps w:val="0"/>
      <w:sz w:val="24"/>
    </w:rPr>
  </w:style>
  <w:style w:type="paragraph" w:customStyle="1" w:styleId="scjrregfooter">
    <w:name w:val="sc_jrreg_footer"/>
    <w:qFormat/>
    <w:rsid w:val="003808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08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08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08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0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08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08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0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082C"/>
    <w:pPr>
      <w:widowControl w:val="0"/>
      <w:suppressAutoHyphens/>
      <w:spacing w:after="0" w:line="360" w:lineRule="auto"/>
      <w:jc w:val="both"/>
    </w:pPr>
  </w:style>
  <w:style w:type="paragraph" w:customStyle="1" w:styleId="scresolutionbody">
    <w:name w:val="sc_resolution_body"/>
    <w:qFormat/>
    <w:rsid w:val="0038082C"/>
    <w:pPr>
      <w:widowControl w:val="0"/>
      <w:suppressAutoHyphens/>
      <w:spacing w:after="0" w:line="360" w:lineRule="auto"/>
      <w:jc w:val="both"/>
    </w:pPr>
  </w:style>
  <w:style w:type="paragraph" w:customStyle="1" w:styleId="scresolutionclippagebottom">
    <w:name w:val="sc_resolution_clip_page_bottom"/>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082C"/>
    <w:pPr>
      <w:widowControl w:val="0"/>
      <w:suppressAutoHyphens/>
      <w:spacing w:after="0" w:line="240" w:lineRule="auto"/>
      <w:jc w:val="both"/>
    </w:pPr>
  </w:style>
  <w:style w:type="paragraph" w:customStyle="1" w:styleId="scresolutionfooter">
    <w:name w:val="sc_resolution_footer"/>
    <w:link w:val="scresolutionfooterChar"/>
    <w:qFormat/>
    <w:rsid w:val="003808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082C"/>
    <w:rPr>
      <w:rFonts w:eastAsia="Times New Roman" w:cs="Times New Roman"/>
      <w:szCs w:val="20"/>
    </w:rPr>
  </w:style>
  <w:style w:type="paragraph" w:customStyle="1" w:styleId="scresolutionheader">
    <w:name w:val="sc_resolution_header"/>
    <w:qFormat/>
    <w:rsid w:val="0038082C"/>
    <w:pPr>
      <w:widowControl w:val="0"/>
      <w:suppressAutoHyphens/>
      <w:spacing w:after="0" w:line="240" w:lineRule="auto"/>
      <w:jc w:val="center"/>
    </w:pPr>
    <w:rPr>
      <w:b/>
      <w:caps/>
      <w:sz w:val="30"/>
    </w:rPr>
  </w:style>
  <w:style w:type="paragraph" w:customStyle="1" w:styleId="scresolutiontitle">
    <w:name w:val="sc_resolution_title"/>
    <w:qFormat/>
    <w:rsid w:val="0038082C"/>
    <w:pPr>
      <w:widowControl w:val="0"/>
      <w:suppressAutoHyphens/>
      <w:spacing w:after="0" w:line="240" w:lineRule="auto"/>
      <w:jc w:val="both"/>
    </w:pPr>
    <w:rPr>
      <w:caps/>
    </w:rPr>
  </w:style>
  <w:style w:type="paragraph" w:customStyle="1" w:styleId="scresolutionxx">
    <w:name w:val="sc_resolution_xx"/>
    <w:qFormat/>
    <w:rsid w:val="0038082C"/>
    <w:pPr>
      <w:widowControl w:val="0"/>
      <w:suppressAutoHyphens/>
      <w:spacing w:after="0" w:line="240" w:lineRule="auto"/>
      <w:jc w:val="center"/>
    </w:pPr>
  </w:style>
  <w:style w:type="character" w:customStyle="1" w:styleId="scSECTIONS">
    <w:name w:val="sc_SECTIONS"/>
    <w:uiPriority w:val="1"/>
    <w:qFormat/>
    <w:rsid w:val="0038082C"/>
    <w:rPr>
      <w:rFonts w:ascii="Times New Roman" w:hAnsi="Times New Roman"/>
      <w:b w:val="0"/>
      <w:i w:val="0"/>
      <w:caps/>
      <w:smallCaps w:val="0"/>
      <w:color w:val="auto"/>
      <w:sz w:val="22"/>
    </w:rPr>
  </w:style>
  <w:style w:type="character" w:customStyle="1" w:styleId="scsenateclippagepath">
    <w:name w:val="sc_senate_clip_page_path"/>
    <w:uiPriority w:val="1"/>
    <w:qFormat/>
    <w:rsid w:val="0038082C"/>
    <w:rPr>
      <w:rFonts w:ascii="Times New Roman" w:hAnsi="Times New Roman"/>
      <w:caps/>
      <w:smallCaps w:val="0"/>
      <w:sz w:val="22"/>
    </w:rPr>
  </w:style>
  <w:style w:type="paragraph" w:customStyle="1" w:styleId="scsenateresolutionbody">
    <w:name w:val="sc_senate_resolution_body"/>
    <w:qFormat/>
    <w:rsid w:val="0038082C"/>
    <w:pPr>
      <w:widowControl w:val="0"/>
      <w:suppressAutoHyphens/>
      <w:spacing w:after="0" w:line="360" w:lineRule="auto"/>
      <w:jc w:val="both"/>
    </w:pPr>
  </w:style>
  <w:style w:type="paragraph" w:customStyle="1" w:styleId="scsenateresolutionclippagebottom">
    <w:name w:val="sc_senate_resolution_clip_page_bottom"/>
    <w:qFormat/>
    <w:rsid w:val="003808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082C"/>
    <w:pPr>
      <w:widowControl w:val="0"/>
      <w:suppressLineNumbers/>
      <w:suppressAutoHyphens/>
    </w:pPr>
  </w:style>
  <w:style w:type="paragraph" w:customStyle="1" w:styleId="scsenateresolutionclippagerepdocumentname">
    <w:name w:val="sc_senate_resolution_clip_page_rep_document_name"/>
    <w:qFormat/>
    <w:rsid w:val="003808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08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08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082C"/>
    <w:rPr>
      <w:color w:val="808080"/>
    </w:rPr>
  </w:style>
  <w:style w:type="paragraph" w:customStyle="1" w:styleId="sctablecodifiedsection">
    <w:name w:val="sc_table_codified_section"/>
    <w:qFormat/>
    <w:rsid w:val="0038082C"/>
    <w:pPr>
      <w:widowControl w:val="0"/>
      <w:suppressAutoHyphens/>
      <w:spacing w:after="0" w:line="360" w:lineRule="auto"/>
    </w:pPr>
  </w:style>
  <w:style w:type="paragraph" w:customStyle="1" w:styleId="sctableln">
    <w:name w:val="sc_table_ln"/>
    <w:qFormat/>
    <w:rsid w:val="0038082C"/>
    <w:pPr>
      <w:widowControl w:val="0"/>
      <w:suppressAutoHyphens/>
      <w:spacing w:after="0" w:line="360" w:lineRule="auto"/>
      <w:jc w:val="right"/>
    </w:pPr>
  </w:style>
  <w:style w:type="paragraph" w:customStyle="1" w:styleId="sctablenoncodifiedsection">
    <w:name w:val="sc_table_non_codified_section"/>
    <w:qFormat/>
    <w:rsid w:val="0038082C"/>
    <w:pPr>
      <w:widowControl w:val="0"/>
      <w:suppressAutoHyphens/>
      <w:spacing w:after="0" w:line="360" w:lineRule="auto"/>
    </w:pPr>
  </w:style>
  <w:style w:type="paragraph" w:customStyle="1" w:styleId="scresolutionmembers">
    <w:name w:val="sc_resolution_members"/>
    <w:qFormat/>
    <w:rsid w:val="0038082C"/>
    <w:pPr>
      <w:widowControl w:val="0"/>
      <w:suppressAutoHyphens/>
      <w:spacing w:after="0" w:line="360" w:lineRule="auto"/>
      <w:jc w:val="both"/>
    </w:pPr>
  </w:style>
  <w:style w:type="paragraph" w:customStyle="1" w:styleId="scdraftheader">
    <w:name w:val="sc_draft_header"/>
    <w:qFormat/>
    <w:rsid w:val="0038082C"/>
    <w:pPr>
      <w:widowControl w:val="0"/>
      <w:suppressAutoHyphens/>
      <w:spacing w:after="0" w:line="240" w:lineRule="auto"/>
    </w:pPr>
  </w:style>
  <w:style w:type="paragraph" w:customStyle="1" w:styleId="scemptyline">
    <w:name w:val="sc_empty_line"/>
    <w:qFormat/>
    <w:rsid w:val="0038082C"/>
    <w:pPr>
      <w:widowControl w:val="0"/>
      <w:suppressAutoHyphens/>
      <w:spacing w:after="0" w:line="360" w:lineRule="auto"/>
      <w:jc w:val="both"/>
    </w:pPr>
  </w:style>
  <w:style w:type="paragraph" w:customStyle="1" w:styleId="scemptylineheader">
    <w:name w:val="sc_emptyline_header"/>
    <w:qFormat/>
    <w:rsid w:val="0038082C"/>
    <w:pPr>
      <w:widowControl w:val="0"/>
      <w:suppressAutoHyphens/>
      <w:spacing w:after="0" w:line="240" w:lineRule="auto"/>
      <w:jc w:val="both"/>
    </w:pPr>
  </w:style>
  <w:style w:type="character" w:customStyle="1" w:styleId="scinsert">
    <w:name w:val="sc_insert"/>
    <w:uiPriority w:val="1"/>
    <w:qFormat/>
    <w:rsid w:val="0038082C"/>
    <w:rPr>
      <w:caps w:val="0"/>
      <w:smallCaps w:val="0"/>
      <w:strike w:val="0"/>
      <w:dstrike w:val="0"/>
      <w:vanish w:val="0"/>
      <w:u w:val="single"/>
      <w:vertAlign w:val="baseline"/>
    </w:rPr>
  </w:style>
  <w:style w:type="character" w:customStyle="1" w:styleId="scinsertblue">
    <w:name w:val="sc_insert_blue"/>
    <w:uiPriority w:val="1"/>
    <w:qFormat/>
    <w:rsid w:val="003808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082C"/>
    <w:rPr>
      <w:caps w:val="0"/>
      <w:smallCaps w:val="0"/>
      <w:strike w:val="0"/>
      <w:dstrike w:val="0"/>
      <w:vanish w:val="0"/>
      <w:color w:val="0070C0"/>
      <w:u w:val="none"/>
      <w:vertAlign w:val="baseline"/>
    </w:rPr>
  </w:style>
  <w:style w:type="character" w:customStyle="1" w:styleId="scinsertred">
    <w:name w:val="sc_insert_red"/>
    <w:uiPriority w:val="1"/>
    <w:qFormat/>
    <w:rsid w:val="003808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082C"/>
    <w:rPr>
      <w:caps w:val="0"/>
      <w:smallCaps w:val="0"/>
      <w:strike w:val="0"/>
      <w:dstrike w:val="0"/>
      <w:vanish w:val="0"/>
      <w:color w:val="FF0000"/>
      <w:u w:val="none"/>
      <w:vertAlign w:val="baseline"/>
    </w:rPr>
  </w:style>
  <w:style w:type="character" w:customStyle="1" w:styleId="scstrike">
    <w:name w:val="sc_strike"/>
    <w:uiPriority w:val="1"/>
    <w:qFormat/>
    <w:rsid w:val="0038082C"/>
    <w:rPr>
      <w:strike/>
      <w:dstrike w:val="0"/>
    </w:rPr>
  </w:style>
  <w:style w:type="character" w:customStyle="1" w:styleId="scstrikeblue">
    <w:name w:val="sc_strike_blue"/>
    <w:uiPriority w:val="1"/>
    <w:qFormat/>
    <w:rsid w:val="0038082C"/>
    <w:rPr>
      <w:strike/>
      <w:dstrike w:val="0"/>
      <w:color w:val="0070C0"/>
    </w:rPr>
  </w:style>
  <w:style w:type="character" w:customStyle="1" w:styleId="scstrikered">
    <w:name w:val="sc_strike_red"/>
    <w:uiPriority w:val="1"/>
    <w:qFormat/>
    <w:rsid w:val="0038082C"/>
    <w:rPr>
      <w:strike/>
      <w:dstrike w:val="0"/>
      <w:color w:val="FF0000"/>
    </w:rPr>
  </w:style>
  <w:style w:type="character" w:customStyle="1" w:styleId="scstrikebluenoncodified">
    <w:name w:val="sc_strike_blue_non_codified"/>
    <w:uiPriority w:val="1"/>
    <w:qFormat/>
    <w:rsid w:val="0038082C"/>
    <w:rPr>
      <w:strike/>
      <w:dstrike w:val="0"/>
      <w:color w:val="0070C0"/>
      <w:lang w:val="en-US"/>
    </w:rPr>
  </w:style>
  <w:style w:type="character" w:customStyle="1" w:styleId="scstrikerednoncodified">
    <w:name w:val="sc_strike_red_non_codified"/>
    <w:uiPriority w:val="1"/>
    <w:qFormat/>
    <w:rsid w:val="0038082C"/>
    <w:rPr>
      <w:strike/>
      <w:dstrike w:val="0"/>
      <w:color w:val="FF0000"/>
    </w:rPr>
  </w:style>
  <w:style w:type="paragraph" w:customStyle="1" w:styleId="scnowthereforebold">
    <w:name w:val="sc_now_therefore_bold"/>
    <w:uiPriority w:val="1"/>
    <w:qFormat/>
    <w:rsid w:val="0038082C"/>
    <w:pPr>
      <w:widowControl w:val="0"/>
      <w:suppressAutoHyphens/>
      <w:spacing w:after="0" w:line="480" w:lineRule="auto"/>
    </w:pPr>
    <w:rPr>
      <w:rFonts w:eastAsia="Calibri" w:cs="Times New Roman"/>
    </w:rPr>
  </w:style>
  <w:style w:type="paragraph" w:customStyle="1" w:styleId="scbillsiglines">
    <w:name w:val="sc_bill_sig_lines"/>
    <w:qFormat/>
    <w:rsid w:val="003808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082C"/>
  </w:style>
  <w:style w:type="paragraph" w:customStyle="1" w:styleId="scbillendxx">
    <w:name w:val="sc_bill_end_xx"/>
    <w:qFormat/>
    <w:rsid w:val="0038082C"/>
    <w:pPr>
      <w:widowControl w:val="0"/>
      <w:suppressAutoHyphens/>
      <w:spacing w:after="0" w:line="240" w:lineRule="auto"/>
      <w:jc w:val="center"/>
    </w:pPr>
  </w:style>
  <w:style w:type="character" w:customStyle="1" w:styleId="scbillheader1">
    <w:name w:val="sc_bill_header1"/>
    <w:uiPriority w:val="1"/>
    <w:qFormat/>
    <w:rsid w:val="0038082C"/>
  </w:style>
  <w:style w:type="character" w:customStyle="1" w:styleId="scresolutionbody1">
    <w:name w:val="sc_resolution_body1"/>
    <w:uiPriority w:val="1"/>
    <w:qFormat/>
    <w:rsid w:val="0038082C"/>
  </w:style>
  <w:style w:type="character" w:styleId="Strong">
    <w:name w:val="Strong"/>
    <w:basedOn w:val="DefaultParagraphFont"/>
    <w:uiPriority w:val="22"/>
    <w:qFormat/>
    <w:rsid w:val="0038082C"/>
    <w:rPr>
      <w:b/>
      <w:bCs/>
    </w:rPr>
  </w:style>
  <w:style w:type="character" w:customStyle="1" w:styleId="scamendhouse">
    <w:name w:val="sc_amend_house"/>
    <w:uiPriority w:val="1"/>
    <w:qFormat/>
    <w:rsid w:val="0038082C"/>
    <w:rPr>
      <w:bdr w:val="none" w:sz="0" w:space="0" w:color="auto"/>
      <w:shd w:val="clear" w:color="auto" w:fill="FDE9D9" w:themeFill="accent6" w:themeFillTint="33"/>
    </w:rPr>
  </w:style>
  <w:style w:type="character" w:customStyle="1" w:styleId="scamendsenate">
    <w:name w:val="sc_amend_senate"/>
    <w:uiPriority w:val="1"/>
    <w:qFormat/>
    <w:rsid w:val="0038082C"/>
    <w:rPr>
      <w:bdr w:val="none" w:sz="0" w:space="0" w:color="auto"/>
      <w:shd w:val="clear" w:color="auto" w:fill="E5DFEC" w:themeFill="accent4" w:themeFillTint="33"/>
    </w:rPr>
  </w:style>
  <w:style w:type="paragraph" w:styleId="Revision">
    <w:name w:val="Revision"/>
    <w:hidden/>
    <w:uiPriority w:val="99"/>
    <w:semiHidden/>
    <w:rsid w:val="0038082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70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4&amp;session=125&amp;summary=B" TargetMode="External" Id="R34c23a9e30cf4cac" /><Relationship Type="http://schemas.openxmlformats.org/officeDocument/2006/relationships/hyperlink" Target="https://www.scstatehouse.gov/sess125_2023-2024/prever/5384_20240410.docx" TargetMode="External" Id="R7467cd1bc0704c35" /><Relationship Type="http://schemas.openxmlformats.org/officeDocument/2006/relationships/hyperlink" Target="h:\hj\20240410.docx" TargetMode="External" Id="R08865c1996b045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5695"/>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b5437984-890f-46ab-bff3-78d740b41c46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63f34597-21ed-4912-9eeb-d5f164a2338b</T_BILL_REQUEST_REQUEST>
  <T_BILL_R_ORIGINALDRAFT>bd88967c-8af8-4e8e-94ca-4d6897d00f07</T_BILL_R_ORIGINALDRAFT>
  <T_BILL_SPONSOR_SPONSOR>09157173-3d5d-4793-a468-ae323805d0ee</T_BILL_SPONSOR_SPONSOR>
  <T_BILL_T_BILLNAME>[5384]</T_BILL_T_BILLNAME>
  <T_BILL_T_BILLNUMBER>5384</T_BILL_T_BILLNUMBER>
  <T_BILL_T_BILLTITLE>to recognize and honor the members of the Prince Hall Grand Chapter of the Order of the Eastern Star and Rite of Adoption for the State of South Carolina and Jurisdiction during their one hundred sixteenth year of service and camaraderie.</T_BILL_T_BILLTITLE>
  <T_BILL_T_CHAMBER>house</T_BILL_T_CHAMBER>
  <T_BILL_T_FILENAME> </T_BILL_T_FILENAME>
  <T_BILL_T_LEGTYPE>resolution</T_BILL_T_LEGTYPE>
  <T_BILL_T_SUBJECT>Prince Edward Chapter of the Order of the Eastern Star</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C65212B-9553-43F1-BE43-377971BA18D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3460</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2024-04-09T17:56:00Z</cp:lastPrinted>
  <dcterms:created xsi:type="dcterms:W3CDTF">2024-04-09T18:16:00Z</dcterms:created>
  <dcterms:modified xsi:type="dcterms:W3CDTF">2024-04-09T18:16:00Z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