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5409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Clyburn, Alexander, Anderson, Atkinson, Bailey, Ballentine, Bamberg, Bannister, Bauer, Beach, Bernstein, Blackwell, Bradley, Brewer, Brittain, Burns, Bustos, Calhoon, Carter, Caskey, Chapman, Chumley, Cobb-Hunter, Collins, Connell, B.J. Cox, B.L. Cox, Crawford, Cromer, Davis, Dillard, Elliott, Erickson, Felder, Forrest, Gagnon, Garvin, Gatch, Gibson, Gilliam, Gilliard, Guest, Guffey, Haddon, Hager, Hardee, Harris, Hart, Hartnett, Hayes, Henderson-Myers, Henegan, Herbkersman, Hewitt, Hiott, Hixon, Hosey, Howard, Hyde, Jefferson, J.E. Johnson, J.L. Johnson, S. Jones, W. Jones, Jordan, Kilmartin, King, Kirby, Landing, Lawson, Leber, Ligon, Long, Lowe, Magnuson, May, McCabe, McCravy, McDaniel, McGinnis, Mitchell, J. Moore, T. Moore, A.M. Morgan, T.A. Morgan, Moss, Murphy, Neese, B. Newton, W. Newton, Nutt, O'Neal, Oremus, Ott, Pace, Pedalino, Pendarvis, Pope, Rivers, Robbins, Rose, Rutherford, Sandifer, Schuessler, Sessions, G.M. Smith, M.M. Smith, Spann-Wilder, Stavrinakis, Taylor, Thayer, Thigpen, Trantham, Vaughan, Weeks,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LC-0447VR-GM24.docx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April 16,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April 16,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Aiken GEMS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4/16/2024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c7e8e0b6cd7046be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10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676dc0d9512a44cf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95bf884fff6a47a1">
        <w:r>
          <w:rPr>
            <w:rStyle w:val="Hyperlink"/>
            <w:u w:val="single"/>
          </w:rPr>
          <w:t>04/16/2024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7BE564B8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247E7B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467196" w14:paraId="48DB32D0" w14:textId="5D3775EB">
          <w:pPr>
            <w:pStyle w:val="scresolutiontitle"/>
          </w:pPr>
          <w:r>
            <w:t>to Recognize and honor the GEMS of Aiken, the Aiken (SC) Chapter of The Links, Inc., and to congratulate the members for thirty-five years of significant service to the Aiken community and beyond.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70313024">
      <w:pPr>
        <w:pStyle w:val="scresolutionwhereas"/>
      </w:pPr>
      <w:bookmarkStart w:name="wa_7a93c6715" w:id="0"/>
      <w:r w:rsidRPr="00084D53">
        <w:t>W</w:t>
      </w:r>
      <w:bookmarkEnd w:id="0"/>
      <w:r w:rsidRPr="00084D53">
        <w:t>hereas,</w:t>
      </w:r>
      <w:r w:rsidR="001347EE">
        <w:t xml:space="preserve"> </w:t>
      </w:r>
      <w:r w:rsidR="00C83391">
        <w:t>o</w:t>
      </w:r>
      <w:r w:rsidRPr="00C83391" w:rsidR="00C83391">
        <w:t xml:space="preserve">riginally known as GEMS of Aiken, a group of </w:t>
      </w:r>
      <w:r w:rsidR="00C83391">
        <w:t>twelve</w:t>
      </w:r>
      <w:r w:rsidRPr="00C83391" w:rsidR="00C83391">
        <w:t xml:space="preserve"> friends organized in 1982 to work toward improving the social, cultural, and civic needs of the Aiken community</w:t>
      </w:r>
      <w:r w:rsidR="00CB7057">
        <w:t xml:space="preserve"> with a mission of service and friendship</w:t>
      </w:r>
      <w:r w:rsidR="00C83391">
        <w:t>. As t</w:t>
      </w:r>
      <w:r w:rsidRPr="00C83391" w:rsidR="00C83391">
        <w:t>he GEMS</w:t>
      </w:r>
      <w:r w:rsidR="00BB34EB">
        <w:t>’</w:t>
      </w:r>
      <w:r w:rsidRPr="00C83391" w:rsidR="00C83391">
        <w:t xml:space="preserve"> membership, presence, reputation, and service flourished in the community, </w:t>
      </w:r>
      <w:r w:rsidR="00C83391">
        <w:t>t</w:t>
      </w:r>
      <w:r w:rsidRPr="00C83391" w:rsidR="00C83391">
        <w:t xml:space="preserve">hey </w:t>
      </w:r>
      <w:r w:rsidR="000C728D">
        <w:t>achieved interest group status with</w:t>
      </w:r>
      <w:r w:rsidRPr="00C83391" w:rsidR="00C83391">
        <w:t xml:space="preserve"> The Links, Inc.</w:t>
      </w:r>
      <w:r w:rsidRPr="00084D53">
        <w:t>; and</w:t>
      </w:r>
    </w:p>
    <w:p w:rsidR="00693F28" w:rsidP="00693F28" w:rsidRDefault="00693F28" w14:paraId="158C5CEA" w14:textId="77777777">
      <w:pPr>
        <w:pStyle w:val="scemptyline"/>
      </w:pPr>
    </w:p>
    <w:p w:rsidR="00693F28" w:rsidP="00D61278" w:rsidRDefault="00C83391" w14:paraId="4A9BA65A" w14:textId="56DFE1F0">
      <w:pPr>
        <w:pStyle w:val="scresolutionwhereas"/>
      </w:pPr>
      <w:bookmarkStart w:name="wa_a6e705e66" w:id="1"/>
      <w:r>
        <w:t>W</w:t>
      </w:r>
      <w:bookmarkEnd w:id="1"/>
      <w:r>
        <w:t xml:space="preserve">hereas, </w:t>
      </w:r>
      <w:r w:rsidR="00BB34EB">
        <w:t xml:space="preserve">in early December of </w:t>
      </w:r>
      <w:r w:rsidR="00693F28">
        <w:t xml:space="preserve">1988, the </w:t>
      </w:r>
      <w:r w:rsidR="000C728D">
        <w:t>g</w:t>
      </w:r>
      <w:r w:rsidR="00693F28">
        <w:t xml:space="preserve">roup met with and hosted </w:t>
      </w:r>
      <w:r w:rsidR="00BB34EB">
        <w:t xml:space="preserve">the </w:t>
      </w:r>
      <w:r w:rsidR="00693F28">
        <w:t xml:space="preserve">CEO Visit Luncheon at </w:t>
      </w:r>
      <w:proofErr w:type="spellStart"/>
      <w:r w:rsidR="00693F28">
        <w:t>Houndstake</w:t>
      </w:r>
      <w:proofErr w:type="spellEnd"/>
      <w:r w:rsidR="00693F28">
        <w:t xml:space="preserve"> Country Club</w:t>
      </w:r>
      <w:r w:rsidR="00BB34EB">
        <w:t xml:space="preserve">. The </w:t>
      </w:r>
      <w:r w:rsidR="00693F28">
        <w:t>Aiken Chapter of The Links, Inc</w:t>
      </w:r>
      <w:r>
        <w:t>.</w:t>
      </w:r>
      <w:r w:rsidR="00D06AF9">
        <w:t>,</w:t>
      </w:r>
      <w:r w:rsidR="00693F28">
        <w:t xml:space="preserve"> was officially chartered April 22, 1989, with Beverly Clyburn</w:t>
      </w:r>
      <w:r>
        <w:t xml:space="preserve"> as the </w:t>
      </w:r>
      <w:r w:rsidR="00BB34EB">
        <w:t>c</w:t>
      </w:r>
      <w:r w:rsidR="00693F28">
        <w:t xml:space="preserve">harter </w:t>
      </w:r>
      <w:r w:rsidR="00BB34EB">
        <w:t>p</w:t>
      </w:r>
      <w:r w:rsidR="00693F28">
        <w:t xml:space="preserve">resident and </w:t>
      </w:r>
      <w:r>
        <w:t xml:space="preserve">with </w:t>
      </w:r>
      <w:r w:rsidR="00693F28">
        <w:t>twenty</w:t>
      </w:r>
      <w:r>
        <w:t>‑</w:t>
      </w:r>
      <w:r w:rsidR="00693F28">
        <w:t>seven charter members</w:t>
      </w:r>
      <w:r>
        <w:t>; and</w:t>
      </w:r>
    </w:p>
    <w:p w:rsidR="00C83391" w:rsidP="00693F28" w:rsidRDefault="00C83391" w14:paraId="36C9EED2" w14:textId="77777777">
      <w:pPr>
        <w:pStyle w:val="scemptyline"/>
      </w:pPr>
    </w:p>
    <w:p w:rsidR="00693F28" w:rsidP="00D61278" w:rsidRDefault="00C83391" w14:paraId="50499878" w14:textId="220FF601">
      <w:pPr>
        <w:pStyle w:val="scresolutionwhereas"/>
      </w:pPr>
      <w:bookmarkStart w:name="wa_f59ac73fc" w:id="2"/>
      <w:r>
        <w:t>W</w:t>
      </w:r>
      <w:bookmarkEnd w:id="2"/>
      <w:r>
        <w:t>hereas, t</w:t>
      </w:r>
      <w:r w:rsidR="00693F28">
        <w:t xml:space="preserve">he Aiken Chapter became the sixth chapter </w:t>
      </w:r>
      <w:r>
        <w:t xml:space="preserve">of The Links, Inc., </w:t>
      </w:r>
      <w:r w:rsidR="00693F28">
        <w:t>in South Carolina and holds the distinction of being the first chapter to be chartered and installed in South Carolina in twenty</w:t>
      </w:r>
      <w:r>
        <w:t>‑</w:t>
      </w:r>
      <w:r w:rsidR="00693F28">
        <w:t>five years</w:t>
      </w:r>
      <w:r>
        <w:t xml:space="preserve"> with t</w:t>
      </w:r>
      <w:r w:rsidR="00693F28">
        <w:t xml:space="preserve">he Orangeburg Chapter as </w:t>
      </w:r>
      <w:r>
        <w:t>its</w:t>
      </w:r>
      <w:r w:rsidR="00693F28">
        <w:t xml:space="preserve"> sponsoring chapter</w:t>
      </w:r>
      <w:r>
        <w:t>; and</w:t>
      </w:r>
    </w:p>
    <w:p w:rsidR="00C83391" w:rsidP="00D61278" w:rsidRDefault="00C83391" w14:paraId="2AB8D069" w14:textId="77777777">
      <w:pPr>
        <w:pStyle w:val="scresolutionwhereas"/>
      </w:pPr>
    </w:p>
    <w:p w:rsidR="00693F28" w:rsidP="00D61278" w:rsidRDefault="00C83391" w14:paraId="326B2244" w14:textId="4ABDC6AC">
      <w:pPr>
        <w:pStyle w:val="scresolutionwhereas"/>
      </w:pPr>
      <w:bookmarkStart w:name="wa_1254b61e6" w:id="3"/>
      <w:r>
        <w:t>W</w:t>
      </w:r>
      <w:bookmarkEnd w:id="3"/>
      <w:r>
        <w:t>hereas, i</w:t>
      </w:r>
      <w:r w:rsidR="00693F28">
        <w:t xml:space="preserve">n 2013, </w:t>
      </w:r>
      <w:r>
        <w:t xml:space="preserve">the </w:t>
      </w:r>
      <w:r w:rsidR="00693F28">
        <w:t xml:space="preserve">Aiken Chapter expanded to include the surrounding areas of Newberry, Greenwood, and Greenville </w:t>
      </w:r>
      <w:r w:rsidR="006C64CA">
        <w:t>c</w:t>
      </w:r>
      <w:r w:rsidR="00693F28">
        <w:t>ount</w:t>
      </w:r>
      <w:r w:rsidR="006C64CA">
        <w:t>ies</w:t>
      </w:r>
      <w:r w:rsidR="00693F28">
        <w:t xml:space="preserve"> and inducted six members from Cherokee Lakes Society</w:t>
      </w:r>
      <w:r w:rsidR="00CB7057">
        <w:t>; and</w:t>
      </w:r>
    </w:p>
    <w:p w:rsidR="00CB7057" w:rsidP="00D61278" w:rsidRDefault="00CB7057" w14:paraId="7B330C8C" w14:textId="77777777">
      <w:pPr>
        <w:pStyle w:val="scresolutionwhereas"/>
      </w:pPr>
    </w:p>
    <w:p w:rsidR="00693F28" w:rsidP="00D61278" w:rsidRDefault="00CB7057" w14:paraId="530E490B" w14:textId="22E4D082">
      <w:pPr>
        <w:pStyle w:val="scresolutionwhereas"/>
      </w:pPr>
      <w:bookmarkStart w:name="wa_b785d0d1d" w:id="4"/>
      <w:r>
        <w:t>W</w:t>
      </w:r>
      <w:bookmarkEnd w:id="4"/>
      <w:r>
        <w:t xml:space="preserve">hereas, the </w:t>
      </w:r>
      <w:r w:rsidR="00693F28">
        <w:t>Aiken Chapter of The Links, Inc</w:t>
      </w:r>
      <w:r>
        <w:t>.,</w:t>
      </w:r>
      <w:r w:rsidR="00693F28">
        <w:t xml:space="preserve"> has a thirty</w:t>
      </w:r>
      <w:r>
        <w:t>‑</w:t>
      </w:r>
      <w:proofErr w:type="gramStart"/>
      <w:r w:rsidR="00693F28">
        <w:t>five year</w:t>
      </w:r>
      <w:proofErr w:type="gramEnd"/>
      <w:r w:rsidR="00693F28">
        <w:t xml:space="preserve"> tradition of promoting and engaging in educational, civic, and intercultural activities that enrich</w:t>
      </w:r>
      <w:r w:rsidR="00D06AF9">
        <w:t>es</w:t>
      </w:r>
      <w:r w:rsidR="00693F28">
        <w:t xml:space="preserve"> the lives of members of the Black community at large. The cornerstone of </w:t>
      </w:r>
      <w:r>
        <w:t>its</w:t>
      </w:r>
      <w:r w:rsidR="00693F28">
        <w:t xml:space="preserve"> service is five</w:t>
      </w:r>
      <w:r>
        <w:t>‑faceted</w:t>
      </w:r>
      <w:r w:rsidR="00693F28">
        <w:t xml:space="preserve"> programming</w:t>
      </w:r>
      <w:r>
        <w:t>:</w:t>
      </w:r>
      <w:r w:rsidR="00693F28">
        <w:t xml:space="preserve"> Services to Youth, The Arts, National Trends and Services, International Trends and Services, and Health and Human Services. Through </w:t>
      </w:r>
      <w:r>
        <w:t>these</w:t>
      </w:r>
      <w:r w:rsidR="00693F28">
        <w:t xml:space="preserve"> facets, programs and initiatives</w:t>
      </w:r>
      <w:r>
        <w:t xml:space="preserve"> are implemented</w:t>
      </w:r>
      <w:r w:rsidR="00693F28">
        <w:t xml:space="preserve"> that address the most critical needs of underserved communities</w:t>
      </w:r>
      <w:r>
        <w:t>; and</w:t>
      </w:r>
    </w:p>
    <w:p w:rsidR="00CB7057" w:rsidP="00D61278" w:rsidRDefault="00CB7057" w14:paraId="1F63348C" w14:textId="77777777">
      <w:pPr>
        <w:pStyle w:val="scresolutionwhereas"/>
      </w:pPr>
    </w:p>
    <w:p w:rsidR="00693F28" w:rsidP="00D61278" w:rsidRDefault="00CB7057" w14:paraId="661509A1" w14:textId="6597BD97">
      <w:pPr>
        <w:pStyle w:val="scresolutionwhereas"/>
      </w:pPr>
      <w:bookmarkStart w:name="wa_f3a1e1745" w:id="5"/>
      <w:proofErr w:type="gramStart"/>
      <w:r>
        <w:t>W</w:t>
      </w:r>
      <w:bookmarkEnd w:id="5"/>
      <w:r>
        <w:t>hereas,</w:t>
      </w:r>
      <w:proofErr w:type="gramEnd"/>
      <w:r>
        <w:t xml:space="preserve"> S</w:t>
      </w:r>
      <w:r w:rsidR="00693F28">
        <w:t>ervice</w:t>
      </w:r>
      <w:r w:rsidR="00D06AF9">
        <w:t>s</w:t>
      </w:r>
      <w:r w:rsidR="00693F28">
        <w:t xml:space="preserve"> </w:t>
      </w:r>
      <w:r w:rsidR="00D06AF9">
        <w:t>t</w:t>
      </w:r>
      <w:r w:rsidR="00693F28">
        <w:t>o Youth</w:t>
      </w:r>
      <w:r>
        <w:t xml:space="preserve"> provides m</w:t>
      </w:r>
      <w:r w:rsidR="00693F28">
        <w:t>onthly mentoring at local schools</w:t>
      </w:r>
      <w:r>
        <w:t>;</w:t>
      </w:r>
      <w:r w:rsidR="00693F28">
        <w:t xml:space="preserve"> </w:t>
      </w:r>
      <w:r>
        <w:t>r</w:t>
      </w:r>
      <w:r w:rsidR="00693F28">
        <w:t>ecogn</w:t>
      </w:r>
      <w:r>
        <w:t>ize</w:t>
      </w:r>
      <w:r w:rsidR="00BB34EB">
        <w:t>s</w:t>
      </w:r>
      <w:r w:rsidR="00693F28">
        <w:t xml:space="preserve"> outstanding seniors in </w:t>
      </w:r>
      <w:r>
        <w:t>academics, arts, athletics, character, and service</w:t>
      </w:r>
      <w:r w:rsidR="00BB34EB">
        <w:t xml:space="preserve"> at an annual recognition day</w:t>
      </w:r>
      <w:r>
        <w:t>;</w:t>
      </w:r>
      <w:r w:rsidR="00693F28">
        <w:t xml:space="preserve"> award</w:t>
      </w:r>
      <w:r w:rsidR="00BB34EB">
        <w:t>s</w:t>
      </w:r>
      <w:r w:rsidR="00693F28">
        <w:t xml:space="preserve"> </w:t>
      </w:r>
      <w:r>
        <w:t>more than five thousand dollars</w:t>
      </w:r>
      <w:r w:rsidR="00693F28">
        <w:t xml:space="preserve"> in scholarships and computers</w:t>
      </w:r>
      <w:r>
        <w:t xml:space="preserve">; </w:t>
      </w:r>
      <w:r w:rsidR="00693F28">
        <w:t xml:space="preserve">and </w:t>
      </w:r>
      <w:r w:rsidR="00BB34EB">
        <w:t>facilitates</w:t>
      </w:r>
      <w:r>
        <w:t xml:space="preserve"> </w:t>
      </w:r>
      <w:r w:rsidR="00693F28">
        <w:t>post high school services</w:t>
      </w:r>
      <w:r>
        <w:t>; and</w:t>
      </w:r>
    </w:p>
    <w:p w:rsidR="00CB7057" w:rsidP="00D61278" w:rsidRDefault="00CB7057" w14:paraId="692DDB6F" w14:textId="77777777">
      <w:pPr>
        <w:pStyle w:val="scresolutionwhereas"/>
      </w:pPr>
    </w:p>
    <w:p w:rsidR="00693F28" w:rsidP="00D61278" w:rsidRDefault="00CB7057" w14:paraId="501F4F23" w14:textId="7A3D582D">
      <w:pPr>
        <w:pStyle w:val="scresolutionwhereas"/>
      </w:pPr>
      <w:bookmarkStart w:name="wa_76c2ab64f" w:id="6"/>
      <w:proofErr w:type="gramStart"/>
      <w:r>
        <w:lastRenderedPageBreak/>
        <w:t>W</w:t>
      </w:r>
      <w:bookmarkEnd w:id="6"/>
      <w:r>
        <w:t>hereas,</w:t>
      </w:r>
      <w:proofErr w:type="gramEnd"/>
      <w:r>
        <w:t xml:space="preserve"> </w:t>
      </w:r>
      <w:r w:rsidR="00693F28">
        <w:t>The Arts</w:t>
      </w:r>
      <w:r w:rsidR="009A3BB8">
        <w:t xml:space="preserve"> offers </w:t>
      </w:r>
      <w:r w:rsidR="00693F28">
        <w:t xml:space="preserve">Art </w:t>
      </w:r>
      <w:proofErr w:type="spellStart"/>
      <w:r w:rsidR="00693F28">
        <w:t>N</w:t>
      </w:r>
      <w:proofErr w:type="spellEnd"/>
      <w:r w:rsidR="00693F28">
        <w:t xml:space="preserve"> Living Color, Art in the Park, </w:t>
      </w:r>
      <w:r w:rsidR="00D06AF9">
        <w:t xml:space="preserve">and </w:t>
      </w:r>
      <w:r w:rsidR="00693F28">
        <w:t>Artist Noire</w:t>
      </w:r>
      <w:r w:rsidR="009A3BB8">
        <w:t xml:space="preserve"> t</w:t>
      </w:r>
      <w:r w:rsidR="00C70D56">
        <w:t>hat</w:t>
      </w:r>
      <w:r w:rsidR="009A3BB8">
        <w:t xml:space="preserve"> e</w:t>
      </w:r>
      <w:r w:rsidR="00693F28">
        <w:t>nvision</w:t>
      </w:r>
      <w:r w:rsidR="00C70D56">
        <w:t>s</w:t>
      </w:r>
      <w:r w:rsidR="00693F28">
        <w:t xml:space="preserve"> </w:t>
      </w:r>
      <w:r w:rsidR="009A3BB8">
        <w:t>a</w:t>
      </w:r>
      <w:r w:rsidR="00693F28">
        <w:t xml:space="preserve">rt </w:t>
      </w:r>
      <w:r w:rsidR="009A3BB8">
        <w:t>t</w:t>
      </w:r>
      <w:r w:rsidR="00693F28">
        <w:t xml:space="preserve">hrough </w:t>
      </w:r>
      <w:r w:rsidR="009A3BB8">
        <w:t>s</w:t>
      </w:r>
      <w:r w:rsidR="00693F28">
        <w:t xml:space="preserve">tained </w:t>
      </w:r>
      <w:r w:rsidR="009A3BB8">
        <w:t>g</w:t>
      </w:r>
      <w:r w:rsidR="00693F28">
        <w:t>lass</w:t>
      </w:r>
      <w:r w:rsidR="00BB34EB">
        <w:t>, while the</w:t>
      </w:r>
      <w:r w:rsidR="00C70D56">
        <w:t xml:space="preserve"> </w:t>
      </w:r>
      <w:r w:rsidRPr="009A3BB8" w:rsidR="009A3BB8">
        <w:t>Health and Human Services</w:t>
      </w:r>
      <w:r w:rsidR="00C70D56">
        <w:t xml:space="preserve"> facet</w:t>
      </w:r>
      <w:r w:rsidR="009A3BB8">
        <w:t xml:space="preserve"> </w:t>
      </w:r>
      <w:r w:rsidR="00114A6D">
        <w:t>includ</w:t>
      </w:r>
      <w:r w:rsidR="009A3BB8">
        <w:t>es c</w:t>
      </w:r>
      <w:r w:rsidRPr="009A3BB8" w:rsidR="009A3BB8">
        <w:t xml:space="preserve">ommunity </w:t>
      </w:r>
      <w:r w:rsidR="009A3BB8">
        <w:t>h</w:t>
      </w:r>
      <w:r w:rsidRPr="009A3BB8" w:rsidR="009A3BB8">
        <w:t xml:space="preserve">ealth </w:t>
      </w:r>
      <w:r w:rsidR="009A3BB8">
        <w:t>f</w:t>
      </w:r>
      <w:r w:rsidRPr="009A3BB8" w:rsidR="009A3BB8">
        <w:t xml:space="preserve">airs, Go Red Luncheon, </w:t>
      </w:r>
      <w:r w:rsidRPr="009A3BB8" w:rsidR="00C70D56">
        <w:t>D</w:t>
      </w:r>
      <w:r w:rsidR="00BB34EB">
        <w:t>ONATE LIFE events to encourage organ donation</w:t>
      </w:r>
      <w:r w:rsidRPr="009A3BB8" w:rsidR="009A3BB8">
        <w:t xml:space="preserve">, </w:t>
      </w:r>
      <w:r w:rsidR="009A3BB8">
        <w:t xml:space="preserve">and </w:t>
      </w:r>
      <w:r w:rsidRPr="009A3BB8" w:rsidR="009A3BB8">
        <w:t>Breast Cancer Walkathon</w:t>
      </w:r>
      <w:r w:rsidR="009A3BB8">
        <w:t>; and</w:t>
      </w:r>
    </w:p>
    <w:p w:rsidR="009A3BB8" w:rsidP="00D61278" w:rsidRDefault="009A3BB8" w14:paraId="55198267" w14:textId="77777777">
      <w:pPr>
        <w:pStyle w:val="scresolutionwhereas"/>
      </w:pPr>
    </w:p>
    <w:p w:rsidR="00693F28" w:rsidP="00D61278" w:rsidRDefault="009A3BB8" w14:paraId="2A653307" w14:textId="3B288432">
      <w:pPr>
        <w:pStyle w:val="scresolutionwhereas"/>
      </w:pPr>
      <w:bookmarkStart w:name="wa_3671388e6" w:id="7"/>
      <w:r>
        <w:t>W</w:t>
      </w:r>
      <w:bookmarkEnd w:id="7"/>
      <w:r>
        <w:t xml:space="preserve">hereas, </w:t>
      </w:r>
      <w:r w:rsidR="00BB34EB">
        <w:t xml:space="preserve">through the </w:t>
      </w:r>
      <w:r w:rsidR="00693F28">
        <w:t>National Trends and Services</w:t>
      </w:r>
      <w:r w:rsidR="00BB34EB">
        <w:t xml:space="preserve"> facet, </w:t>
      </w:r>
      <w:r w:rsidR="00693F28">
        <w:t>GET OUT THE VOTE, Links at the Polls,</w:t>
      </w:r>
      <w:r>
        <w:t xml:space="preserve"> </w:t>
      </w:r>
      <w:r w:rsidR="00BB34EB">
        <w:t>and c</w:t>
      </w:r>
      <w:r w:rsidR="00693F28">
        <w:t xml:space="preserve">ommunity </w:t>
      </w:r>
      <w:r w:rsidR="00BB34EB">
        <w:t>a</w:t>
      </w:r>
      <w:r w:rsidR="00693F28">
        <w:t>wareness</w:t>
      </w:r>
      <w:r>
        <w:t xml:space="preserve"> </w:t>
      </w:r>
      <w:r w:rsidR="00BB34EB">
        <w:t>f</w:t>
      </w:r>
      <w:r w:rsidR="00693F28">
        <w:t>airs</w:t>
      </w:r>
      <w:r w:rsidR="00BB34EB">
        <w:t xml:space="preserve"> are hosted</w:t>
      </w:r>
      <w:r w:rsidR="00693F28">
        <w:t>,</w:t>
      </w:r>
      <w:r w:rsidR="00BB34EB">
        <w:t xml:space="preserve"> while education initiatives include t</w:t>
      </w:r>
      <w:r>
        <w:t xml:space="preserve">he </w:t>
      </w:r>
      <w:r w:rsidR="00693F28">
        <w:t xml:space="preserve">Truist Grant Healthy Homestead webinars </w:t>
      </w:r>
      <w:r w:rsidR="00BB34EB">
        <w:t>and address a variety of topics such as t</w:t>
      </w:r>
      <w:r>
        <w:t>issue</w:t>
      </w:r>
      <w:r w:rsidR="00BB34EB">
        <w:t xml:space="preserve"> and o</w:t>
      </w:r>
      <w:r>
        <w:t>rgan</w:t>
      </w:r>
      <w:r w:rsidR="00BB34EB">
        <w:t xml:space="preserve"> donation</w:t>
      </w:r>
      <w:r>
        <w:t>, literacy,</w:t>
      </w:r>
      <w:r w:rsidR="00693F28">
        <w:t xml:space="preserve"> </w:t>
      </w:r>
      <w:r>
        <w:t>wills and estate planning</w:t>
      </w:r>
      <w:r w:rsidR="00693F28">
        <w:t xml:space="preserve">, </w:t>
      </w:r>
      <w:r w:rsidR="00BB34EB">
        <w:t xml:space="preserve">and </w:t>
      </w:r>
      <w:r>
        <w:t>heirs’ property and forestr</w:t>
      </w:r>
      <w:r w:rsidR="00BB34EB">
        <w:t>y</w:t>
      </w:r>
      <w:r>
        <w:t xml:space="preserve">. </w:t>
      </w:r>
      <w:r w:rsidR="00BB34EB">
        <w:t xml:space="preserve">The </w:t>
      </w:r>
      <w:r w:rsidR="00693F28">
        <w:t>International Trends and Services</w:t>
      </w:r>
      <w:r>
        <w:t xml:space="preserve"> </w:t>
      </w:r>
      <w:r w:rsidR="00BB34EB">
        <w:t xml:space="preserve">facet includes the </w:t>
      </w:r>
      <w:r>
        <w:t>a</w:t>
      </w:r>
      <w:r w:rsidR="00693F28">
        <w:t>dopt</w:t>
      </w:r>
      <w:r>
        <w:t>ion</w:t>
      </w:r>
      <w:r w:rsidR="00BB34EB">
        <w:t xml:space="preserve"> and support</w:t>
      </w:r>
      <w:r>
        <w:t xml:space="preserve"> of</w:t>
      </w:r>
      <w:r w:rsidR="00693F28">
        <w:t xml:space="preserve"> a school in Jamaica</w:t>
      </w:r>
      <w:r w:rsidR="00BB34EB">
        <w:t xml:space="preserve"> a</w:t>
      </w:r>
      <w:r>
        <w:t xml:space="preserve">nd </w:t>
      </w:r>
      <w:r w:rsidR="00693F28">
        <w:t>Education Across the Miles</w:t>
      </w:r>
      <w:r>
        <w:t>; and</w:t>
      </w:r>
    </w:p>
    <w:p w:rsidR="00693F28" w:rsidP="00D61278" w:rsidRDefault="00693F28" w14:paraId="07635123" w14:textId="1FB26150">
      <w:pPr>
        <w:pStyle w:val="scresolutionwhereas"/>
      </w:pPr>
    </w:p>
    <w:p w:rsidR="00CB7057" w:rsidP="00D61278" w:rsidRDefault="009A3BB8" w14:paraId="03BD47B3" w14:textId="641175BD">
      <w:pPr>
        <w:pStyle w:val="scresolutionwhereas"/>
      </w:pPr>
      <w:bookmarkStart w:name="wa_6a21da163" w:id="8"/>
      <w:proofErr w:type="gramStart"/>
      <w:r>
        <w:t>W</w:t>
      </w:r>
      <w:bookmarkEnd w:id="8"/>
      <w:r>
        <w:t>hereas,</w:t>
      </w:r>
      <w:proofErr w:type="gramEnd"/>
      <w:r>
        <w:t xml:space="preserve"> the </w:t>
      </w:r>
      <w:r w:rsidR="00C70D56">
        <w:t xml:space="preserve">work of the </w:t>
      </w:r>
      <w:r>
        <w:t xml:space="preserve">Aiken Links Chapter was honored with the </w:t>
      </w:r>
      <w:r w:rsidR="00693F28">
        <w:t xml:space="preserve">2nd </w:t>
      </w:r>
      <w:r>
        <w:t>Annual “Drum Major” Award in</w:t>
      </w:r>
      <w:r w:rsidR="00693F28">
        <w:t xml:space="preserve"> 1990</w:t>
      </w:r>
      <w:r>
        <w:t xml:space="preserve"> from</w:t>
      </w:r>
      <w:r w:rsidR="00693F28">
        <w:t xml:space="preserve"> Alpha Phi Alpha Fraternity</w:t>
      </w:r>
      <w:r>
        <w:t>; the 1999 s</w:t>
      </w:r>
      <w:r w:rsidR="00693F28">
        <w:t xml:space="preserve">econd </w:t>
      </w:r>
      <w:r>
        <w:t>p</w:t>
      </w:r>
      <w:r w:rsidR="00693F28">
        <w:t>lace UMBRELLA</w:t>
      </w:r>
      <w:r>
        <w:t xml:space="preserve"> at the</w:t>
      </w:r>
      <w:r w:rsidR="00693F28">
        <w:t xml:space="preserve"> 35th Southern Area Conference</w:t>
      </w:r>
      <w:r>
        <w:t xml:space="preserve"> in </w:t>
      </w:r>
      <w:r w:rsidR="00693F28">
        <w:t>Charlotte, N</w:t>
      </w:r>
      <w:r>
        <w:t xml:space="preserve">orth </w:t>
      </w:r>
      <w:r w:rsidR="00693F28">
        <w:t>C</w:t>
      </w:r>
      <w:r>
        <w:t xml:space="preserve">arolina; the </w:t>
      </w:r>
      <w:r w:rsidR="00693F28">
        <w:t xml:space="preserve">Southern Area Truist Grant </w:t>
      </w:r>
      <w:r w:rsidR="00C70D56">
        <w:t>through</w:t>
      </w:r>
      <w:r>
        <w:t xml:space="preserve"> the Healthy Homestead Act; the 2010 </w:t>
      </w:r>
      <w:r w:rsidR="00C70D56">
        <w:t>Cluster Award</w:t>
      </w:r>
      <w:r>
        <w:t xml:space="preserve"> from the </w:t>
      </w:r>
      <w:r w:rsidR="00693F28">
        <w:t>Spartanburg Chapter</w:t>
      </w:r>
      <w:r w:rsidR="00C70D56">
        <w:t xml:space="preserve">; and the </w:t>
      </w:r>
      <w:r w:rsidR="00693F28">
        <w:t>Southern Area Artist Noir Grant</w:t>
      </w:r>
      <w:r w:rsidR="00C70D56">
        <w:t>; and</w:t>
      </w:r>
    </w:p>
    <w:p w:rsidR="00C70D56" w:rsidP="00D61278" w:rsidRDefault="00C70D56" w14:paraId="0FF12D9C" w14:textId="77777777">
      <w:pPr>
        <w:pStyle w:val="scresolutionwhereas"/>
      </w:pPr>
    </w:p>
    <w:p w:rsidR="008A7625" w:rsidP="00D61278" w:rsidRDefault="00CB7057" w14:paraId="44F28955" w14:textId="431BAE11">
      <w:pPr>
        <w:pStyle w:val="scresolutionwhereas"/>
      </w:pPr>
      <w:bookmarkStart w:name="wa_48845d688" w:id="9"/>
      <w:r>
        <w:t>W</w:t>
      </w:r>
      <w:bookmarkEnd w:id="9"/>
      <w:r>
        <w:t xml:space="preserve">hereas, </w:t>
      </w:r>
      <w:r w:rsidR="00C70D56">
        <w:t xml:space="preserve">the South Carolina House of </w:t>
      </w:r>
      <w:r w:rsidR="00114A6D">
        <w:t>R</w:t>
      </w:r>
      <w:r w:rsidR="00C70D56">
        <w:t xml:space="preserve">epresentatives values the community service of the </w:t>
      </w:r>
      <w:r w:rsidRPr="00C70D56" w:rsidR="00C70D56">
        <w:t>Aiken Chapter</w:t>
      </w:r>
      <w:r w:rsidR="00C70D56">
        <w:t>,</w:t>
      </w:r>
      <w:r w:rsidRPr="00C70D56" w:rsidR="00C70D56">
        <w:t xml:space="preserve"> a solid chain of women linked in friendship and service with The Links, Inc.</w:t>
      </w:r>
      <w:r w:rsidR="00C70D56">
        <w:t>,</w:t>
      </w:r>
      <w:r w:rsidRPr="00C70D56" w:rsidR="00C70D56">
        <w:t xml:space="preserve"> </w:t>
      </w:r>
      <w:r w:rsidR="00C70D56">
        <w:t>a</w:t>
      </w:r>
      <w:r w:rsidRPr="00C70D56" w:rsidR="00C70D56">
        <w:t>nnually impact</w:t>
      </w:r>
      <w:r w:rsidR="00C70D56">
        <w:t>ing</w:t>
      </w:r>
      <w:r w:rsidRPr="00C70D56" w:rsidR="00C70D56">
        <w:t xml:space="preserve"> the lives of more than </w:t>
      </w:r>
      <w:r w:rsidR="00C70D56">
        <w:t>three</w:t>
      </w:r>
      <w:r w:rsidRPr="00C70D56" w:rsidR="00C70D56">
        <w:t xml:space="preserve"> million people at home and abroad</w:t>
      </w:r>
      <w:r w:rsidR="00C70D56">
        <w:t xml:space="preserve"> through</w:t>
      </w:r>
      <w:r w:rsidRPr="00C70D56" w:rsidR="00C70D56">
        <w:t xml:space="preserve"> more than </w:t>
      </w:r>
      <w:r w:rsidR="00C70D56">
        <w:t>one</w:t>
      </w:r>
      <w:r w:rsidRPr="00C70D56" w:rsidR="00C70D56">
        <w:t xml:space="preserve"> million </w:t>
      </w:r>
      <w:r w:rsidR="00BB34EB">
        <w:t xml:space="preserve">documented </w:t>
      </w:r>
      <w:r w:rsidRPr="00C70D56" w:rsidR="00C70D56">
        <w:t>hours of community service annually</w:t>
      </w:r>
      <w:r>
        <w:t>.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17B7253F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247E7B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B9052D" w:rsidP="00C70D56" w:rsidRDefault="00007116" w14:paraId="48DB32E8" w14:textId="24C42663">
      <w:pPr>
        <w:pStyle w:val="scresolutionmembers"/>
      </w:pPr>
      <w:r w:rsidRPr="00040E43">
        <w:t>That the members of the Sout</w:t>
      </w:r>
      <w:bookmarkStart w:name="open_doc_here" w:id="10"/>
      <w:bookmarkEnd w:id="10"/>
      <w:r w:rsidRPr="00040E43">
        <w:t>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247E7B">
            <w:rPr>
              <w:rStyle w:val="scresolutionbody1"/>
            </w:rPr>
            <w:t>House of Representatives</w:t>
          </w:r>
        </w:sdtContent>
      </w:sdt>
      <w:r w:rsidRPr="00040E43">
        <w:t>, by this resolution,</w:t>
      </w:r>
      <w:r w:rsidRPr="00040E43" w:rsidR="00B9105E">
        <w:t xml:space="preserve"> </w:t>
      </w:r>
      <w:r w:rsidR="00114A6D">
        <w:t>r</w:t>
      </w:r>
      <w:r w:rsidRPr="00114A6D" w:rsidR="00114A6D">
        <w:t>ecognize and honor the GEMS of Aiken</w:t>
      </w:r>
      <w:r w:rsidR="00114A6D">
        <w:t xml:space="preserve">, </w:t>
      </w:r>
      <w:r w:rsidRPr="00114A6D" w:rsidR="00114A6D">
        <w:t xml:space="preserve">the Aiken </w:t>
      </w:r>
      <w:r w:rsidR="000C728D">
        <w:t xml:space="preserve">(SC) </w:t>
      </w:r>
      <w:r w:rsidRPr="00114A6D" w:rsidR="00114A6D">
        <w:t>Chapter of The Links, Inc.</w:t>
      </w:r>
      <w:r w:rsidR="00114A6D">
        <w:t xml:space="preserve">, </w:t>
      </w:r>
      <w:r w:rsidRPr="00114A6D" w:rsidR="00114A6D">
        <w:t>and congratulate the members for thirty‑five years of significant service to the Aiken community and beyond</w:t>
      </w:r>
      <w:r w:rsidR="00114A6D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5149E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4FFC60FA" w:rsidR="007003E1" w:rsidRDefault="00650CA2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AC3484">
              <w:t>[5409]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AC3484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C728D"/>
    <w:rsid w:val="000E0100"/>
    <w:rsid w:val="000E1785"/>
    <w:rsid w:val="000E546A"/>
    <w:rsid w:val="000F1901"/>
    <w:rsid w:val="000F2E49"/>
    <w:rsid w:val="000F40FA"/>
    <w:rsid w:val="001035F1"/>
    <w:rsid w:val="0010776B"/>
    <w:rsid w:val="00114A6D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20867"/>
    <w:rsid w:val="002321B6"/>
    <w:rsid w:val="00232912"/>
    <w:rsid w:val="00247E7B"/>
    <w:rsid w:val="0025001F"/>
    <w:rsid w:val="00250967"/>
    <w:rsid w:val="002543C8"/>
    <w:rsid w:val="0025541D"/>
    <w:rsid w:val="002635C9"/>
    <w:rsid w:val="00284AAE"/>
    <w:rsid w:val="002A46C6"/>
    <w:rsid w:val="002B451A"/>
    <w:rsid w:val="002B6916"/>
    <w:rsid w:val="002D5209"/>
    <w:rsid w:val="002D5232"/>
    <w:rsid w:val="002D55D2"/>
    <w:rsid w:val="002E5912"/>
    <w:rsid w:val="002F4473"/>
    <w:rsid w:val="00301B21"/>
    <w:rsid w:val="00325348"/>
    <w:rsid w:val="0032732C"/>
    <w:rsid w:val="003321E4"/>
    <w:rsid w:val="00336AD0"/>
    <w:rsid w:val="00345CD8"/>
    <w:rsid w:val="0036008C"/>
    <w:rsid w:val="0037079A"/>
    <w:rsid w:val="003A4798"/>
    <w:rsid w:val="003A4F41"/>
    <w:rsid w:val="003C4DAB"/>
    <w:rsid w:val="003D01E8"/>
    <w:rsid w:val="003D0BC2"/>
    <w:rsid w:val="003E5288"/>
    <w:rsid w:val="003E6620"/>
    <w:rsid w:val="003F6D79"/>
    <w:rsid w:val="003F6E8C"/>
    <w:rsid w:val="0041760A"/>
    <w:rsid w:val="00417C01"/>
    <w:rsid w:val="00423E1C"/>
    <w:rsid w:val="004252D4"/>
    <w:rsid w:val="00436096"/>
    <w:rsid w:val="004403BD"/>
    <w:rsid w:val="00445DCB"/>
    <w:rsid w:val="00461441"/>
    <w:rsid w:val="004623E6"/>
    <w:rsid w:val="0046488E"/>
    <w:rsid w:val="0046685D"/>
    <w:rsid w:val="004669F5"/>
    <w:rsid w:val="00467196"/>
    <w:rsid w:val="004809EE"/>
    <w:rsid w:val="00490450"/>
    <w:rsid w:val="004B7339"/>
    <w:rsid w:val="004E7D54"/>
    <w:rsid w:val="00511974"/>
    <w:rsid w:val="005149E9"/>
    <w:rsid w:val="0052116B"/>
    <w:rsid w:val="005219A0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B0455"/>
    <w:rsid w:val="005C2FE2"/>
    <w:rsid w:val="005C7CC5"/>
    <w:rsid w:val="005E2BC9"/>
    <w:rsid w:val="00600DCA"/>
    <w:rsid w:val="00605102"/>
    <w:rsid w:val="006053F5"/>
    <w:rsid w:val="00611909"/>
    <w:rsid w:val="006215AA"/>
    <w:rsid w:val="00627DCA"/>
    <w:rsid w:val="00650CA2"/>
    <w:rsid w:val="00666E48"/>
    <w:rsid w:val="006913C9"/>
    <w:rsid w:val="00693F28"/>
    <w:rsid w:val="0069470D"/>
    <w:rsid w:val="006B1590"/>
    <w:rsid w:val="006C64CA"/>
    <w:rsid w:val="006D58AA"/>
    <w:rsid w:val="006E4451"/>
    <w:rsid w:val="006E655C"/>
    <w:rsid w:val="006E69E6"/>
    <w:rsid w:val="006E6DF4"/>
    <w:rsid w:val="007003E1"/>
    <w:rsid w:val="007070AD"/>
    <w:rsid w:val="00716D76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C0EE1"/>
    <w:rsid w:val="007E01B6"/>
    <w:rsid w:val="007F3C86"/>
    <w:rsid w:val="007F6D64"/>
    <w:rsid w:val="00810471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14792"/>
    <w:rsid w:val="0092634F"/>
    <w:rsid w:val="009270BA"/>
    <w:rsid w:val="0093189A"/>
    <w:rsid w:val="0094021A"/>
    <w:rsid w:val="00953783"/>
    <w:rsid w:val="0096528D"/>
    <w:rsid w:val="00965B3F"/>
    <w:rsid w:val="00966C91"/>
    <w:rsid w:val="00986FBA"/>
    <w:rsid w:val="009A3BB8"/>
    <w:rsid w:val="009B44AF"/>
    <w:rsid w:val="009C6A0B"/>
    <w:rsid w:val="009C7F19"/>
    <w:rsid w:val="009E2BE4"/>
    <w:rsid w:val="009F0C77"/>
    <w:rsid w:val="009F4DD1"/>
    <w:rsid w:val="009F7B81"/>
    <w:rsid w:val="00A02543"/>
    <w:rsid w:val="00A10094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84"/>
    <w:rsid w:val="00AC34A2"/>
    <w:rsid w:val="00AC74F4"/>
    <w:rsid w:val="00AD1C9A"/>
    <w:rsid w:val="00AD4B17"/>
    <w:rsid w:val="00AF0102"/>
    <w:rsid w:val="00AF1A81"/>
    <w:rsid w:val="00AF69EE"/>
    <w:rsid w:val="00B00C4F"/>
    <w:rsid w:val="00B11327"/>
    <w:rsid w:val="00B128F5"/>
    <w:rsid w:val="00B3602C"/>
    <w:rsid w:val="00B412D4"/>
    <w:rsid w:val="00B42167"/>
    <w:rsid w:val="00B519D6"/>
    <w:rsid w:val="00B6480F"/>
    <w:rsid w:val="00B64FFF"/>
    <w:rsid w:val="00B703CB"/>
    <w:rsid w:val="00B71F09"/>
    <w:rsid w:val="00B7267F"/>
    <w:rsid w:val="00B85AC3"/>
    <w:rsid w:val="00B879A5"/>
    <w:rsid w:val="00B9052D"/>
    <w:rsid w:val="00B9105E"/>
    <w:rsid w:val="00BB34EB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25A89"/>
    <w:rsid w:val="00C27C1A"/>
    <w:rsid w:val="00C31C95"/>
    <w:rsid w:val="00C331BA"/>
    <w:rsid w:val="00C3483A"/>
    <w:rsid w:val="00C41EB9"/>
    <w:rsid w:val="00C433D3"/>
    <w:rsid w:val="00C664FC"/>
    <w:rsid w:val="00C70D56"/>
    <w:rsid w:val="00C7322B"/>
    <w:rsid w:val="00C73AFC"/>
    <w:rsid w:val="00C74E9D"/>
    <w:rsid w:val="00C826DD"/>
    <w:rsid w:val="00C82FD3"/>
    <w:rsid w:val="00C83391"/>
    <w:rsid w:val="00C92819"/>
    <w:rsid w:val="00C93C2C"/>
    <w:rsid w:val="00CA3BCF"/>
    <w:rsid w:val="00CB7057"/>
    <w:rsid w:val="00CC6B7B"/>
    <w:rsid w:val="00CD2089"/>
    <w:rsid w:val="00CE4EE6"/>
    <w:rsid w:val="00CE60F8"/>
    <w:rsid w:val="00CF44FA"/>
    <w:rsid w:val="00D06AF9"/>
    <w:rsid w:val="00D1567E"/>
    <w:rsid w:val="00D31310"/>
    <w:rsid w:val="00D37AF8"/>
    <w:rsid w:val="00D55053"/>
    <w:rsid w:val="00D61278"/>
    <w:rsid w:val="00D66B80"/>
    <w:rsid w:val="00D73A67"/>
    <w:rsid w:val="00D8028D"/>
    <w:rsid w:val="00D970A9"/>
    <w:rsid w:val="00DB1F5E"/>
    <w:rsid w:val="00DC47B1"/>
    <w:rsid w:val="00DF3845"/>
    <w:rsid w:val="00E071A0"/>
    <w:rsid w:val="00E20CB6"/>
    <w:rsid w:val="00E32D96"/>
    <w:rsid w:val="00E41911"/>
    <w:rsid w:val="00E44B57"/>
    <w:rsid w:val="00E658FD"/>
    <w:rsid w:val="00E661E3"/>
    <w:rsid w:val="00E72A3B"/>
    <w:rsid w:val="00E92EEF"/>
    <w:rsid w:val="00E97AB4"/>
    <w:rsid w:val="00EA150E"/>
    <w:rsid w:val="00ED02C3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86CBE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C91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6C91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966C9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66C91"/>
  </w:style>
  <w:style w:type="character" w:customStyle="1" w:styleId="Heading1Char">
    <w:name w:val="Heading 1 Char"/>
    <w:basedOn w:val="DefaultParagraphFont"/>
    <w:link w:val="Heading1"/>
    <w:uiPriority w:val="9"/>
    <w:rsid w:val="00966C91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966C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6C91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966C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6C91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966C91"/>
  </w:style>
  <w:style w:type="character" w:styleId="LineNumber">
    <w:name w:val="line number"/>
    <w:basedOn w:val="DefaultParagraphFont"/>
    <w:uiPriority w:val="99"/>
    <w:semiHidden/>
    <w:unhideWhenUsed/>
    <w:rsid w:val="00966C91"/>
  </w:style>
  <w:style w:type="paragraph" w:customStyle="1" w:styleId="BillDots">
    <w:name w:val="Bill Dots"/>
    <w:basedOn w:val="Normal"/>
    <w:qFormat/>
    <w:rsid w:val="00966C9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966C9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6C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C91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66C91"/>
    <w:pPr>
      <w:ind w:left="720"/>
      <w:contextualSpacing/>
    </w:pPr>
  </w:style>
  <w:style w:type="paragraph" w:customStyle="1" w:styleId="scbillheader">
    <w:name w:val="sc_bill_header"/>
    <w:qFormat/>
    <w:rsid w:val="00966C91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966C91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966C9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966C9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966C9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966C9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966C9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966C9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966C9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966C9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966C91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966C91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966C91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966C91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966C91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966C9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966C91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966C91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966C91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966C91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966C91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966C9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966C91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966C91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966C91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966C91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966C91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966C9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966C91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966C91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966C9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966C9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966C9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966C91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966C91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966C9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966C9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966C9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966C9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966C9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966C9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966C9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966C91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966C91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966C9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966C91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966C9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966C9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966C91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966C91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966C91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966C91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966C91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966C91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966C9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966C91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966C9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966C91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966C9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966C91"/>
    <w:rPr>
      <w:color w:val="808080"/>
    </w:rPr>
  </w:style>
  <w:style w:type="paragraph" w:customStyle="1" w:styleId="sctablecodifiedsection">
    <w:name w:val="sc_table_codified_section"/>
    <w:qFormat/>
    <w:rsid w:val="00966C91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966C91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966C91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966C91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966C91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966C91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966C91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966C91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966C91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966C91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966C91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966C91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966C91"/>
    <w:rPr>
      <w:strike/>
      <w:dstrike w:val="0"/>
    </w:rPr>
  </w:style>
  <w:style w:type="character" w:customStyle="1" w:styleId="scstrikeblue">
    <w:name w:val="sc_strike_blue"/>
    <w:uiPriority w:val="1"/>
    <w:qFormat/>
    <w:rsid w:val="00966C91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966C91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966C91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966C91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966C91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966C91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966C91"/>
  </w:style>
  <w:style w:type="paragraph" w:customStyle="1" w:styleId="scbillendxx">
    <w:name w:val="sc_bill_end_xx"/>
    <w:qFormat/>
    <w:rsid w:val="00966C91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966C91"/>
  </w:style>
  <w:style w:type="character" w:customStyle="1" w:styleId="scresolutionbody1">
    <w:name w:val="sc_resolution_body1"/>
    <w:uiPriority w:val="1"/>
    <w:qFormat/>
    <w:rsid w:val="00966C91"/>
  </w:style>
  <w:style w:type="character" w:styleId="Strong">
    <w:name w:val="Strong"/>
    <w:basedOn w:val="DefaultParagraphFont"/>
    <w:uiPriority w:val="22"/>
    <w:qFormat/>
    <w:rsid w:val="00966C91"/>
    <w:rPr>
      <w:b/>
      <w:bCs/>
    </w:rPr>
  </w:style>
  <w:style w:type="character" w:customStyle="1" w:styleId="scamendhouse">
    <w:name w:val="sc_amend_house"/>
    <w:uiPriority w:val="1"/>
    <w:qFormat/>
    <w:rsid w:val="00966C91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966C91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966C91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86C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5409&amp;session=125&amp;summary=B" TargetMode="External" Id="R676dc0d9512a44cf" /><Relationship Type="http://schemas.openxmlformats.org/officeDocument/2006/relationships/hyperlink" Target="https://www.scstatehouse.gov/sess125_2023-2024/prever/5409_20240416.docx" TargetMode="External" Id="R95bf884fff6a47a1" /><Relationship Type="http://schemas.openxmlformats.org/officeDocument/2006/relationships/hyperlink" Target="h:\hj\20240416.docx" TargetMode="External" Id="Rc7e8e0b6cd7046be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AD4098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wb360Metadata xmlns="http://schemas.openxmlformats.org/package/2006/metadata/lwb360-metadata">
  <CHAMBER_DISPLAY>House of Representatives</CHAMBER_DISPLAY>
  <FILENAME>&lt;&lt;filename&gt;&gt;</FILENAME>
  <ID>b500dea8-8e35-4412-974a-389fe07e6a4c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2024-04-16T00:00:00-04:00</T_BILL_DT_VERSION>
  <T_BILL_D_HOUSEINTRODATE>2024-04-16</T_BILL_D_HOUSEINTRODATE>
  <T_BILL_D_INTRODATE>2024-04-16</T_BILL_D_INTRODATE>
  <T_BILL_N_INTERNALVERSIONNUMBER>1</T_BILL_N_INTERNALVERSIONNUMBER>
  <T_BILL_N_SESSION>125</T_BILL_N_SESSION>
  <T_BILL_N_VERSIONNUMBER>1</T_BILL_N_VERSIONNUMBER>
  <T_BILL_N_YEAR>2024</T_BILL_N_YEAR>
  <T_BILL_REQUEST_REQUEST>1bb4b629-6b33-4f5b-9072-5ed7fb9b70da</T_BILL_REQUEST_REQUEST>
  <T_BILL_R_ORIGINALDRAFT>08b434c2-3ab3-4b7b-878e-fcea351dbbfa</T_BILL_R_ORIGINALDRAFT>
  <T_BILL_SPONSOR_SPONSOR>c8571bc2-c0db-4599-b271-a6bcd69ad24c</T_BILL_SPONSOR_SPONSOR>
  <T_BILL_T_BILLNAME>[5409]</T_BILL_T_BILLNAME>
  <T_BILL_T_BILLNUMBER>5409</T_BILL_T_BILLNUMBER>
  <T_BILL_T_BILLTITLE>to Recognize and honor the GEMS of Aiken, the Aiken (SC) Chapter of The Links, Inc., and to congratulate the members for thirty-five years of significant service to the Aiken community and beyond.</T_BILL_T_BILLTITLE>
  <T_BILL_T_CHAMBER>house</T_BILL_T_CHAMBER>
  <T_BILL_T_FILENAME> </T_BILL_T_FILENAME>
  <T_BILL_T_LEGTYPE>resolution</T_BILL_T_LEGTYPE>
  <T_BILL_T_SUBJECT>Aiken GEMS</T_BILL_T_SUBJECT>
  <T_BILL_UR_DRAFTER>virginiaravenel@scstatehouse.gov</T_BILL_UR_DRAFTER>
  <T_BILL_UR_DRAFTINGASSISTANT>katierogers@scstatehouse.gov</T_BILL_UR_DRAFTINGASSISTANT>
  <T_BILL_UR_RESOLUTIONWRITER>gailmoore@scstatehouse.gov</T_BILL_UR_RESOLUTIONWRITER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634</Words>
  <Characters>3442</Characters>
  <Application>Microsoft Office Word</Application>
  <DocSecurity>0</DocSecurity>
  <Lines>68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Joe Sowell</cp:lastModifiedBy>
  <cp:revision>4</cp:revision>
  <cp:lastPrinted>2024-04-09T20:32:00Z</cp:lastPrinted>
  <dcterms:created xsi:type="dcterms:W3CDTF">2024-04-18T16:43:00Z</dcterms:created>
  <dcterms:modified xsi:type="dcterms:W3CDTF">2024-04-18T16:54:00Z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Inventorysheet">
    <vt:lpwstr>0</vt:lpwstr>
  </property>
  <property fmtid="{D5CDD505-2E9C-101B-9397-08002B2CF9AE}" pid="6" name="lcf76f155ced4ddcb4097134ff3c332f">
    <vt:lpwstr/>
  </property>
</Properties>
</file>