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Alexander</w:t>
      </w:r>
    </w:p>
    <w:p>
      <w:pPr>
        <w:widowControl w:val="false"/>
        <w:spacing w:after="0"/>
        <w:jc w:val="left"/>
      </w:pPr>
      <w:r>
        <w:rPr>
          <w:rFonts w:ascii="Times New Roman"/>
          <w:sz w:val="22"/>
        </w:rPr>
        <w:t xml:space="preserve">Document Path: LC-0608CM-GT24.docx</w:t>
      </w:r>
    </w:p>
    <w:p>
      <w:pPr>
        <w:widowControl w:val="false"/>
        <w:spacing w:after="0"/>
        <w:jc w:val="left"/>
      </w:pPr>
    </w:p>
    <w:p>
      <w:pPr>
        <w:widowControl w:val="false"/>
        <w:spacing w:after="0"/>
        <w:jc w:val="left"/>
      </w:pPr>
      <w:r>
        <w:rPr>
          <w:rFonts w:ascii="Times New Roman"/>
          <w:sz w:val="22"/>
        </w:rPr>
        <w:t xml:space="preserve">Introduced in the House on April 24, 2024</w:t>
      </w:r>
    </w:p>
    <w:p>
      <w:pPr>
        <w:widowControl w:val="false"/>
        <w:spacing w:after="0"/>
        <w:jc w:val="left"/>
      </w:pPr>
      <w:r>
        <w:rPr>
          <w:rFonts w:ascii="Times New Roman"/>
          <w:sz w:val="22"/>
        </w:rPr>
        <w:t xml:space="preserve">Introduced in the Senate on May 7, 2024</w:t>
      </w:r>
    </w:p>
    <w:p>
      <w:pPr>
        <w:widowControl w:val="false"/>
        <w:spacing w:after="0"/>
        <w:jc w:val="left"/>
      </w:pPr>
      <w:r>
        <w:rPr>
          <w:rFonts w:ascii="Times New Roman"/>
          <w:sz w:val="22"/>
        </w:rPr>
        <w:t xml:space="preserve">Adopted by the General Assembly on May 9, 2024</w:t>
      </w:r>
    </w:p>
    <w:p>
      <w:pPr>
        <w:widowControl w:val="false"/>
        <w:spacing w:after="0"/>
        <w:jc w:val="left"/>
      </w:pPr>
    </w:p>
    <w:p>
      <w:pPr>
        <w:widowControl w:val="false"/>
        <w:spacing w:after="0"/>
        <w:jc w:val="left"/>
      </w:pPr>
      <w:r>
        <w:rPr>
          <w:rFonts w:ascii="Times New Roman"/>
          <w:sz w:val="22"/>
        </w:rPr>
        <w:t xml:space="preserve">Summary: Dr. James D. Hammond, Jr.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4/24/2024</w:t>
      </w:r>
      <w:r>
        <w:tab/>
        <w:t>House</w:t>
      </w:r>
      <w:r>
        <w:tab/>
        <w:t xml:space="preserve">Introduced</w:t>
      </w:r>
      <w:r>
        <w:t xml:space="preserve"> (</w:t>
      </w:r>
      <w:hyperlink w:history="true" r:id="R3c9868a266cb4f7d">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Referred to Committee on</w:t>
      </w:r>
      <w:r>
        <w:rPr>
          <w:b/>
        </w:rPr>
        <w:t xml:space="preserve"> Invitations and Memorial Resolutions</w:t>
      </w:r>
      <w:r>
        <w:t xml:space="preserve"> (</w:t>
      </w:r>
      <w:hyperlink w:history="true" r:id="R7cd0cfb05b2a4217">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5/2/2024</w:t>
      </w:r>
      <w:r>
        <w:tab/>
        <w:t>House</w:t>
      </w:r>
      <w:r>
        <w:tab/>
        <w:t xml:space="preserve">Adopted, sent to Senate</w:t>
      </w:r>
      <w:r>
        <w:t xml:space="preserve"> (</w:t>
      </w:r>
      <w:hyperlink w:history="true" r:id="R8444c22b86584eb8">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5/6/2024</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Introduced
 </w:t>
      </w:r>
    </w:p>
    <w:p>
      <w:pPr>
        <w:widowControl w:val="false"/>
        <w:tabs>
          <w:tab w:val="right" w:pos="1008"/>
          <w:tab w:val="left" w:pos="1152"/>
          <w:tab w:val="left" w:pos="1872"/>
          <w:tab w:val="left" w:pos="9187"/>
        </w:tabs>
        <w:spacing w:after="0"/>
        <w:ind w:left="2088" w:hanging="2088"/>
      </w:pPr>
      <w:r>
        <w:tab/>
        <w:t>5/7/2024</w:t>
      </w:r>
      <w:r>
        <w:tab/>
        <w:t>Senate</w:t>
      </w:r>
      <w:r>
        <w:tab/>
        <w:t xml:space="preserve">Referred to Committee on</w:t>
      </w:r>
      <w:r>
        <w:rPr>
          <w:b/>
        </w:rPr>
        <w:t xml:space="preserve"> Transportation</w:t>
      </w:r>
      <w:r>
        <w:t xml:space="preserve"> (</w:t>
      </w:r>
      <w:hyperlink w:history="true" r:id="R624fe386c1fa454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Recalled from Committee on</w:t>
      </w:r>
      <w:r>
        <w:rPr>
          <w:b/>
        </w:rPr>
        <w:t xml:space="preserve"> Transportation</w:t>
      </w:r>
      <w:r>
        <w:t xml:space="preserve"> (</w:t>
      </w:r>
      <w:hyperlink w:history="true" r:id="R99e5c10ee494453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Adopted, returned to House with concurrence</w:t>
      </w:r>
      <w:r>
        <w:t xml:space="preserve"> (</w:t>
      </w:r>
      <w:hyperlink w:history="true" r:id="R9124cce65aae486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3cec551eaa4f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ee4cddcfd3405b">
        <w:r>
          <w:rPr>
            <w:rStyle w:val="Hyperlink"/>
            <w:u w:val="single"/>
          </w:rPr>
          <w:t>04/24/2024</w:t>
        </w:r>
      </w:hyperlink>
      <w:r>
        <w:t xml:space="preserve"/>
      </w:r>
    </w:p>
    <w:p>
      <w:pPr>
        <w:widowControl w:val="true"/>
        <w:spacing w:after="0"/>
        <w:jc w:val="left"/>
      </w:pPr>
      <w:r>
        <w:rPr>
          <w:rFonts w:ascii="Times New Roman"/>
          <w:sz w:val="22"/>
        </w:rPr>
        <w:t xml:space="preserve"/>
      </w:r>
      <w:hyperlink r:id="Rbf7341526dbb48c5">
        <w:r>
          <w:rPr>
            <w:rStyle w:val="Hyperlink"/>
            <w:u w:val="single"/>
          </w:rPr>
          <w:t>05/01/2024</w:t>
        </w:r>
      </w:hyperlink>
      <w:r>
        <w:t xml:space="preserve"/>
      </w:r>
    </w:p>
    <w:p>
      <w:pPr>
        <w:widowControl w:val="true"/>
        <w:spacing w:after="0"/>
        <w:jc w:val="left"/>
      </w:pPr>
      <w:r>
        <w:rPr>
          <w:rFonts w:ascii="Times New Roman"/>
          <w:sz w:val="22"/>
        </w:rPr>
        <w:t xml:space="preserve"/>
      </w:r>
      <w:hyperlink r:id="R016820a9a5fb4db7">
        <w:r>
          <w:rPr>
            <w:rStyle w:val="Hyperlink"/>
            <w:u w:val="single"/>
          </w:rPr>
          <w:t>05/06/2024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E7DDE" w:rsidP="005E7DDE" w:rsidRDefault="007A03DB" w14:paraId="7709C2E7" w14:textId="52572F79">
      <w:pPr>
        <w:pStyle w:val="sccoversheetstatus"/>
      </w:pPr>
      <w:sdt>
        <w:sdtPr>
          <w:alias w:val="status"/>
          <w:tag w:val="status"/>
          <w:id w:val="854397200"/>
          <w:placeholder>
            <w:docPart w:val="8BD826DDB80A42C1815AE5F32E11E994"/>
          </w:placeholder>
        </w:sdtPr>
        <w:sdtEndPr/>
        <w:sdtContent>
          <w:r w:rsidR="005E7DDE">
            <w:t>Committee Report</w:t>
          </w:r>
        </w:sdtContent>
      </w:sdt>
    </w:p>
    <w:sdt>
      <w:sdtPr>
        <w:alias w:val="printed1"/>
        <w:tag w:val="printed1"/>
        <w:id w:val="-1779714481"/>
        <w:placeholder>
          <w:docPart w:val="8BD826DDB80A42C1815AE5F32E11E994"/>
        </w:placeholder>
        <w:text/>
      </w:sdtPr>
      <w:sdtEndPr/>
      <w:sdtContent>
        <w:p w:rsidR="005E7DDE" w:rsidP="005E7DDE" w:rsidRDefault="005E7DDE" w14:paraId="4C870371" w14:textId="569356B7">
          <w:pPr>
            <w:pStyle w:val="sccoversheetinfo"/>
          </w:pPr>
          <w:r>
            <w:t>May 01, 2024</w:t>
          </w:r>
        </w:p>
      </w:sdtContent>
    </w:sdt>
    <w:p w:rsidR="005E7DDE" w:rsidP="005E7DDE" w:rsidRDefault="005E7DDE" w14:paraId="729BD2B3" w14:textId="77777777">
      <w:pPr>
        <w:pStyle w:val="sccoversheetinfo"/>
      </w:pPr>
    </w:p>
    <w:sdt>
      <w:sdtPr>
        <w:alias w:val="billnumber"/>
        <w:tag w:val="billnumber"/>
        <w:id w:val="-897512070"/>
        <w:placeholder>
          <w:docPart w:val="8BD826DDB80A42C1815AE5F32E11E994"/>
        </w:placeholder>
        <w:text/>
      </w:sdtPr>
      <w:sdtEndPr/>
      <w:sdtContent>
        <w:p w:rsidRPr="00B07BF4" w:rsidR="005E7DDE" w:rsidP="005E7DDE" w:rsidRDefault="005E7DDE" w14:paraId="5EEF1643" w14:textId="78C76302">
          <w:pPr>
            <w:pStyle w:val="sccoversheetbillno"/>
          </w:pPr>
          <w:r>
            <w:t>H. 5465</w:t>
          </w:r>
        </w:p>
      </w:sdtContent>
    </w:sdt>
    <w:p w:rsidR="005E7DDE" w:rsidP="005E7DDE" w:rsidRDefault="005E7DDE" w14:paraId="4E9D571B" w14:textId="77777777">
      <w:pPr>
        <w:pStyle w:val="sccoversheetsponsor6"/>
      </w:pPr>
    </w:p>
    <w:p w:rsidRPr="00B07BF4" w:rsidR="005E7DDE" w:rsidP="005E7DDE" w:rsidRDefault="005E7DDE" w14:paraId="052396AE" w14:textId="72E4058B">
      <w:pPr>
        <w:pStyle w:val="sccoversheetsponsor6"/>
        <w:jc w:val="center"/>
      </w:pPr>
      <w:r w:rsidRPr="00B07BF4">
        <w:t xml:space="preserve">Introduced by </w:t>
      </w:r>
      <w:sdt>
        <w:sdtPr>
          <w:alias w:val="sponsortype"/>
          <w:tag w:val="sponsortype"/>
          <w:id w:val="1707217765"/>
          <w:placeholder>
            <w:docPart w:val="8BD826DDB80A42C1815AE5F32E11E994"/>
          </w:placeholder>
          <w:text/>
        </w:sdtPr>
        <w:sdtEndPr/>
        <w:sdtContent>
          <w:r>
            <w:t>Rep.</w:t>
          </w:r>
        </w:sdtContent>
      </w:sdt>
      <w:r w:rsidRPr="00B07BF4">
        <w:t xml:space="preserve"> </w:t>
      </w:r>
      <w:sdt>
        <w:sdtPr>
          <w:alias w:val="sponsors"/>
          <w:tag w:val="sponsors"/>
          <w:id w:val="716862734"/>
          <w:placeholder>
            <w:docPart w:val="8BD826DDB80A42C1815AE5F32E11E994"/>
          </w:placeholder>
          <w:text/>
        </w:sdtPr>
        <w:sdtEndPr/>
        <w:sdtContent>
          <w:r>
            <w:t>Alexander</w:t>
          </w:r>
        </w:sdtContent>
      </w:sdt>
      <w:r w:rsidRPr="00B07BF4">
        <w:t xml:space="preserve"> </w:t>
      </w:r>
    </w:p>
    <w:p w:rsidRPr="00B07BF4" w:rsidR="005E7DDE" w:rsidP="005E7DDE" w:rsidRDefault="005E7DDE" w14:paraId="41584BF4" w14:textId="77777777">
      <w:pPr>
        <w:pStyle w:val="sccoversheetsponsor6"/>
      </w:pPr>
    </w:p>
    <w:p w:rsidRPr="00B07BF4" w:rsidR="005E7DDE" w:rsidP="00802216" w:rsidRDefault="007A03DB" w14:paraId="7366B910" w14:textId="03A4FD6F">
      <w:pPr>
        <w:pStyle w:val="sccoversheetreadfirst"/>
      </w:pPr>
      <w:sdt>
        <w:sdtPr>
          <w:alias w:val="typeinitial"/>
          <w:tag w:val="typeinitial"/>
          <w:id w:val="98301346"/>
          <w:placeholder>
            <w:docPart w:val="8BD826DDB80A42C1815AE5F32E11E994"/>
          </w:placeholder>
          <w:text/>
        </w:sdtPr>
        <w:sdtEndPr/>
        <w:sdtContent>
          <w:r w:rsidR="005E7DDE">
            <w:t>S</w:t>
          </w:r>
        </w:sdtContent>
      </w:sdt>
      <w:r w:rsidRPr="00B07BF4" w:rsidR="005E7DDE">
        <w:t xml:space="preserve">. Printed </w:t>
      </w:r>
      <w:sdt>
        <w:sdtPr>
          <w:alias w:val="printed2"/>
          <w:tag w:val="printed2"/>
          <w:id w:val="-774643221"/>
          <w:placeholder>
            <w:docPart w:val="8BD826DDB80A42C1815AE5F32E11E994"/>
          </w:placeholder>
          <w:text/>
        </w:sdtPr>
        <w:sdtEndPr/>
        <w:sdtContent>
          <w:r w:rsidR="005E7DDE">
            <w:t>05/01/24</w:t>
          </w:r>
        </w:sdtContent>
      </w:sdt>
      <w:r w:rsidRPr="00B07BF4" w:rsidR="005E7DDE">
        <w:t>--</w:t>
      </w:r>
      <w:sdt>
        <w:sdtPr>
          <w:alias w:val="residingchamber"/>
          <w:tag w:val="residingchamber"/>
          <w:id w:val="1651789982"/>
          <w:placeholder>
            <w:docPart w:val="8BD826DDB80A42C1815AE5F32E11E994"/>
          </w:placeholder>
          <w:text/>
        </w:sdtPr>
        <w:sdtEndPr/>
        <w:sdtContent>
          <w:r w:rsidR="005E7DDE">
            <w:t>H</w:t>
          </w:r>
        </w:sdtContent>
      </w:sdt>
      <w:r w:rsidRPr="00B07BF4" w:rsidR="005E7DDE">
        <w:t>.</w:t>
      </w:r>
      <w:r w:rsidR="00802216">
        <w:tab/>
        <w:t>[SEC 5/6/2024 4:44 PM]</w:t>
      </w:r>
    </w:p>
    <w:p w:rsidRPr="00B07BF4" w:rsidR="005E7DDE" w:rsidP="005E7DDE" w:rsidRDefault="005E7DDE" w14:paraId="46D68A75" w14:textId="63700681">
      <w:pPr>
        <w:pStyle w:val="sccoversheetreadfirst"/>
      </w:pPr>
      <w:r w:rsidRPr="00B07BF4">
        <w:t xml:space="preserve">Read the first time </w:t>
      </w:r>
      <w:sdt>
        <w:sdtPr>
          <w:alias w:val="readfirst"/>
          <w:tag w:val="readfirst"/>
          <w:id w:val="-1145275273"/>
          <w:placeholder>
            <w:docPart w:val="8BD826DDB80A42C1815AE5F32E11E994"/>
          </w:placeholder>
          <w:text/>
        </w:sdtPr>
        <w:sdtEndPr/>
        <w:sdtContent>
          <w:r>
            <w:t>April 24, 2024</w:t>
          </w:r>
        </w:sdtContent>
      </w:sdt>
    </w:p>
    <w:p w:rsidRPr="00B07BF4" w:rsidR="005E7DDE" w:rsidP="005E7DDE" w:rsidRDefault="005E7DDE" w14:paraId="2F8A76DB" w14:textId="77777777">
      <w:pPr>
        <w:pStyle w:val="sccoversheetemptyline"/>
      </w:pPr>
    </w:p>
    <w:p w:rsidRPr="00B07BF4" w:rsidR="005E7DDE" w:rsidP="005E7DDE" w:rsidRDefault="005E7DDE" w14:paraId="6DFE8CEB" w14:textId="77777777">
      <w:pPr>
        <w:pStyle w:val="sccoversheetemptyline"/>
        <w:tabs>
          <w:tab w:val="center" w:pos="4493"/>
          <w:tab w:val="right" w:pos="8986"/>
        </w:tabs>
        <w:jc w:val="center"/>
      </w:pPr>
      <w:r w:rsidRPr="00B07BF4">
        <w:t>________</w:t>
      </w:r>
    </w:p>
    <w:p w:rsidRPr="00B07BF4" w:rsidR="005E7DDE" w:rsidP="005E7DDE" w:rsidRDefault="005E7DDE" w14:paraId="5970F9A6" w14:textId="77777777">
      <w:pPr>
        <w:pStyle w:val="sccoversheetemptyline"/>
        <w:jc w:val="center"/>
        <w:rPr>
          <w:u w:val="single"/>
        </w:rPr>
      </w:pPr>
    </w:p>
    <w:p w:rsidRPr="00B07BF4" w:rsidR="005E7DDE" w:rsidP="005E7DDE" w:rsidRDefault="005E7DDE" w14:paraId="5E262CE5" w14:textId="62F4EA04">
      <w:pPr>
        <w:pStyle w:val="sccoversheetcommitteereportheader"/>
      </w:pPr>
      <w:r w:rsidRPr="00B07BF4">
        <w:t xml:space="preserve">The committee on </w:t>
      </w:r>
      <w:sdt>
        <w:sdtPr>
          <w:alias w:val="committeename"/>
          <w:tag w:val="committeename"/>
          <w:id w:val="-1151050561"/>
          <w:placeholder>
            <w:docPart w:val="8BD826DDB80A42C1815AE5F32E11E994"/>
          </w:placeholder>
          <w:text/>
        </w:sdtPr>
        <w:sdtEndPr/>
        <w:sdtContent>
          <w:r>
            <w:t>House Invitations and Memorial Resolutions</w:t>
          </w:r>
        </w:sdtContent>
      </w:sdt>
    </w:p>
    <w:p w:rsidRPr="00B07BF4" w:rsidR="005E7DDE" w:rsidP="005E7DDE" w:rsidRDefault="005E7DDE" w14:paraId="799533FD" w14:textId="5BF8DA87">
      <w:pPr>
        <w:pStyle w:val="sccommitteereporttitle"/>
      </w:pPr>
      <w:r w:rsidRPr="00B07BF4">
        <w:t>To who</w:t>
      </w:r>
      <w:r>
        <w:t>m</w:t>
      </w:r>
      <w:r w:rsidRPr="00B07BF4">
        <w:t xml:space="preserve"> was referred a </w:t>
      </w:r>
      <w:sdt>
        <w:sdtPr>
          <w:alias w:val="doctype"/>
          <w:tag w:val="doctype"/>
          <w:id w:val="-95182141"/>
          <w:placeholder>
            <w:docPart w:val="8BD826DDB80A42C1815AE5F32E11E994"/>
          </w:placeholder>
          <w:text/>
        </w:sdtPr>
        <w:sdtEndPr/>
        <w:sdtContent>
          <w:r>
            <w:t>Concurrent Resolution</w:t>
          </w:r>
        </w:sdtContent>
      </w:sdt>
      <w:r w:rsidRPr="00B07BF4">
        <w:t xml:space="preserve"> (</w:t>
      </w:r>
      <w:sdt>
        <w:sdtPr>
          <w:alias w:val="billnumber"/>
          <w:tag w:val="billnumber"/>
          <w:id w:val="249784876"/>
          <w:placeholder>
            <w:docPart w:val="8BD826DDB80A42C1815AE5F32E11E994"/>
          </w:placeholder>
          <w:text/>
        </w:sdtPr>
        <w:sdtEndPr/>
        <w:sdtContent>
          <w:r>
            <w:t>H. 5465</w:t>
          </w:r>
        </w:sdtContent>
      </w:sdt>
      <w:r w:rsidRPr="00B07BF4">
        <w:t xml:space="preserve">) </w:t>
      </w:r>
      <w:sdt>
        <w:sdtPr>
          <w:alias w:val="billtitle"/>
          <w:tag w:val="billtitle"/>
          <w:id w:val="660268815"/>
          <w:placeholder>
            <w:docPart w:val="8BD826DDB80A42C1815AE5F32E11E994"/>
          </w:placeholder>
          <w:text/>
        </w:sdtPr>
        <w:sdtEndPr/>
        <w:sdtContent>
          <w:r>
            <w:t xml:space="preserve">to request the </w:t>
          </w:r>
          <w:r w:rsidR="00492EC4">
            <w:t>D</w:t>
          </w:r>
          <w:r>
            <w:t>epartment of</w:t>
          </w:r>
          <w:r w:rsidR="00492EC4">
            <w:t xml:space="preserve"> T</w:t>
          </w:r>
          <w:r>
            <w:t>ransportation name the portion of</w:t>
          </w:r>
          <w:r w:rsidR="00492EC4">
            <w:t xml:space="preserve"> Ashby Road</w:t>
          </w:r>
          <w:r>
            <w:t xml:space="preserve"> in </w:t>
          </w:r>
          <w:r w:rsidR="00492EC4">
            <w:t>Florence County</w:t>
          </w:r>
          <w:r>
            <w:t xml:space="preserve"> from its inter</w:t>
          </w:r>
          <w:r w:rsidR="00492EC4">
            <w:t>s</w:t>
          </w:r>
          <w:r>
            <w:t xml:space="preserve">ection with </w:t>
          </w:r>
          <w:r w:rsidR="00492EC4">
            <w:t>Irby Street</w:t>
          </w:r>
          <w:r>
            <w:t xml:space="preserve"> to its inter</w:t>
          </w:r>
          <w:r w:rsidR="00492EC4">
            <w:t>s</w:t>
          </w:r>
          <w:r>
            <w:t xml:space="preserve">ection with </w:t>
          </w:r>
          <w:r w:rsidR="00492EC4">
            <w:t>Douglas</w:t>
          </w:r>
        </w:sdtContent>
      </w:sdt>
      <w:r w:rsidRPr="00B07BF4">
        <w:t xml:space="preserve">, etc., </w:t>
      </w:r>
      <w:proofErr w:type="gramStart"/>
      <w:r w:rsidRPr="00B07BF4">
        <w:t>respectfully</w:t>
      </w:r>
      <w:proofErr w:type="gramEnd"/>
    </w:p>
    <w:p w:rsidRPr="00B07BF4" w:rsidR="005E7DDE" w:rsidP="005E7DDE" w:rsidRDefault="005E7DDE" w14:paraId="6BF87934" w14:textId="77777777">
      <w:pPr>
        <w:pStyle w:val="sccoversheetcommitteereportheader"/>
      </w:pPr>
      <w:r w:rsidRPr="00B07BF4">
        <w:t>Report:</w:t>
      </w:r>
    </w:p>
    <w:sdt>
      <w:sdtPr>
        <w:alias w:val="committeetitle"/>
        <w:tag w:val="committeetitle"/>
        <w:id w:val="1407110167"/>
        <w:placeholder>
          <w:docPart w:val="8BD826DDB80A42C1815AE5F32E11E994"/>
        </w:placeholder>
        <w:text/>
      </w:sdtPr>
      <w:sdtEndPr/>
      <w:sdtContent>
        <w:p w:rsidRPr="00B07BF4" w:rsidR="005E7DDE" w:rsidP="005E7DDE" w:rsidRDefault="005E7DDE" w14:paraId="364EA951" w14:textId="4226B032">
          <w:pPr>
            <w:pStyle w:val="sccommitteereporttitle"/>
          </w:pPr>
          <w:r>
            <w:t>That they have duly and carefully considered the same, and recommend that the same do pass:</w:t>
          </w:r>
        </w:p>
      </w:sdtContent>
    </w:sdt>
    <w:p w:rsidRPr="00B07BF4" w:rsidR="005E7DDE" w:rsidP="005E7DDE" w:rsidRDefault="005E7DDE" w14:paraId="02C251C9" w14:textId="77777777">
      <w:pPr>
        <w:pStyle w:val="sccoversheetcommitteereportemplyline"/>
      </w:pPr>
    </w:p>
    <w:p w:rsidRPr="00B07BF4" w:rsidR="005E7DDE" w:rsidP="005E7DDE" w:rsidRDefault="007A03DB" w14:paraId="19357153" w14:textId="31C678D5">
      <w:pPr>
        <w:pStyle w:val="sccoversheetcommitteereportchairperson"/>
      </w:pPr>
      <w:sdt>
        <w:sdtPr>
          <w:alias w:val="chairperson"/>
          <w:tag w:val="chairperson"/>
          <w:id w:val="-1033958730"/>
          <w:placeholder>
            <w:docPart w:val="8BD826DDB80A42C1815AE5F32E11E994"/>
          </w:placeholder>
          <w:text/>
        </w:sdtPr>
        <w:sdtEndPr/>
        <w:sdtContent>
          <w:r w:rsidR="005E7DDE">
            <w:t>DENNIS MOSS</w:t>
          </w:r>
        </w:sdtContent>
      </w:sdt>
      <w:r w:rsidRPr="00B07BF4" w:rsidR="005E7DDE">
        <w:t xml:space="preserve"> for Committee.</w:t>
      </w:r>
    </w:p>
    <w:p w:rsidRPr="00B07BF4" w:rsidR="005E7DDE" w:rsidP="005E7DDE" w:rsidRDefault="005E7DDE" w14:paraId="32494755" w14:textId="77777777">
      <w:pPr>
        <w:pStyle w:val="sccoversheetcommitteereportemplyline"/>
      </w:pPr>
    </w:p>
    <w:p w:rsidR="005E7DDE" w:rsidP="005E7DDE" w:rsidRDefault="005E7DDE" w14:paraId="7DB377B4" w14:textId="77777777">
      <w:pPr>
        <w:pStyle w:val="sccoversheetemptyline"/>
        <w:jc w:val="center"/>
        <w:sectPr w:rsidR="005E7DDE" w:rsidSect="005E7DDE">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5E7DDE" w:rsidP="005E7DDE" w:rsidRDefault="005E7DDE" w14:paraId="690432DE" w14:textId="77777777">
      <w:pPr>
        <w:pStyle w:val="sccoversheetemptyline"/>
      </w:pPr>
    </w:p>
    <w:p w:rsidRPr="008A567B" w:rsidR="002F4473" w:rsidP="00355B89" w:rsidRDefault="002F4473" w14:paraId="48DB32C7" w14:textId="2CF6949D">
      <w:pPr>
        <w:pStyle w:val="scemptylineheader"/>
      </w:pPr>
    </w:p>
    <w:p w:rsidRPr="008A567B" w:rsidR="002F4473" w:rsidP="00355B89" w:rsidRDefault="002F4473" w14:paraId="48DB32C8" w14:textId="0AB0196A">
      <w:pPr>
        <w:pStyle w:val="scemptylineheader"/>
      </w:pPr>
    </w:p>
    <w:p w:rsidRPr="008A567B" w:rsidR="002F4473" w:rsidP="00355B89" w:rsidRDefault="002F4473" w14:paraId="48DB32C9" w14:textId="20CBAAD6">
      <w:pPr>
        <w:pStyle w:val="scemptylineheader"/>
      </w:pPr>
    </w:p>
    <w:p w:rsidRPr="008A567B" w:rsidR="002F4473" w:rsidP="00355B89" w:rsidRDefault="002F4473" w14:paraId="48DB32CA" w14:textId="4065977A">
      <w:pPr>
        <w:pStyle w:val="scemptylineheader"/>
      </w:pPr>
    </w:p>
    <w:p w:rsidRPr="008A567B" w:rsidR="002F4473" w:rsidP="00355B89" w:rsidRDefault="002F4473" w14:paraId="48DB32CB" w14:textId="147104F4">
      <w:pPr>
        <w:pStyle w:val="scemptylineheader"/>
      </w:pPr>
    </w:p>
    <w:p w:rsidR="005E7DDE" w:rsidP="000F045E" w:rsidRDefault="005E7DDE" w14:paraId="54C43188" w14:textId="77777777">
      <w:pPr>
        <w:pStyle w:val="scemptylineheader"/>
      </w:pPr>
    </w:p>
    <w:p w:rsidRPr="008A567B" w:rsidR="002F4473" w:rsidP="000F045E" w:rsidRDefault="002F4473" w14:paraId="48DB32CC" w14:textId="48D2A9AD">
      <w:pPr>
        <w:pStyle w:val="scemptylineheader"/>
      </w:pPr>
    </w:p>
    <w:p w:rsidRPr="008A567B" w:rsidR="0010776B" w:rsidP="00BA36EE" w:rsidRDefault="0010776B" w14:paraId="48DB32CE" w14:textId="07A1500B">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66641" w14:paraId="48DB32D0" w14:textId="564B464D">
          <w:pPr>
            <w:pStyle w:val="scresolutiontitle"/>
          </w:pPr>
          <w:r>
            <w:t xml:space="preserve">to </w:t>
          </w:r>
          <w:r w:rsidRPr="00366641">
            <w:t xml:space="preserve">request the Department of Transportation name the portion of Ashby Road in Florence County from its intersection with Irby Street to its intersection with Douglas Street “Dr. James Duckett Hammond, Jr. </w:t>
          </w:r>
          <w:r w:rsidR="00753BAA">
            <w:t xml:space="preserve">memorial </w:t>
          </w:r>
          <w:r w:rsidRPr="00366641">
            <w:t>Road” and erect appropriate markers or signs along this portion of highway containing these words</w:t>
          </w:r>
          <w:r>
            <w:t>.</w:t>
          </w:r>
        </w:p>
      </w:sdtContent>
    </w:sdt>
    <w:p w:rsidRPr="008A567B" w:rsidR="0010776B" w:rsidP="00A477AA" w:rsidRDefault="0010776B" w14:paraId="48DB32D1" w14:textId="77777777">
      <w:pPr>
        <w:pStyle w:val="scresolutiontitle"/>
      </w:pPr>
    </w:p>
    <w:p w:rsidRPr="00591EDD" w:rsidR="00591EDD" w:rsidP="00591EDD" w:rsidRDefault="00591EDD" w14:paraId="267E5071" w14:textId="6362A3EC">
      <w:pPr>
        <w:pStyle w:val="scresolutionwhereas"/>
      </w:pPr>
      <w:bookmarkStart w:name="wa_a3ea64c8d" w:id="0"/>
      <w:r w:rsidRPr="00591EDD">
        <w:t>W</w:t>
      </w:r>
      <w:bookmarkEnd w:id="0"/>
      <w:r w:rsidRPr="00591EDD">
        <w:t>hereas,</w:t>
      </w:r>
      <w:r w:rsidR="00A9569D">
        <w:t xml:space="preserve"> </w:t>
      </w:r>
      <w:r w:rsidRPr="00296988" w:rsidR="00296988">
        <w:t xml:space="preserve">Dr. James Duckett Hammond, Jr., the only child of the late James D. Hammond, Sr., and Vera </w:t>
      </w:r>
      <w:proofErr w:type="spellStart"/>
      <w:r w:rsidRPr="00296988" w:rsidR="00296988">
        <w:t>Naggles</w:t>
      </w:r>
      <w:proofErr w:type="spellEnd"/>
      <w:r w:rsidRPr="00296988" w:rsidR="00296988">
        <w:t>-Hammond, was born on March 29, 1936</w:t>
      </w:r>
      <w:r w:rsidR="00EB25F5">
        <w:t>,</w:t>
      </w:r>
      <w:r w:rsidRPr="00296988" w:rsidR="00296988">
        <w:t xml:space="preserve"> in Ridge Spring, South Carolina. He died on Thursday evening, September 15, 2005, surrounded by his loving family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7616049">
      <w:pPr>
        <w:pStyle w:val="scresolutionwhereas"/>
      </w:pPr>
      <w:bookmarkStart w:name="wa_ce2cc1787" w:id="1"/>
      <w:proofErr w:type="gramStart"/>
      <w:r w:rsidRPr="00591EDD">
        <w:t>W</w:t>
      </w:r>
      <w:bookmarkEnd w:id="1"/>
      <w:r w:rsidRPr="00591EDD">
        <w:t>hereas,</w:t>
      </w:r>
      <w:proofErr w:type="gramEnd"/>
      <w:r w:rsidR="00A9569D">
        <w:t xml:space="preserve"> </w:t>
      </w:r>
      <w:r w:rsidRPr="00296988" w:rsidR="00296988">
        <w:t xml:space="preserve">Dr. Hammond was raised in Florence where he attended and graduated from Wilson Elementary and High Schools. He attended Hampton University during the summer of 1953 and later transferred to North Carolina </w:t>
      </w:r>
      <w:proofErr w:type="spellStart"/>
      <w:r w:rsidRPr="00296988" w:rsidR="00296988">
        <w:t>A&amp;T</w:t>
      </w:r>
      <w:proofErr w:type="spellEnd"/>
      <w:r w:rsidRPr="00296988" w:rsidR="00296988">
        <w:t xml:space="preserve"> </w:t>
      </w:r>
      <w:r w:rsidR="002A14D8">
        <w:t xml:space="preserve">State University </w:t>
      </w:r>
      <w:r w:rsidRPr="00296988" w:rsidR="00296988">
        <w:t>where he became a member of Alpha Phi Alpha Fraternity. He received his B.S.</w:t>
      </w:r>
      <w:r w:rsidR="00296988">
        <w:t xml:space="preserve"> degree</w:t>
      </w:r>
      <w:r w:rsidRPr="00296988" w:rsidR="00296988">
        <w:t xml:space="preserve"> and was awarded the honor of Cum Laude when he graduated in 1957</w:t>
      </w:r>
      <w:r w:rsidRPr="00591EDD">
        <w:t>; and</w:t>
      </w:r>
    </w:p>
    <w:p w:rsidR="00591EDD" w:rsidP="00275D16" w:rsidRDefault="00591EDD" w14:paraId="36BFE9DF" w14:textId="58ABA93C">
      <w:pPr>
        <w:pStyle w:val="scemptyline"/>
      </w:pPr>
    </w:p>
    <w:p w:rsidR="00296988" w:rsidP="00275D16" w:rsidRDefault="00296988" w14:paraId="2063C7AE" w14:textId="098B5359">
      <w:pPr>
        <w:pStyle w:val="scemptyline"/>
      </w:pPr>
      <w:bookmarkStart w:name="wa_f056a904d" w:id="2"/>
      <w:r>
        <w:t>W</w:t>
      </w:r>
      <w:bookmarkEnd w:id="2"/>
      <w:r>
        <w:t>hereas,</w:t>
      </w:r>
      <w:r w:rsidR="00A833AF">
        <w:t xml:space="preserve"> </w:t>
      </w:r>
      <w:r w:rsidRPr="00A833AF" w:rsidR="00A833AF">
        <w:t>James Hammond</w:t>
      </w:r>
      <w:r w:rsidR="002F2368">
        <w:t>,</w:t>
      </w:r>
      <w:r w:rsidRPr="00A833AF" w:rsidR="00A833AF">
        <w:t xml:space="preserve"> Jr.</w:t>
      </w:r>
      <w:r w:rsidR="00797780">
        <w:t>,</w:t>
      </w:r>
      <w:r w:rsidRPr="00A833AF" w:rsidR="00A833AF">
        <w:t xml:space="preserve"> earned his </w:t>
      </w:r>
      <w:r w:rsidR="00797780">
        <w:t>m</w:t>
      </w:r>
      <w:r w:rsidRPr="00A833AF" w:rsidR="00A833AF">
        <w:t>aster</w:t>
      </w:r>
      <w:r w:rsidR="00EB25F5">
        <w:t>’</w:t>
      </w:r>
      <w:r w:rsidRPr="00A833AF" w:rsidR="00A833AF">
        <w:t>s degree from Columbia University. He then returned to</w:t>
      </w:r>
      <w:r w:rsidR="00A833AF">
        <w:t xml:space="preserve"> North Carolina</w:t>
      </w:r>
      <w:r w:rsidRPr="00A833AF" w:rsidR="00A833AF">
        <w:t xml:space="preserve"> </w:t>
      </w:r>
      <w:proofErr w:type="spellStart"/>
      <w:r w:rsidRPr="00A833AF" w:rsidR="00A833AF">
        <w:t>A&amp;T</w:t>
      </w:r>
      <w:proofErr w:type="spellEnd"/>
      <w:r w:rsidR="002A14D8">
        <w:t xml:space="preserve"> State University</w:t>
      </w:r>
      <w:r w:rsidRPr="00A833AF" w:rsidR="00A833AF">
        <w:t xml:space="preserve"> where he taught chemistry for </w:t>
      </w:r>
      <w:r w:rsidR="002A14D8">
        <w:t>two</w:t>
      </w:r>
      <w:r w:rsidRPr="00A833AF" w:rsidR="00A833AF">
        <w:t xml:space="preserve"> years. He loved teaching but always had the desire to become a physician</w:t>
      </w:r>
      <w:r w:rsidR="002A14D8">
        <w:t>.</w:t>
      </w:r>
      <w:r w:rsidRPr="00A833AF" w:rsidR="00A833AF">
        <w:t xml:space="preserve"> </w:t>
      </w:r>
      <w:r w:rsidR="002A14D8">
        <w:t>T</w:t>
      </w:r>
      <w:r w:rsidRPr="00A833AF" w:rsidR="00A833AF">
        <w:t>herefore, he entered Meharry Medical College in Nashville, T</w:t>
      </w:r>
      <w:r w:rsidR="0028594C">
        <w:t>ennessee</w:t>
      </w:r>
      <w:r w:rsidR="00EB25F5">
        <w:t>,</w:t>
      </w:r>
      <w:r w:rsidR="0028594C">
        <w:t xml:space="preserve"> where he earned his medical degree</w:t>
      </w:r>
      <w:r w:rsidRPr="00A833AF" w:rsidR="00A833AF">
        <w:t xml:space="preserve">. While </w:t>
      </w:r>
      <w:r w:rsidR="0028594C">
        <w:t>in Nashville</w:t>
      </w:r>
      <w:r w:rsidRPr="00A833AF" w:rsidR="00A833AF">
        <w:t xml:space="preserve">, he met his then future wife, Donzaleigh Floyd. They were married on May 25, 1963. The young couple temporarily relocated to New Mexico. There, James interned and performed his residency at Bernalillo County Hospital in Albuquerque. When the Hammonds returned to Nashville, he joined the Matthew Walker Health Center </w:t>
      </w:r>
      <w:r w:rsidR="00753BAA">
        <w:t>and</w:t>
      </w:r>
      <w:r w:rsidRPr="00A833AF" w:rsidR="00A833AF">
        <w:t xml:space="preserve"> simultaneously serv</w:t>
      </w:r>
      <w:r w:rsidR="00753BAA">
        <w:t>ed</w:t>
      </w:r>
      <w:r w:rsidRPr="00A833AF" w:rsidR="00A833AF">
        <w:t xml:space="preserve"> as a </w:t>
      </w:r>
      <w:r w:rsidR="002F2368">
        <w:t>r</w:t>
      </w:r>
      <w:r w:rsidRPr="00A833AF" w:rsidR="00A833AF">
        <w:t xml:space="preserve">esidency </w:t>
      </w:r>
      <w:r w:rsidR="002F2368">
        <w:t>t</w:t>
      </w:r>
      <w:r w:rsidRPr="00A833AF" w:rsidR="00A833AF">
        <w:t xml:space="preserve">raining </w:t>
      </w:r>
      <w:r w:rsidR="002F2368">
        <w:t>i</w:t>
      </w:r>
      <w:r w:rsidRPr="00A833AF" w:rsidR="00A833AF">
        <w:t>nstructor at Meharry</w:t>
      </w:r>
      <w:r w:rsidR="0028594C">
        <w:t xml:space="preserve">. </w:t>
      </w:r>
      <w:r w:rsidRPr="00FA747F" w:rsidR="00FA747F">
        <w:t>While working at the Matthew Walker Health Center in Nashville, Dr. Hammond volunteered for periodic trips to rural areas in Mississippi, where he treated patients in local clinics. This program was established in order to bring better</w:t>
      </w:r>
      <w:r w:rsidR="00802216">
        <w:t>-</w:t>
      </w:r>
      <w:r w:rsidRPr="00FA747F" w:rsidR="00FA747F">
        <w:t xml:space="preserve">health care </w:t>
      </w:r>
      <w:r w:rsidR="00753BAA">
        <w:t xml:space="preserve">outcomes </w:t>
      </w:r>
      <w:r w:rsidRPr="00FA747F" w:rsidR="00FA747F">
        <w:t>to communities in need</w:t>
      </w:r>
      <w:r w:rsidR="00FA747F">
        <w:t>; and</w:t>
      </w:r>
    </w:p>
    <w:p w:rsidR="00296988" w:rsidP="00275D16" w:rsidRDefault="00296988" w14:paraId="1145DACE" w14:textId="77777777">
      <w:pPr>
        <w:pStyle w:val="scemptyline"/>
      </w:pPr>
    </w:p>
    <w:p w:rsidR="00296988" w:rsidP="00275D16" w:rsidRDefault="00296988" w14:paraId="22B8934E" w14:textId="31B33581">
      <w:pPr>
        <w:pStyle w:val="scemptyline"/>
      </w:pPr>
      <w:bookmarkStart w:name="wa_ff4188592" w:id="3"/>
      <w:proofErr w:type="gramStart"/>
      <w:r>
        <w:t>W</w:t>
      </w:r>
      <w:bookmarkEnd w:id="3"/>
      <w:r>
        <w:t>hereas,</w:t>
      </w:r>
      <w:proofErr w:type="gramEnd"/>
      <w:r>
        <w:t xml:space="preserve"> </w:t>
      </w:r>
      <w:r w:rsidRPr="00FA747F" w:rsidR="00FA747F">
        <w:t>Dr. Hammond served his country</w:t>
      </w:r>
      <w:r w:rsidR="00753BAA">
        <w:t xml:space="preserve"> with distinction</w:t>
      </w:r>
      <w:r w:rsidRPr="00FA747F" w:rsidR="00FA747F">
        <w:t xml:space="preserve"> as a captain in the medical unit of the United States Army from 1966-1968. He toured Vietnam for a year before returning stateside and accepting a yearlong post at Fort McPherson in Georgia</w:t>
      </w:r>
      <w:r w:rsidR="00FA747F">
        <w:t>; and</w:t>
      </w:r>
    </w:p>
    <w:p w:rsidR="00FA747F" w:rsidP="00275D16" w:rsidRDefault="00FA747F" w14:paraId="76CE64CF" w14:textId="77777777">
      <w:pPr>
        <w:pStyle w:val="scemptyline"/>
      </w:pPr>
    </w:p>
    <w:p w:rsidR="00FA747F" w:rsidP="00275D16" w:rsidRDefault="00FA747F" w14:paraId="1D11C1F7" w14:textId="3B8C2CD3">
      <w:pPr>
        <w:pStyle w:val="scemptyline"/>
      </w:pPr>
      <w:bookmarkStart w:name="wa_47488ea0f" w:id="4"/>
      <w:r>
        <w:t>W</w:t>
      </w:r>
      <w:bookmarkEnd w:id="4"/>
      <w:r>
        <w:t xml:space="preserve">hereas, </w:t>
      </w:r>
      <w:r w:rsidRPr="00FA747F">
        <w:t>Dr. Hammond and his family moved to South Orange, New Jersey</w:t>
      </w:r>
      <w:r w:rsidR="00EB25F5">
        <w:t>,</w:t>
      </w:r>
      <w:r w:rsidRPr="00FA747F">
        <w:t xml:space="preserve"> in 1973. There, he worked as a </w:t>
      </w:r>
      <w:r w:rsidRPr="00FA747F" w:rsidR="00802216">
        <w:t>clinic physician</w:t>
      </w:r>
      <w:r w:rsidRPr="00FA747F">
        <w:t xml:space="preserve"> at the Hospital Center at </w:t>
      </w:r>
      <w:r w:rsidR="00EB25F5">
        <w:t xml:space="preserve">South </w:t>
      </w:r>
      <w:r w:rsidRPr="00FA747F">
        <w:t xml:space="preserve">Orange before assuming the role of </w:t>
      </w:r>
      <w:r w:rsidR="00EB25F5">
        <w:t>c</w:t>
      </w:r>
      <w:r w:rsidRPr="00FA747F">
        <w:t xml:space="preserve">hief of </w:t>
      </w:r>
      <w:r w:rsidRPr="00FA747F" w:rsidR="00802216">
        <w:t>internal medicine</w:t>
      </w:r>
      <w:r w:rsidRPr="00FA747F">
        <w:t xml:space="preserve"> at Central Essex Health Plan</w:t>
      </w:r>
      <w:r>
        <w:t>; and</w:t>
      </w:r>
    </w:p>
    <w:p w:rsidRPr="00591EDD" w:rsidR="00296988" w:rsidP="00275D16" w:rsidRDefault="00296988" w14:paraId="704346AC" w14:textId="77777777">
      <w:pPr>
        <w:pStyle w:val="scemptyline"/>
      </w:pPr>
    </w:p>
    <w:p w:rsidR="00591EDD" w:rsidP="00591EDD" w:rsidRDefault="00591EDD" w14:paraId="4A4BA584" w14:textId="5566279E">
      <w:pPr>
        <w:pStyle w:val="scresolutionwhereas"/>
      </w:pPr>
      <w:bookmarkStart w:name="wa_57b45fd45" w:id="5"/>
      <w:r w:rsidRPr="00591EDD">
        <w:t>W</w:t>
      </w:r>
      <w:bookmarkEnd w:id="5"/>
      <w:r w:rsidRPr="00591EDD">
        <w:t>hereas,</w:t>
      </w:r>
      <w:r w:rsidR="00FA747F">
        <w:t xml:space="preserve"> w</w:t>
      </w:r>
      <w:r w:rsidRPr="00FA747F" w:rsidR="00FA747F">
        <w:t xml:space="preserve">hen he and his family moved to South Carolina in 1979, </w:t>
      </w:r>
      <w:r w:rsidR="00FA747F">
        <w:t>Dr. Hammond</w:t>
      </w:r>
      <w:r w:rsidRPr="00FA747F" w:rsidR="00FA747F">
        <w:t xml:space="preserve"> began his own private practice, while simultaneously serving on staff at all three local hospitals - Florence General Hospital, McLeod Regional Medical Center</w:t>
      </w:r>
      <w:r w:rsidR="00802216">
        <w:t>,</w:t>
      </w:r>
      <w:bookmarkStart w:name="open_doc_here" w:id="6"/>
      <w:bookmarkEnd w:id="6"/>
      <w:r w:rsidRPr="00FA747F" w:rsidR="00FA747F">
        <w:t xml:space="preserve"> and Bruce Hospital. He </w:t>
      </w:r>
      <w:r w:rsidR="00FA747F">
        <w:t>served as</w:t>
      </w:r>
      <w:r w:rsidRPr="00FA747F" w:rsidR="00FA747F">
        <w:t xml:space="preserve"> </w:t>
      </w:r>
      <w:r w:rsidR="00797780">
        <w:t>c</w:t>
      </w:r>
      <w:r w:rsidRPr="00FA747F" w:rsidR="00FA747F">
        <w:t xml:space="preserve">hief of </w:t>
      </w:r>
      <w:r w:rsidR="00797780">
        <w:t>s</w:t>
      </w:r>
      <w:r w:rsidRPr="00FA747F" w:rsidR="00FA747F">
        <w:t xml:space="preserve">taff at Florence General from 1990-1991 and served as </w:t>
      </w:r>
      <w:r w:rsidR="00EB25F5">
        <w:t>c</w:t>
      </w:r>
      <w:r w:rsidRPr="00FA747F" w:rsidR="00FA747F">
        <w:t>hairman of the Department of Medicine at McLeod in 1992 and 1993</w:t>
      </w:r>
      <w:r w:rsidRPr="00591EDD">
        <w:t>; and</w:t>
      </w:r>
    </w:p>
    <w:p w:rsidR="00FA747F" w:rsidP="00591EDD" w:rsidRDefault="00FA747F" w14:paraId="017B1730" w14:textId="77777777">
      <w:pPr>
        <w:pStyle w:val="scresolutionwhereas"/>
      </w:pPr>
    </w:p>
    <w:p w:rsidR="00FA747F" w:rsidP="007862E6" w:rsidRDefault="00FA747F" w14:paraId="76D16903" w14:textId="779F8D02">
      <w:pPr>
        <w:pStyle w:val="scresolutionwhereas"/>
      </w:pPr>
      <w:bookmarkStart w:name="wa_2c900da38" w:id="7"/>
      <w:r>
        <w:t>W</w:t>
      </w:r>
      <w:bookmarkEnd w:id="7"/>
      <w:r>
        <w:t xml:space="preserve">hereas, </w:t>
      </w:r>
      <w:r w:rsidR="007862E6">
        <w:t>while in Florence, Dr. Hammond’s generosity extended beyond his family and friends as he touched the lives of many people throughout the entire community. During his career, he served as ringside physician for local boxing at the Boys</w:t>
      </w:r>
      <w:r w:rsidR="00EB25F5">
        <w:t>’</w:t>
      </w:r>
      <w:r w:rsidR="007862E6">
        <w:t xml:space="preserve"> Club, sideline physician for the Wilson High School football team, and </w:t>
      </w:r>
      <w:r w:rsidR="00EB25F5">
        <w:t>m</w:t>
      </w:r>
      <w:r w:rsidR="007862E6">
        <w:t xml:space="preserve">edical </w:t>
      </w:r>
      <w:r w:rsidR="00EB25F5">
        <w:t>d</w:t>
      </w:r>
      <w:r w:rsidR="007862E6">
        <w:t>irector of Faith Nursing Home. Dr. Hammon</w:t>
      </w:r>
      <w:r w:rsidR="00797780">
        <w:t>d</w:t>
      </w:r>
      <w:r w:rsidR="00EB25F5">
        <w:t>’</w:t>
      </w:r>
      <w:r w:rsidR="007862E6">
        <w:t>s private practice and patients became the nucleus for the start-up of the Carver Community Health Center,</w:t>
      </w:r>
      <w:r w:rsidR="00753BAA">
        <w:t xml:space="preserve"> </w:t>
      </w:r>
      <w:r w:rsidR="007862E6">
        <w:t xml:space="preserve">where he served as </w:t>
      </w:r>
      <w:r w:rsidR="00EB25F5">
        <w:t>m</w:t>
      </w:r>
      <w:r w:rsidR="007862E6">
        <w:t xml:space="preserve">edical </w:t>
      </w:r>
      <w:r w:rsidR="00EB25F5">
        <w:t>d</w:t>
      </w:r>
      <w:r w:rsidR="007862E6">
        <w:t>irector until his retirement</w:t>
      </w:r>
      <w:r w:rsidR="00E66C97">
        <w:t>; and</w:t>
      </w:r>
    </w:p>
    <w:p w:rsidR="00E66C97" w:rsidP="007862E6" w:rsidRDefault="00E66C97" w14:paraId="4E9BADB6" w14:textId="77777777">
      <w:pPr>
        <w:pStyle w:val="scresolutionwhereas"/>
      </w:pPr>
    </w:p>
    <w:p w:rsidR="00E66C97" w:rsidP="00E66C97" w:rsidRDefault="00E66C97" w14:paraId="549F359E" w14:textId="1B60C80D">
      <w:pPr>
        <w:pStyle w:val="scresolutionwhereas"/>
      </w:pPr>
      <w:bookmarkStart w:name="wa_62cf98b6b" w:id="8"/>
      <w:r>
        <w:t>W</w:t>
      </w:r>
      <w:bookmarkEnd w:id="8"/>
      <w:r>
        <w:t>hereas, he was chosen, along with ten other doctors from across the country, to participate in a Harvard School of Medicine research study pertaining to hypertension in the black community. In addition, he served as a member of several professional associations and organizations</w:t>
      </w:r>
      <w:r w:rsidR="00753BAA">
        <w:t>. These include</w:t>
      </w:r>
      <w:r>
        <w:t xml:space="preserve"> the Florence County Medical Society, the South Carolina Medical Society, the American Medical Association, the Southern Medical Association, the National Medical Association, the Association of Black Cardiologists, the Urban League</w:t>
      </w:r>
      <w:r w:rsidR="00EB25F5">
        <w:t>,</w:t>
      </w:r>
      <w:r>
        <w:t xml:space="preserve"> and the Florence Chamber of Commerce; and</w:t>
      </w:r>
    </w:p>
    <w:p w:rsidR="00E66C97" w:rsidP="002F2368" w:rsidRDefault="00E66C97" w14:paraId="30505C21" w14:textId="77777777">
      <w:pPr>
        <w:pStyle w:val="scresolutionwhereas"/>
        <w:spacing w:line="276" w:lineRule="auto"/>
      </w:pPr>
    </w:p>
    <w:p w:rsidRPr="00591EDD" w:rsidR="00591EDD" w:rsidP="002F2368" w:rsidRDefault="00E66C97" w14:paraId="19F735BD" w14:textId="010A2F7E">
      <w:pPr>
        <w:pStyle w:val="scresolutionwhereas"/>
      </w:pPr>
      <w:bookmarkStart w:name="wa_3fb5e02ad" w:id="9"/>
      <w:proofErr w:type="gramStart"/>
      <w:r>
        <w:t>W</w:t>
      </w:r>
      <w:bookmarkEnd w:id="9"/>
      <w:r>
        <w:t>hereas,</w:t>
      </w:r>
      <w:proofErr w:type="gramEnd"/>
      <w:r>
        <w:t xml:space="preserve"> it would be fitting and proper to recognize the stellar career of th</w:t>
      </w:r>
      <w:r w:rsidR="00EB25F5">
        <w:t>is</w:t>
      </w:r>
      <w:r>
        <w:t xml:space="preserve"> son of the Palmetto State by having a portion of a highway in Florence County named in his honor.</w:t>
      </w:r>
      <w:r w:rsidR="00B644A8">
        <w:t xml:space="preserve"> </w:t>
      </w:r>
      <w:r w:rsidR="00591EDD">
        <w:t xml:space="preserve">Now, </w:t>
      </w:r>
      <w:r w:rsidR="00DF2DD4">
        <w:t>t</w:t>
      </w:r>
      <w:r w:rsidR="00591EDD">
        <w:t>herefore</w:t>
      </w:r>
      <w:r w:rsidR="00B644A8">
        <w:t>,</w:t>
      </w:r>
    </w:p>
    <w:p w:rsidRPr="008A567B" w:rsidR="00685C84" w:rsidP="002F2368" w:rsidRDefault="00685C84" w14:paraId="12D60B95" w14:textId="77777777">
      <w:pPr>
        <w:pStyle w:val="scresolutionwhereas"/>
        <w:spacing w:line="276" w:lineRule="auto"/>
      </w:pPr>
    </w:p>
    <w:p w:rsidRPr="008A567B" w:rsidR="00B9052D" w:rsidP="002F2368" w:rsidRDefault="00B3407E" w14:paraId="48DB32E4" w14:textId="6FEEAD6D">
      <w:pPr>
        <w:pStyle w:val="scresolutionbody"/>
        <w:spacing w:line="276" w:lineRule="auto"/>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2F2368" w:rsidRDefault="00007116" w14:paraId="48DB32E7" w14:textId="58506AB5">
      <w:pPr>
        <w:pStyle w:val="scresolutionbody"/>
        <w:spacing w:line="276" w:lineRule="auto"/>
      </w:pPr>
    </w:p>
    <w:p w:rsidRPr="008A567B" w:rsidR="00B36D5A" w:rsidP="002F2368" w:rsidRDefault="00B36D5A" w14:paraId="201A86FC" w14:textId="67CAB4CE">
      <w:pPr>
        <w:pStyle w:val="scresolutionmembers"/>
      </w:pPr>
      <w:r w:rsidRPr="008A567B">
        <w:t xml:space="preserve">That the members of the South Carolina General Assembly, by this resolution, </w:t>
      </w:r>
      <w:r w:rsidR="00E66C97">
        <w:t xml:space="preserve">request the Department of Transportation name the portion of Ashby Road in Florence County from its intersection with Irby Street to its intersection with Douglas Street “Dr. James Duckett Hammond, Jr. </w:t>
      </w:r>
      <w:r w:rsidR="00753BAA">
        <w:t xml:space="preserve">Memorial </w:t>
      </w:r>
      <w:r w:rsidR="00E66C97">
        <w:t>Road” and erect appropriate markers or signs along this portion of highway containing these words.</w:t>
      </w:r>
    </w:p>
    <w:p w:rsidRPr="008A567B" w:rsidR="00B36D5A" w:rsidP="002F2368" w:rsidRDefault="00B36D5A" w14:paraId="2A880412" w14:textId="77777777">
      <w:pPr>
        <w:pStyle w:val="scresolutionmembers"/>
        <w:spacing w:line="276" w:lineRule="auto"/>
      </w:pPr>
    </w:p>
    <w:p w:rsidRPr="008A567B" w:rsidR="00B9052D" w:rsidP="002F2368" w:rsidRDefault="00007116" w14:paraId="48DB32E8" w14:textId="5CCFEB42">
      <w:pPr>
        <w:pStyle w:val="scresolutionbody"/>
        <w:spacing w:line="276" w:lineRule="auto"/>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753BAA">
        <w:t>forwarded</w:t>
      </w:r>
      <w:r w:rsidRPr="00510BBD" w:rsidR="00510BBD">
        <w:t xml:space="preserve"> to</w:t>
      </w:r>
      <w:r w:rsidR="00753BAA">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92EC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5FDD" w14:textId="62AEC4A3" w:rsidR="005E7DDE" w:rsidRPr="00BC78CD" w:rsidRDefault="005E7DD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5465</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AC21A71" w:rsidR="005955A6" w:rsidRDefault="007A03DB" w:rsidP="005955A6">
    <w:pPr>
      <w:pStyle w:val="scresolutionfooter"/>
    </w:pPr>
    <w:sdt>
      <w:sdtPr>
        <w:alias w:val="footer_billname"/>
        <w:tag w:val="footer_billname"/>
        <w:id w:val="1797722414"/>
        <w:lock w:val="sdtContentLocked"/>
        <w:placeholder>
          <w:docPart w:val="1369186CEB86425AB6D373C022D8834F"/>
        </w:placeholder>
        <w:dataBinding w:prefixMappings="xmlns:ns0='http://schemas.openxmlformats.org/package/2006/metadata/lwb360-metadata' " w:xpath="/ns0:lwb360Metadata[1]/ns0:T_BILL_T_BILLNAME[1]" w:storeItemID="{A70AC2F9-CF59-46A9-A8A7-29CBD0ED4110}"/>
        <w:text/>
      </w:sdtPr>
      <w:sdtEndPr/>
      <w:sdtContent>
        <w:r w:rsidR="00EF7100">
          <w:t>[5465]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1369186CEB86425AB6D373C022D8834F"/>
        </w:placeholder>
        <w:dataBinding w:prefixMappings="xmlns:ns0='http://schemas.openxmlformats.org/package/2006/metadata/lwb360-metadata' " w:xpath="/ns0:lwb360Metadata[1]/ns0:T_BILL_T_FILENAME[1]" w:storeItemID="{A70AC2F9-CF59-46A9-A8A7-29CBD0ED4110}"/>
        <w:text/>
      </w:sdtPr>
      <w:sdtEndPr/>
      <w:sdtContent>
        <w:r w:rsidR="00EF7100">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1878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688F0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B96F52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4D23E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D58CE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B2E1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6E78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7863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D8CE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3037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2146461964">
    <w:abstractNumId w:val="9"/>
  </w:num>
  <w:num w:numId="3" w16cid:durableId="1269584527">
    <w:abstractNumId w:val="7"/>
  </w:num>
  <w:num w:numId="4" w16cid:durableId="1498694057">
    <w:abstractNumId w:val="6"/>
  </w:num>
  <w:num w:numId="5" w16cid:durableId="1980912189">
    <w:abstractNumId w:val="5"/>
  </w:num>
  <w:num w:numId="6" w16cid:durableId="151482899">
    <w:abstractNumId w:val="4"/>
  </w:num>
  <w:num w:numId="7" w16cid:durableId="767576726">
    <w:abstractNumId w:val="8"/>
  </w:num>
  <w:num w:numId="8" w16cid:durableId="1423599283">
    <w:abstractNumId w:val="3"/>
  </w:num>
  <w:num w:numId="9" w16cid:durableId="1984891508">
    <w:abstractNumId w:val="2"/>
  </w:num>
  <w:num w:numId="10" w16cid:durableId="51079124">
    <w:abstractNumId w:val="1"/>
  </w:num>
  <w:num w:numId="11" w16cid:durableId="8103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2F8B"/>
    <w:rsid w:val="00036613"/>
    <w:rsid w:val="0007486E"/>
    <w:rsid w:val="00076C73"/>
    <w:rsid w:val="00097234"/>
    <w:rsid w:val="00097C23"/>
    <w:rsid w:val="000A53B4"/>
    <w:rsid w:val="000A641D"/>
    <w:rsid w:val="000C1ED9"/>
    <w:rsid w:val="000D1C4F"/>
    <w:rsid w:val="000D5578"/>
    <w:rsid w:val="000D617D"/>
    <w:rsid w:val="000E0100"/>
    <w:rsid w:val="000E1785"/>
    <w:rsid w:val="000F045E"/>
    <w:rsid w:val="000F1901"/>
    <w:rsid w:val="000F2E49"/>
    <w:rsid w:val="000F40FA"/>
    <w:rsid w:val="001035F1"/>
    <w:rsid w:val="00104752"/>
    <w:rsid w:val="0010776B"/>
    <w:rsid w:val="00110EDC"/>
    <w:rsid w:val="00111693"/>
    <w:rsid w:val="00115FB0"/>
    <w:rsid w:val="0013248D"/>
    <w:rsid w:val="00133E66"/>
    <w:rsid w:val="001435A3"/>
    <w:rsid w:val="00146ED3"/>
    <w:rsid w:val="00151044"/>
    <w:rsid w:val="001734E7"/>
    <w:rsid w:val="00177C51"/>
    <w:rsid w:val="001A022F"/>
    <w:rsid w:val="001A7F04"/>
    <w:rsid w:val="001C27EE"/>
    <w:rsid w:val="001C5986"/>
    <w:rsid w:val="001C6E2D"/>
    <w:rsid w:val="001D08F2"/>
    <w:rsid w:val="001D2253"/>
    <w:rsid w:val="001D3A58"/>
    <w:rsid w:val="001D525B"/>
    <w:rsid w:val="001D68D8"/>
    <w:rsid w:val="001D7F4F"/>
    <w:rsid w:val="001E71DC"/>
    <w:rsid w:val="001F635C"/>
    <w:rsid w:val="001F6DD1"/>
    <w:rsid w:val="002017E6"/>
    <w:rsid w:val="00205238"/>
    <w:rsid w:val="00206003"/>
    <w:rsid w:val="00211B4F"/>
    <w:rsid w:val="0021271C"/>
    <w:rsid w:val="002147D5"/>
    <w:rsid w:val="002149DA"/>
    <w:rsid w:val="002321B6"/>
    <w:rsid w:val="00232912"/>
    <w:rsid w:val="0025001F"/>
    <w:rsid w:val="00250967"/>
    <w:rsid w:val="002543C8"/>
    <w:rsid w:val="0025541D"/>
    <w:rsid w:val="00275D16"/>
    <w:rsid w:val="00284AAE"/>
    <w:rsid w:val="00284B02"/>
    <w:rsid w:val="0028594C"/>
    <w:rsid w:val="00296988"/>
    <w:rsid w:val="002A14D8"/>
    <w:rsid w:val="002A3211"/>
    <w:rsid w:val="002B0837"/>
    <w:rsid w:val="002D241B"/>
    <w:rsid w:val="002D55D2"/>
    <w:rsid w:val="002E14D8"/>
    <w:rsid w:val="002E5912"/>
    <w:rsid w:val="002F2368"/>
    <w:rsid w:val="002F3C96"/>
    <w:rsid w:val="002F4473"/>
    <w:rsid w:val="00301B21"/>
    <w:rsid w:val="003213C6"/>
    <w:rsid w:val="00325348"/>
    <w:rsid w:val="0032732C"/>
    <w:rsid w:val="0033054F"/>
    <w:rsid w:val="00332772"/>
    <w:rsid w:val="00335C30"/>
    <w:rsid w:val="00336AD0"/>
    <w:rsid w:val="00347376"/>
    <w:rsid w:val="00355B89"/>
    <w:rsid w:val="00366641"/>
    <w:rsid w:val="0037079A"/>
    <w:rsid w:val="00386AE9"/>
    <w:rsid w:val="0038727B"/>
    <w:rsid w:val="003A4798"/>
    <w:rsid w:val="003A4F41"/>
    <w:rsid w:val="003B661E"/>
    <w:rsid w:val="003C4DAB"/>
    <w:rsid w:val="003D01E8"/>
    <w:rsid w:val="003D318E"/>
    <w:rsid w:val="003E5288"/>
    <w:rsid w:val="003F6D79"/>
    <w:rsid w:val="0041760A"/>
    <w:rsid w:val="00417C01"/>
    <w:rsid w:val="004252D4"/>
    <w:rsid w:val="00436096"/>
    <w:rsid w:val="004403BD"/>
    <w:rsid w:val="0045506B"/>
    <w:rsid w:val="00461441"/>
    <w:rsid w:val="00474ED4"/>
    <w:rsid w:val="004809EE"/>
    <w:rsid w:val="00492EC4"/>
    <w:rsid w:val="004D63AC"/>
    <w:rsid w:val="004E7D54"/>
    <w:rsid w:val="004F11BE"/>
    <w:rsid w:val="00510BBD"/>
    <w:rsid w:val="005273C6"/>
    <w:rsid w:val="005275A2"/>
    <w:rsid w:val="00530A69"/>
    <w:rsid w:val="00545593"/>
    <w:rsid w:val="00545C09"/>
    <w:rsid w:val="00547068"/>
    <w:rsid w:val="0055062B"/>
    <w:rsid w:val="00551C74"/>
    <w:rsid w:val="00556EBF"/>
    <w:rsid w:val="0055760A"/>
    <w:rsid w:val="00574EC5"/>
    <w:rsid w:val="0057560B"/>
    <w:rsid w:val="00577C6C"/>
    <w:rsid w:val="005834ED"/>
    <w:rsid w:val="00591EDD"/>
    <w:rsid w:val="005955A6"/>
    <w:rsid w:val="00597B6E"/>
    <w:rsid w:val="005A256F"/>
    <w:rsid w:val="005A62FE"/>
    <w:rsid w:val="005C2FE2"/>
    <w:rsid w:val="005C7500"/>
    <w:rsid w:val="005E2BC9"/>
    <w:rsid w:val="005E7DDE"/>
    <w:rsid w:val="00603AF6"/>
    <w:rsid w:val="00603CA6"/>
    <w:rsid w:val="00605102"/>
    <w:rsid w:val="00611909"/>
    <w:rsid w:val="006215AA"/>
    <w:rsid w:val="00634744"/>
    <w:rsid w:val="00666E48"/>
    <w:rsid w:val="00681C97"/>
    <w:rsid w:val="00685C84"/>
    <w:rsid w:val="006913C9"/>
    <w:rsid w:val="0069470D"/>
    <w:rsid w:val="006964BB"/>
    <w:rsid w:val="006A7561"/>
    <w:rsid w:val="006B2EA0"/>
    <w:rsid w:val="006C05B4"/>
    <w:rsid w:val="006D58AA"/>
    <w:rsid w:val="006E4E0E"/>
    <w:rsid w:val="006E6997"/>
    <w:rsid w:val="007070AD"/>
    <w:rsid w:val="007200B5"/>
    <w:rsid w:val="00734F00"/>
    <w:rsid w:val="00736959"/>
    <w:rsid w:val="007465E9"/>
    <w:rsid w:val="00753BAA"/>
    <w:rsid w:val="00776E76"/>
    <w:rsid w:val="00781DF8"/>
    <w:rsid w:val="007862E6"/>
    <w:rsid w:val="00787728"/>
    <w:rsid w:val="007917CE"/>
    <w:rsid w:val="00797780"/>
    <w:rsid w:val="007A03DB"/>
    <w:rsid w:val="007A1AE8"/>
    <w:rsid w:val="007A2B1D"/>
    <w:rsid w:val="007A70AE"/>
    <w:rsid w:val="007C7AAB"/>
    <w:rsid w:val="007E01B6"/>
    <w:rsid w:val="007F0CE0"/>
    <w:rsid w:val="007F6D64"/>
    <w:rsid w:val="007F7D1C"/>
    <w:rsid w:val="00800D17"/>
    <w:rsid w:val="00802216"/>
    <w:rsid w:val="0080793D"/>
    <w:rsid w:val="008362E8"/>
    <w:rsid w:val="0085786E"/>
    <w:rsid w:val="008833A1"/>
    <w:rsid w:val="0089511C"/>
    <w:rsid w:val="008A1768"/>
    <w:rsid w:val="008A489F"/>
    <w:rsid w:val="008A567B"/>
    <w:rsid w:val="008A58DC"/>
    <w:rsid w:val="008A6483"/>
    <w:rsid w:val="008B4AC4"/>
    <w:rsid w:val="008B7957"/>
    <w:rsid w:val="008C145E"/>
    <w:rsid w:val="008D05D1"/>
    <w:rsid w:val="008E1DCA"/>
    <w:rsid w:val="008F020F"/>
    <w:rsid w:val="008F0F33"/>
    <w:rsid w:val="008F4429"/>
    <w:rsid w:val="009059FF"/>
    <w:rsid w:val="00913D5D"/>
    <w:rsid w:val="0094021A"/>
    <w:rsid w:val="00956C29"/>
    <w:rsid w:val="009856D3"/>
    <w:rsid w:val="009A3EBD"/>
    <w:rsid w:val="009A7E0F"/>
    <w:rsid w:val="009B44AF"/>
    <w:rsid w:val="009C6A0B"/>
    <w:rsid w:val="009C7137"/>
    <w:rsid w:val="009E71B8"/>
    <w:rsid w:val="009F0142"/>
    <w:rsid w:val="009F0C77"/>
    <w:rsid w:val="009F0E7F"/>
    <w:rsid w:val="009F4A3A"/>
    <w:rsid w:val="009F4DD1"/>
    <w:rsid w:val="009F5255"/>
    <w:rsid w:val="00A02543"/>
    <w:rsid w:val="00A30BCD"/>
    <w:rsid w:val="00A34175"/>
    <w:rsid w:val="00A41684"/>
    <w:rsid w:val="00A477AA"/>
    <w:rsid w:val="00A50395"/>
    <w:rsid w:val="00A64E80"/>
    <w:rsid w:val="00A72BCD"/>
    <w:rsid w:val="00A74015"/>
    <w:rsid w:val="00A741D9"/>
    <w:rsid w:val="00A833AB"/>
    <w:rsid w:val="00A833AF"/>
    <w:rsid w:val="00A8556F"/>
    <w:rsid w:val="00A9569D"/>
    <w:rsid w:val="00A9741D"/>
    <w:rsid w:val="00AA1391"/>
    <w:rsid w:val="00AB2CC0"/>
    <w:rsid w:val="00AB404F"/>
    <w:rsid w:val="00AC34A2"/>
    <w:rsid w:val="00AC4860"/>
    <w:rsid w:val="00AD1C9A"/>
    <w:rsid w:val="00AD4014"/>
    <w:rsid w:val="00AD4B17"/>
    <w:rsid w:val="00AE2603"/>
    <w:rsid w:val="00AE5C8E"/>
    <w:rsid w:val="00AF0102"/>
    <w:rsid w:val="00B16C88"/>
    <w:rsid w:val="00B3407E"/>
    <w:rsid w:val="00B36D5A"/>
    <w:rsid w:val="00B412D4"/>
    <w:rsid w:val="00B63381"/>
    <w:rsid w:val="00B644A8"/>
    <w:rsid w:val="00B6480F"/>
    <w:rsid w:val="00B64FFF"/>
    <w:rsid w:val="00B7267F"/>
    <w:rsid w:val="00B9052D"/>
    <w:rsid w:val="00B92E4D"/>
    <w:rsid w:val="00B95EC7"/>
    <w:rsid w:val="00BA36EE"/>
    <w:rsid w:val="00BA562E"/>
    <w:rsid w:val="00BB7F70"/>
    <w:rsid w:val="00BC65D1"/>
    <w:rsid w:val="00BD4498"/>
    <w:rsid w:val="00BE3C22"/>
    <w:rsid w:val="00BE5420"/>
    <w:rsid w:val="00BE6417"/>
    <w:rsid w:val="00C02C1B"/>
    <w:rsid w:val="00C0345E"/>
    <w:rsid w:val="00C168BE"/>
    <w:rsid w:val="00C17C88"/>
    <w:rsid w:val="00C21ABE"/>
    <w:rsid w:val="00C30377"/>
    <w:rsid w:val="00C31C95"/>
    <w:rsid w:val="00C3483A"/>
    <w:rsid w:val="00C56A5C"/>
    <w:rsid w:val="00C71B3C"/>
    <w:rsid w:val="00C71EB2"/>
    <w:rsid w:val="00C733BB"/>
    <w:rsid w:val="00C73AFC"/>
    <w:rsid w:val="00C74E9D"/>
    <w:rsid w:val="00C826DD"/>
    <w:rsid w:val="00C82FD3"/>
    <w:rsid w:val="00C831DE"/>
    <w:rsid w:val="00C92819"/>
    <w:rsid w:val="00CA4D55"/>
    <w:rsid w:val="00CA7D84"/>
    <w:rsid w:val="00CB0582"/>
    <w:rsid w:val="00CC0FB4"/>
    <w:rsid w:val="00CC6B7B"/>
    <w:rsid w:val="00CD2089"/>
    <w:rsid w:val="00CD2727"/>
    <w:rsid w:val="00CE36AF"/>
    <w:rsid w:val="00CE4EE6"/>
    <w:rsid w:val="00CF63F1"/>
    <w:rsid w:val="00D07DF8"/>
    <w:rsid w:val="00D4291B"/>
    <w:rsid w:val="00D62528"/>
    <w:rsid w:val="00D66B80"/>
    <w:rsid w:val="00D73A67"/>
    <w:rsid w:val="00D7694D"/>
    <w:rsid w:val="00D8028D"/>
    <w:rsid w:val="00D970A9"/>
    <w:rsid w:val="00DC47B1"/>
    <w:rsid w:val="00DF2DD4"/>
    <w:rsid w:val="00DF3845"/>
    <w:rsid w:val="00DF4869"/>
    <w:rsid w:val="00DF64D9"/>
    <w:rsid w:val="00E1282A"/>
    <w:rsid w:val="00E25860"/>
    <w:rsid w:val="00E32D96"/>
    <w:rsid w:val="00E33E99"/>
    <w:rsid w:val="00E41911"/>
    <w:rsid w:val="00E42AB8"/>
    <w:rsid w:val="00E44B57"/>
    <w:rsid w:val="00E66C97"/>
    <w:rsid w:val="00E74E79"/>
    <w:rsid w:val="00E83322"/>
    <w:rsid w:val="00E848B1"/>
    <w:rsid w:val="00E92EEF"/>
    <w:rsid w:val="00E967A7"/>
    <w:rsid w:val="00E97571"/>
    <w:rsid w:val="00EB25F5"/>
    <w:rsid w:val="00EF094E"/>
    <w:rsid w:val="00EF2368"/>
    <w:rsid w:val="00EF2A33"/>
    <w:rsid w:val="00EF7100"/>
    <w:rsid w:val="00F24442"/>
    <w:rsid w:val="00F26FF4"/>
    <w:rsid w:val="00F3245B"/>
    <w:rsid w:val="00F35931"/>
    <w:rsid w:val="00F50AE3"/>
    <w:rsid w:val="00F655B7"/>
    <w:rsid w:val="00F656BA"/>
    <w:rsid w:val="00F66A78"/>
    <w:rsid w:val="00F67CF1"/>
    <w:rsid w:val="00F728AA"/>
    <w:rsid w:val="00F8202C"/>
    <w:rsid w:val="00F840F0"/>
    <w:rsid w:val="00FA747F"/>
    <w:rsid w:val="00FB0D0D"/>
    <w:rsid w:val="00FB43B4"/>
    <w:rsid w:val="00FB6B0B"/>
    <w:rsid w:val="00FC184F"/>
    <w:rsid w:val="00FC6AD9"/>
    <w:rsid w:val="00FE510A"/>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1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7100"/>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FC6A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6AD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C6AD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6AD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C6AD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C6AD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C6A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6A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100"/>
    <w:rPr>
      <w:rFonts w:eastAsia="Times New Roman" w:cs="Times New Roman"/>
      <w:b/>
      <w:sz w:val="30"/>
      <w:szCs w:val="20"/>
    </w:rPr>
  </w:style>
  <w:style w:type="paragraph" w:styleId="Header">
    <w:name w:val="header"/>
    <w:basedOn w:val="Normal"/>
    <w:link w:val="HeaderChar"/>
    <w:uiPriority w:val="99"/>
    <w:unhideWhenUsed/>
    <w:rsid w:val="00EF7100"/>
    <w:pPr>
      <w:tabs>
        <w:tab w:val="center" w:pos="4320"/>
        <w:tab w:val="right" w:pos="8640"/>
      </w:tabs>
    </w:pPr>
  </w:style>
  <w:style w:type="character" w:customStyle="1" w:styleId="HeaderChar">
    <w:name w:val="Header Char"/>
    <w:basedOn w:val="DefaultParagraphFont"/>
    <w:link w:val="Header"/>
    <w:uiPriority w:val="99"/>
    <w:rsid w:val="00EF7100"/>
    <w:rPr>
      <w:rFonts w:eastAsia="Times New Roman" w:cs="Times New Roman"/>
      <w:szCs w:val="20"/>
    </w:rPr>
  </w:style>
  <w:style w:type="paragraph" w:styleId="Footer">
    <w:name w:val="footer"/>
    <w:basedOn w:val="Normal"/>
    <w:link w:val="FooterChar"/>
    <w:uiPriority w:val="99"/>
    <w:unhideWhenUsed/>
    <w:rsid w:val="00EF7100"/>
    <w:pPr>
      <w:tabs>
        <w:tab w:val="center" w:pos="4680"/>
        <w:tab w:val="right" w:pos="9360"/>
      </w:tabs>
    </w:pPr>
  </w:style>
  <w:style w:type="character" w:customStyle="1" w:styleId="FooterChar">
    <w:name w:val="Footer Char"/>
    <w:basedOn w:val="DefaultParagraphFont"/>
    <w:link w:val="Footer"/>
    <w:uiPriority w:val="99"/>
    <w:rsid w:val="00EF7100"/>
    <w:rPr>
      <w:rFonts w:eastAsia="Times New Roman" w:cs="Times New Roman"/>
      <w:szCs w:val="20"/>
    </w:rPr>
  </w:style>
  <w:style w:type="character" w:styleId="PageNumber">
    <w:name w:val="page number"/>
    <w:basedOn w:val="DefaultParagraphFont"/>
    <w:uiPriority w:val="99"/>
    <w:semiHidden/>
    <w:unhideWhenUsed/>
    <w:rsid w:val="00EF7100"/>
  </w:style>
  <w:style w:type="character" w:styleId="LineNumber">
    <w:name w:val="line number"/>
    <w:basedOn w:val="DefaultParagraphFont"/>
    <w:uiPriority w:val="99"/>
    <w:semiHidden/>
    <w:unhideWhenUsed/>
    <w:rsid w:val="00EF7100"/>
  </w:style>
  <w:style w:type="paragraph" w:customStyle="1" w:styleId="BillDots">
    <w:name w:val="Bill Dots"/>
    <w:basedOn w:val="Normal"/>
    <w:qFormat/>
    <w:rsid w:val="00EF71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7100"/>
    <w:pPr>
      <w:tabs>
        <w:tab w:val="right" w:pos="5904"/>
      </w:tabs>
    </w:pPr>
  </w:style>
  <w:style w:type="paragraph" w:styleId="BalloonText">
    <w:name w:val="Balloon Text"/>
    <w:basedOn w:val="Normal"/>
    <w:link w:val="BalloonTextChar"/>
    <w:uiPriority w:val="99"/>
    <w:semiHidden/>
    <w:unhideWhenUsed/>
    <w:rsid w:val="00EF71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100"/>
    <w:rPr>
      <w:rFonts w:ascii="Segoe UI" w:eastAsia="Times New Roman" w:hAnsi="Segoe UI" w:cs="Segoe UI"/>
      <w:sz w:val="18"/>
      <w:szCs w:val="18"/>
    </w:rPr>
  </w:style>
  <w:style w:type="paragraph" w:styleId="ListParagraph">
    <w:name w:val="List Paragraph"/>
    <w:basedOn w:val="Normal"/>
    <w:uiPriority w:val="34"/>
    <w:qFormat/>
    <w:rsid w:val="00EF7100"/>
    <w:pPr>
      <w:ind w:left="720"/>
      <w:contextualSpacing/>
    </w:pPr>
  </w:style>
  <w:style w:type="paragraph" w:customStyle="1" w:styleId="scbillheader">
    <w:name w:val="sc_bill_header"/>
    <w:qFormat/>
    <w:rsid w:val="00EF7100"/>
    <w:pPr>
      <w:widowControl w:val="0"/>
      <w:suppressAutoHyphens/>
      <w:spacing w:after="0" w:line="240" w:lineRule="auto"/>
      <w:jc w:val="center"/>
    </w:pPr>
    <w:rPr>
      <w:b/>
      <w:caps/>
      <w:sz w:val="30"/>
    </w:rPr>
  </w:style>
  <w:style w:type="paragraph" w:customStyle="1" w:styleId="schouseresolutionbythis">
    <w:name w:val="sc_house_resolution_by_this"/>
    <w:qFormat/>
    <w:rsid w:val="00EF7100"/>
    <w:pPr>
      <w:widowControl w:val="0"/>
      <w:suppressAutoHyphens/>
      <w:spacing w:after="0" w:line="240" w:lineRule="auto"/>
      <w:jc w:val="both"/>
    </w:pPr>
  </w:style>
  <w:style w:type="paragraph" w:customStyle="1" w:styleId="schouseresolutionclippageattorney">
    <w:name w:val="sc_house_resolution_clip_page_attorney"/>
    <w:qFormat/>
    <w:rsid w:val="00EF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71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71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7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710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F7100"/>
    <w:pPr>
      <w:widowControl w:val="0"/>
      <w:suppressAutoHyphens/>
      <w:spacing w:after="0" w:line="240" w:lineRule="auto"/>
      <w:jc w:val="both"/>
    </w:pPr>
  </w:style>
  <w:style w:type="paragraph" w:customStyle="1" w:styleId="schouseresolutionemptyline">
    <w:name w:val="sc_house_resolution_empty_line"/>
    <w:qFormat/>
    <w:rsid w:val="00EF7100"/>
    <w:pPr>
      <w:widowControl w:val="0"/>
      <w:suppressAutoHyphens/>
      <w:spacing w:after="0" w:line="240" w:lineRule="auto"/>
      <w:jc w:val="both"/>
    </w:pPr>
  </w:style>
  <w:style w:type="paragraph" w:customStyle="1" w:styleId="schouseresolutionfurtherresolved">
    <w:name w:val="sc_house_resolution_further_resolved"/>
    <w:qFormat/>
    <w:rsid w:val="00EF7100"/>
    <w:pPr>
      <w:widowControl w:val="0"/>
      <w:suppressAutoHyphens/>
      <w:spacing w:after="0" w:line="240" w:lineRule="auto"/>
      <w:jc w:val="both"/>
    </w:pPr>
  </w:style>
  <w:style w:type="paragraph" w:customStyle="1" w:styleId="schouseresolutionheader">
    <w:name w:val="sc_house_resolution_header"/>
    <w:qFormat/>
    <w:rsid w:val="00EF71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71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71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F7100"/>
    <w:pPr>
      <w:widowControl w:val="0"/>
      <w:suppressLineNumbers/>
      <w:suppressAutoHyphens/>
      <w:jc w:val="left"/>
    </w:pPr>
    <w:rPr>
      <w:b/>
    </w:rPr>
  </w:style>
  <w:style w:type="paragraph" w:customStyle="1" w:styleId="schouseresolutionjackettitle">
    <w:name w:val="sc_house_resolution_jacket_title"/>
    <w:qFormat/>
    <w:rsid w:val="00EF71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7100"/>
    <w:pPr>
      <w:widowControl w:val="0"/>
      <w:suppressAutoHyphens/>
      <w:spacing w:after="0" w:line="360" w:lineRule="auto"/>
      <w:jc w:val="both"/>
    </w:pPr>
  </w:style>
  <w:style w:type="paragraph" w:customStyle="1" w:styleId="scresolutionwhereas">
    <w:name w:val="sc_resolution_whereas"/>
    <w:qFormat/>
    <w:rsid w:val="00EF7100"/>
    <w:pPr>
      <w:widowControl w:val="0"/>
      <w:suppressAutoHyphens/>
      <w:spacing w:after="0" w:line="360" w:lineRule="auto"/>
      <w:jc w:val="both"/>
    </w:pPr>
  </w:style>
  <w:style w:type="paragraph" w:customStyle="1" w:styleId="schouseresolutionxx">
    <w:name w:val="sc_house_resolution_xx"/>
    <w:qFormat/>
    <w:rsid w:val="00EF7100"/>
    <w:pPr>
      <w:widowControl w:val="0"/>
      <w:suppressAutoHyphens/>
      <w:spacing w:after="0" w:line="240" w:lineRule="auto"/>
      <w:jc w:val="center"/>
    </w:pPr>
  </w:style>
  <w:style w:type="paragraph" w:customStyle="1" w:styleId="scconresoattyda">
    <w:name w:val="sc_con_reso_atty_da"/>
    <w:qFormat/>
    <w:rsid w:val="00EF71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71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F710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F7100"/>
    <w:pPr>
      <w:widowControl w:val="0"/>
      <w:suppressAutoHyphens/>
      <w:spacing w:after="0" w:line="360" w:lineRule="auto"/>
      <w:jc w:val="both"/>
    </w:pPr>
  </w:style>
  <w:style w:type="paragraph" w:customStyle="1" w:styleId="scresolutionemptyline">
    <w:name w:val="sc_resolution_empty_line"/>
    <w:qFormat/>
    <w:rsid w:val="00EF7100"/>
    <w:pPr>
      <w:widowControl w:val="0"/>
      <w:suppressAutoHyphens/>
      <w:spacing w:after="0" w:line="240" w:lineRule="auto"/>
      <w:jc w:val="both"/>
    </w:pPr>
  </w:style>
  <w:style w:type="paragraph" w:customStyle="1" w:styleId="scresolutionfooter">
    <w:name w:val="sc_resolution_footer"/>
    <w:link w:val="scresolutionfooterChar"/>
    <w:qFormat/>
    <w:rsid w:val="00EF71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7100"/>
    <w:rPr>
      <w:rFonts w:eastAsia="Times New Roman" w:cs="Times New Roman"/>
      <w:szCs w:val="20"/>
    </w:rPr>
  </w:style>
  <w:style w:type="paragraph" w:customStyle="1" w:styleId="scresolutionheader">
    <w:name w:val="sc_resolution_header"/>
    <w:qFormat/>
    <w:rsid w:val="00EF7100"/>
    <w:pPr>
      <w:widowControl w:val="0"/>
      <w:suppressAutoHyphens/>
      <w:spacing w:after="0" w:line="240" w:lineRule="auto"/>
      <w:jc w:val="center"/>
    </w:pPr>
    <w:rPr>
      <w:b/>
      <w:caps/>
      <w:sz w:val="30"/>
    </w:rPr>
  </w:style>
  <w:style w:type="paragraph" w:customStyle="1" w:styleId="scresolutiontitle">
    <w:name w:val="sc_resolution_title"/>
    <w:qFormat/>
    <w:rsid w:val="00EF7100"/>
    <w:pPr>
      <w:widowControl w:val="0"/>
      <w:suppressAutoHyphens/>
      <w:spacing w:after="0" w:line="240" w:lineRule="auto"/>
      <w:jc w:val="both"/>
    </w:pPr>
    <w:rPr>
      <w:caps/>
    </w:rPr>
  </w:style>
  <w:style w:type="paragraph" w:customStyle="1" w:styleId="scresolutionxx">
    <w:name w:val="sc_resolution_xx"/>
    <w:qFormat/>
    <w:rsid w:val="00EF7100"/>
    <w:pPr>
      <w:widowControl w:val="0"/>
      <w:suppressAutoHyphens/>
      <w:spacing w:after="0" w:line="240" w:lineRule="auto"/>
      <w:jc w:val="center"/>
    </w:pPr>
  </w:style>
  <w:style w:type="character" w:customStyle="1" w:styleId="scsenateclippagepath">
    <w:name w:val="sc_senate_clip_page_path"/>
    <w:uiPriority w:val="1"/>
    <w:qFormat/>
    <w:rsid w:val="00EF7100"/>
    <w:rPr>
      <w:rFonts w:ascii="Times New Roman" w:hAnsi="Times New Roman"/>
      <w:caps/>
      <w:smallCaps w:val="0"/>
      <w:sz w:val="22"/>
    </w:rPr>
  </w:style>
  <w:style w:type="paragraph" w:customStyle="1" w:styleId="scsenateresolutionclippagebottom">
    <w:name w:val="sc_senate_resolution_clip_page_bottom"/>
    <w:qFormat/>
    <w:rsid w:val="00EF71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7100"/>
    <w:pPr>
      <w:widowControl w:val="0"/>
      <w:suppressLineNumbers/>
      <w:suppressAutoHyphens/>
    </w:pPr>
  </w:style>
  <w:style w:type="paragraph" w:customStyle="1" w:styleId="scsenateresolutionclippagerepdocumentname">
    <w:name w:val="sc_senate_resolution_clip_page_rep_document_name"/>
    <w:qFormat/>
    <w:rsid w:val="00EF71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710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F7100"/>
    <w:rPr>
      <w:color w:val="808080"/>
    </w:rPr>
  </w:style>
  <w:style w:type="paragraph" w:customStyle="1" w:styleId="scbillfooter">
    <w:name w:val="sc_bill_footer"/>
    <w:qFormat/>
    <w:rsid w:val="00EF710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F7100"/>
    <w:pPr>
      <w:widowControl w:val="0"/>
      <w:suppressAutoHyphens/>
      <w:spacing w:after="0" w:line="360" w:lineRule="auto"/>
      <w:jc w:val="both"/>
    </w:pPr>
  </w:style>
  <w:style w:type="paragraph" w:customStyle="1" w:styleId="scdraftheader">
    <w:name w:val="sc_draft_header"/>
    <w:qFormat/>
    <w:rsid w:val="00EF7100"/>
    <w:pPr>
      <w:widowControl w:val="0"/>
      <w:suppressAutoHyphens/>
      <w:spacing w:after="0" w:line="240" w:lineRule="auto"/>
    </w:pPr>
  </w:style>
  <w:style w:type="paragraph" w:customStyle="1" w:styleId="scemptyline">
    <w:name w:val="sc_empty_line"/>
    <w:qFormat/>
    <w:rsid w:val="00EF7100"/>
    <w:pPr>
      <w:widowControl w:val="0"/>
      <w:suppressAutoHyphens/>
      <w:spacing w:after="0" w:line="360" w:lineRule="auto"/>
      <w:jc w:val="both"/>
    </w:pPr>
  </w:style>
  <w:style w:type="paragraph" w:customStyle="1" w:styleId="scemptylineheader">
    <w:name w:val="sc_emptyline_header"/>
    <w:qFormat/>
    <w:rsid w:val="00EF7100"/>
    <w:pPr>
      <w:widowControl w:val="0"/>
      <w:suppressAutoHyphens/>
      <w:spacing w:after="0" w:line="240" w:lineRule="auto"/>
      <w:jc w:val="both"/>
    </w:pPr>
  </w:style>
  <w:style w:type="character" w:customStyle="1" w:styleId="scstrike">
    <w:name w:val="sc_strike"/>
    <w:uiPriority w:val="1"/>
    <w:qFormat/>
    <w:rsid w:val="00EF7100"/>
    <w:rPr>
      <w:strike/>
      <w:dstrike w:val="0"/>
    </w:rPr>
  </w:style>
  <w:style w:type="character" w:customStyle="1" w:styleId="scstrikeblue">
    <w:name w:val="sc_strike_blue"/>
    <w:uiPriority w:val="1"/>
    <w:qFormat/>
    <w:rsid w:val="00EF7100"/>
    <w:rPr>
      <w:strike/>
      <w:dstrike w:val="0"/>
      <w:color w:val="0070C0"/>
    </w:rPr>
  </w:style>
  <w:style w:type="character" w:customStyle="1" w:styleId="scstrikebluenoncodified">
    <w:name w:val="sc_strike_blue_non_codified"/>
    <w:uiPriority w:val="1"/>
    <w:qFormat/>
    <w:rsid w:val="00EF7100"/>
    <w:rPr>
      <w:strike/>
      <w:dstrike w:val="0"/>
      <w:color w:val="0070C0"/>
      <w:lang w:val="en-US"/>
    </w:rPr>
  </w:style>
  <w:style w:type="character" w:customStyle="1" w:styleId="scstrikered">
    <w:name w:val="sc_strike_red"/>
    <w:uiPriority w:val="1"/>
    <w:qFormat/>
    <w:rsid w:val="00EF7100"/>
    <w:rPr>
      <w:strike/>
      <w:dstrike w:val="0"/>
      <w:color w:val="FF0000"/>
    </w:rPr>
  </w:style>
  <w:style w:type="character" w:customStyle="1" w:styleId="scstrikerednoncodified">
    <w:name w:val="sc_strike_red_non_codified"/>
    <w:uiPriority w:val="1"/>
    <w:qFormat/>
    <w:rsid w:val="00EF7100"/>
    <w:rPr>
      <w:strike/>
      <w:dstrike w:val="0"/>
      <w:color w:val="FF0000"/>
    </w:rPr>
  </w:style>
  <w:style w:type="paragraph" w:customStyle="1" w:styleId="sctablecodifiedsection">
    <w:name w:val="sc_table_codified_section"/>
    <w:qFormat/>
    <w:rsid w:val="00EF7100"/>
    <w:pPr>
      <w:widowControl w:val="0"/>
      <w:suppressAutoHyphens/>
      <w:spacing w:after="0" w:line="360" w:lineRule="auto"/>
    </w:pPr>
  </w:style>
  <w:style w:type="paragraph" w:customStyle="1" w:styleId="sctableln">
    <w:name w:val="sc_table_ln"/>
    <w:qFormat/>
    <w:rsid w:val="00EF7100"/>
    <w:pPr>
      <w:widowControl w:val="0"/>
      <w:suppressAutoHyphens/>
      <w:spacing w:after="0" w:line="360" w:lineRule="auto"/>
      <w:jc w:val="right"/>
    </w:pPr>
  </w:style>
  <w:style w:type="paragraph" w:customStyle="1" w:styleId="sctablenoncodifiedsection">
    <w:name w:val="sc_table_non_codified_section"/>
    <w:qFormat/>
    <w:rsid w:val="00EF7100"/>
    <w:pPr>
      <w:widowControl w:val="0"/>
      <w:suppressAutoHyphens/>
      <w:spacing w:after="0" w:line="360" w:lineRule="auto"/>
    </w:pPr>
  </w:style>
  <w:style w:type="paragraph" w:customStyle="1" w:styleId="scnowthereforebold">
    <w:name w:val="sc_now_therefore_bold"/>
    <w:uiPriority w:val="1"/>
    <w:qFormat/>
    <w:rsid w:val="00EF7100"/>
    <w:pPr>
      <w:widowControl w:val="0"/>
      <w:suppressAutoHyphens/>
      <w:spacing w:after="0" w:line="480" w:lineRule="auto"/>
    </w:pPr>
    <w:rPr>
      <w:rFonts w:eastAsia="Calibri" w:cs="Times New Roman"/>
    </w:rPr>
  </w:style>
  <w:style w:type="paragraph" w:customStyle="1" w:styleId="scbillsiglines">
    <w:name w:val="sc_bill_sig_lines"/>
    <w:qFormat/>
    <w:rsid w:val="00EF710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F7100"/>
    <w:pPr>
      <w:widowControl w:val="0"/>
      <w:suppressAutoHyphens/>
      <w:spacing w:after="0" w:line="240" w:lineRule="auto"/>
      <w:jc w:val="center"/>
    </w:pPr>
  </w:style>
  <w:style w:type="character" w:customStyle="1" w:styleId="scinsertblue">
    <w:name w:val="sc_insert_blue"/>
    <w:uiPriority w:val="1"/>
    <w:qFormat/>
    <w:rsid w:val="00EF71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7100"/>
    <w:rPr>
      <w:caps w:val="0"/>
      <w:smallCaps w:val="0"/>
      <w:strike w:val="0"/>
      <w:dstrike w:val="0"/>
      <w:vanish w:val="0"/>
      <w:color w:val="0070C0"/>
      <w:u w:val="none"/>
      <w:vertAlign w:val="baseline"/>
    </w:rPr>
  </w:style>
  <w:style w:type="character" w:customStyle="1" w:styleId="scinsert">
    <w:name w:val="sc_insert"/>
    <w:uiPriority w:val="1"/>
    <w:qFormat/>
    <w:rsid w:val="00EF7100"/>
    <w:rPr>
      <w:caps w:val="0"/>
      <w:smallCaps w:val="0"/>
      <w:strike w:val="0"/>
      <w:dstrike w:val="0"/>
      <w:vanish w:val="0"/>
      <w:u w:val="single"/>
      <w:vertAlign w:val="baseline"/>
    </w:rPr>
  </w:style>
  <w:style w:type="character" w:customStyle="1" w:styleId="scinsertred">
    <w:name w:val="sc_insert_red"/>
    <w:uiPriority w:val="1"/>
    <w:qFormat/>
    <w:rsid w:val="00EF71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7100"/>
    <w:rPr>
      <w:caps w:val="0"/>
      <w:smallCaps w:val="0"/>
      <w:strike w:val="0"/>
      <w:dstrike w:val="0"/>
      <w:vanish w:val="0"/>
      <w:color w:val="FF0000"/>
      <w:u w:val="none"/>
      <w:vertAlign w:val="baseline"/>
    </w:rPr>
  </w:style>
  <w:style w:type="character" w:customStyle="1" w:styleId="scamendhouse">
    <w:name w:val="sc_amend_house"/>
    <w:uiPriority w:val="1"/>
    <w:qFormat/>
    <w:rsid w:val="00EF7100"/>
    <w:rPr>
      <w:bdr w:val="none" w:sz="0" w:space="0" w:color="auto"/>
      <w:shd w:val="clear" w:color="auto" w:fill="FDE9D9" w:themeFill="accent6" w:themeFillTint="33"/>
    </w:rPr>
  </w:style>
  <w:style w:type="character" w:customStyle="1" w:styleId="scamendsenate">
    <w:name w:val="sc_amend_senate"/>
    <w:uiPriority w:val="1"/>
    <w:qFormat/>
    <w:rsid w:val="00EF710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5E7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5E7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5E7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5E7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5E7DDE"/>
    <w:pPr>
      <w:widowControl w:val="0"/>
      <w:tabs>
        <w:tab w:val="right" w:pos="9000"/>
      </w:tabs>
      <w:suppressAutoHyphens/>
      <w:spacing w:after="0" w:line="240" w:lineRule="auto"/>
      <w:jc w:val="both"/>
    </w:pPr>
  </w:style>
  <w:style w:type="paragraph" w:customStyle="1" w:styleId="sccoversheetbillno">
    <w:name w:val="sc_coversheet_bill_no"/>
    <w:qFormat/>
    <w:rsid w:val="005E7DDE"/>
    <w:pPr>
      <w:widowControl w:val="0"/>
      <w:suppressAutoHyphens/>
      <w:spacing w:after="0" w:line="240" w:lineRule="auto"/>
      <w:jc w:val="right"/>
    </w:pPr>
    <w:rPr>
      <w:b/>
      <w:sz w:val="36"/>
    </w:rPr>
  </w:style>
  <w:style w:type="paragraph" w:customStyle="1" w:styleId="sccoversheetsponsor6">
    <w:name w:val="sc_coversheet_sponsor_6"/>
    <w:qFormat/>
    <w:rsid w:val="005E7D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5E7DD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5E7DDE"/>
    <w:pPr>
      <w:widowControl w:val="0"/>
      <w:suppressAutoHyphens/>
      <w:spacing w:after="0" w:line="360" w:lineRule="auto"/>
      <w:jc w:val="both"/>
    </w:pPr>
  </w:style>
  <w:style w:type="paragraph" w:customStyle="1" w:styleId="sccoversheetcommitteereportheader">
    <w:name w:val="sc_coversheet_committee_report_header"/>
    <w:qFormat/>
    <w:rsid w:val="005E7DDE"/>
    <w:pPr>
      <w:widowControl w:val="0"/>
      <w:suppressAutoHyphens/>
      <w:spacing w:after="0" w:line="240" w:lineRule="auto"/>
      <w:jc w:val="center"/>
    </w:pPr>
    <w:rPr>
      <w:b/>
      <w:caps/>
    </w:rPr>
  </w:style>
  <w:style w:type="paragraph" w:customStyle="1" w:styleId="sccoversheetFISdirector">
    <w:name w:val="sc_coversheet_FIS_director"/>
    <w:qFormat/>
    <w:rsid w:val="005E7DDE"/>
    <w:pPr>
      <w:widowControl w:val="0"/>
      <w:suppressAutoHyphens/>
      <w:spacing w:after="0" w:line="240" w:lineRule="auto"/>
      <w:jc w:val="both"/>
    </w:pPr>
  </w:style>
  <w:style w:type="paragraph" w:customStyle="1" w:styleId="sccoversheetFISheader">
    <w:name w:val="sc_coversheet_FIS_header"/>
    <w:qFormat/>
    <w:rsid w:val="005E7DD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5E7DDE"/>
    <w:pPr>
      <w:widowControl w:val="0"/>
      <w:suppressAutoHyphens/>
      <w:spacing w:after="0" w:line="360" w:lineRule="auto"/>
      <w:jc w:val="both"/>
    </w:pPr>
    <w:rPr>
      <w:b/>
    </w:rPr>
  </w:style>
  <w:style w:type="paragraph" w:customStyle="1" w:styleId="sccoversheetFISsectioninfo">
    <w:name w:val="sc_coversheet_FIS_section_info"/>
    <w:qFormat/>
    <w:rsid w:val="005E7DDE"/>
    <w:pPr>
      <w:widowControl w:val="0"/>
      <w:suppressAutoHyphens/>
      <w:spacing w:after="0" w:line="360" w:lineRule="auto"/>
      <w:ind w:firstLine="216"/>
      <w:jc w:val="both"/>
    </w:pPr>
  </w:style>
  <w:style w:type="paragraph" w:customStyle="1" w:styleId="sccommitteereporttitle">
    <w:name w:val="sc_committee_report_title"/>
    <w:qFormat/>
    <w:rsid w:val="005E7DDE"/>
    <w:pPr>
      <w:widowControl w:val="0"/>
      <w:suppressAutoHyphens/>
      <w:spacing w:after="0" w:line="360" w:lineRule="auto"/>
      <w:ind w:firstLine="216"/>
      <w:jc w:val="both"/>
    </w:pPr>
  </w:style>
  <w:style w:type="paragraph" w:customStyle="1" w:styleId="sccoversheetmajmin">
    <w:name w:val="sc_coversheet_maj_min"/>
    <w:qFormat/>
    <w:rsid w:val="005E7DDE"/>
    <w:pPr>
      <w:tabs>
        <w:tab w:val="left" w:pos="5472"/>
      </w:tabs>
      <w:spacing w:after="0" w:line="240" w:lineRule="auto"/>
      <w:jc w:val="both"/>
    </w:pPr>
  </w:style>
  <w:style w:type="paragraph" w:customStyle="1" w:styleId="sccoversheetcommitteereportemplyline">
    <w:name w:val="sc_coversheet_committee_report_emply_line"/>
    <w:qFormat/>
    <w:rsid w:val="005E7DDE"/>
    <w:pPr>
      <w:widowControl w:val="0"/>
      <w:suppressAutoHyphens/>
      <w:spacing w:after="0" w:line="360" w:lineRule="auto"/>
    </w:pPr>
  </w:style>
  <w:style w:type="paragraph" w:customStyle="1" w:styleId="sccoversheetreadfirst">
    <w:name w:val="sc_coversheet_readfirst"/>
    <w:qFormat/>
    <w:rsid w:val="005E7DDE"/>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FC6AD9"/>
  </w:style>
  <w:style w:type="paragraph" w:styleId="BlockText">
    <w:name w:val="Block Text"/>
    <w:basedOn w:val="Normal"/>
    <w:uiPriority w:val="99"/>
    <w:semiHidden/>
    <w:unhideWhenUsed/>
    <w:rsid w:val="00FC6A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C6AD9"/>
    <w:pPr>
      <w:spacing w:after="120"/>
    </w:pPr>
  </w:style>
  <w:style w:type="character" w:customStyle="1" w:styleId="BodyTextChar">
    <w:name w:val="Body Text Char"/>
    <w:basedOn w:val="DefaultParagraphFont"/>
    <w:link w:val="BodyText"/>
    <w:uiPriority w:val="99"/>
    <w:semiHidden/>
    <w:rsid w:val="00FC6AD9"/>
    <w:rPr>
      <w:rFonts w:eastAsia="Times New Roman" w:cs="Times New Roman"/>
      <w:szCs w:val="20"/>
    </w:rPr>
  </w:style>
  <w:style w:type="paragraph" w:styleId="BodyText2">
    <w:name w:val="Body Text 2"/>
    <w:basedOn w:val="Normal"/>
    <w:link w:val="BodyText2Char"/>
    <w:uiPriority w:val="99"/>
    <w:semiHidden/>
    <w:unhideWhenUsed/>
    <w:rsid w:val="00FC6AD9"/>
    <w:pPr>
      <w:spacing w:after="120" w:line="480" w:lineRule="auto"/>
    </w:pPr>
  </w:style>
  <w:style w:type="character" w:customStyle="1" w:styleId="BodyText2Char">
    <w:name w:val="Body Text 2 Char"/>
    <w:basedOn w:val="DefaultParagraphFont"/>
    <w:link w:val="BodyText2"/>
    <w:uiPriority w:val="99"/>
    <w:semiHidden/>
    <w:rsid w:val="00FC6AD9"/>
    <w:rPr>
      <w:rFonts w:eastAsia="Times New Roman" w:cs="Times New Roman"/>
      <w:szCs w:val="20"/>
    </w:rPr>
  </w:style>
  <w:style w:type="paragraph" w:styleId="BodyText3">
    <w:name w:val="Body Text 3"/>
    <w:basedOn w:val="Normal"/>
    <w:link w:val="BodyText3Char"/>
    <w:uiPriority w:val="99"/>
    <w:semiHidden/>
    <w:unhideWhenUsed/>
    <w:rsid w:val="00FC6AD9"/>
    <w:pPr>
      <w:spacing w:after="120"/>
    </w:pPr>
    <w:rPr>
      <w:sz w:val="16"/>
      <w:szCs w:val="16"/>
    </w:rPr>
  </w:style>
  <w:style w:type="character" w:customStyle="1" w:styleId="BodyText3Char">
    <w:name w:val="Body Text 3 Char"/>
    <w:basedOn w:val="DefaultParagraphFont"/>
    <w:link w:val="BodyText3"/>
    <w:uiPriority w:val="99"/>
    <w:semiHidden/>
    <w:rsid w:val="00FC6AD9"/>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FC6AD9"/>
    <w:pPr>
      <w:spacing w:after="0"/>
      <w:ind w:firstLine="360"/>
    </w:pPr>
  </w:style>
  <w:style w:type="character" w:customStyle="1" w:styleId="BodyTextFirstIndentChar">
    <w:name w:val="Body Text First Indent Char"/>
    <w:basedOn w:val="BodyTextChar"/>
    <w:link w:val="BodyTextFirstIndent"/>
    <w:uiPriority w:val="99"/>
    <w:semiHidden/>
    <w:rsid w:val="00FC6AD9"/>
    <w:rPr>
      <w:rFonts w:eastAsia="Times New Roman" w:cs="Times New Roman"/>
      <w:szCs w:val="20"/>
    </w:rPr>
  </w:style>
  <w:style w:type="paragraph" w:styleId="BodyTextIndent">
    <w:name w:val="Body Text Indent"/>
    <w:basedOn w:val="Normal"/>
    <w:link w:val="BodyTextIndentChar"/>
    <w:uiPriority w:val="99"/>
    <w:semiHidden/>
    <w:unhideWhenUsed/>
    <w:rsid w:val="00FC6AD9"/>
    <w:pPr>
      <w:spacing w:after="120"/>
      <w:ind w:left="360"/>
    </w:pPr>
  </w:style>
  <w:style w:type="character" w:customStyle="1" w:styleId="BodyTextIndentChar">
    <w:name w:val="Body Text Indent Char"/>
    <w:basedOn w:val="DefaultParagraphFont"/>
    <w:link w:val="BodyTextIndent"/>
    <w:uiPriority w:val="99"/>
    <w:semiHidden/>
    <w:rsid w:val="00FC6AD9"/>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FC6AD9"/>
    <w:pPr>
      <w:spacing w:after="0"/>
      <w:ind w:firstLine="360"/>
    </w:pPr>
  </w:style>
  <w:style w:type="character" w:customStyle="1" w:styleId="BodyTextFirstIndent2Char">
    <w:name w:val="Body Text First Indent 2 Char"/>
    <w:basedOn w:val="BodyTextIndentChar"/>
    <w:link w:val="BodyTextFirstIndent2"/>
    <w:uiPriority w:val="99"/>
    <w:semiHidden/>
    <w:rsid w:val="00FC6AD9"/>
    <w:rPr>
      <w:rFonts w:eastAsia="Times New Roman" w:cs="Times New Roman"/>
      <w:szCs w:val="20"/>
    </w:rPr>
  </w:style>
  <w:style w:type="paragraph" w:styleId="BodyTextIndent2">
    <w:name w:val="Body Text Indent 2"/>
    <w:basedOn w:val="Normal"/>
    <w:link w:val="BodyTextIndent2Char"/>
    <w:uiPriority w:val="99"/>
    <w:semiHidden/>
    <w:unhideWhenUsed/>
    <w:rsid w:val="00FC6AD9"/>
    <w:pPr>
      <w:spacing w:after="120" w:line="480" w:lineRule="auto"/>
      <w:ind w:left="360"/>
    </w:pPr>
  </w:style>
  <w:style w:type="character" w:customStyle="1" w:styleId="BodyTextIndent2Char">
    <w:name w:val="Body Text Indent 2 Char"/>
    <w:basedOn w:val="DefaultParagraphFont"/>
    <w:link w:val="BodyTextIndent2"/>
    <w:uiPriority w:val="99"/>
    <w:semiHidden/>
    <w:rsid w:val="00FC6AD9"/>
    <w:rPr>
      <w:rFonts w:eastAsia="Times New Roman" w:cs="Times New Roman"/>
      <w:szCs w:val="20"/>
    </w:rPr>
  </w:style>
  <w:style w:type="paragraph" w:styleId="BodyTextIndent3">
    <w:name w:val="Body Text Indent 3"/>
    <w:basedOn w:val="Normal"/>
    <w:link w:val="BodyTextIndent3Char"/>
    <w:uiPriority w:val="99"/>
    <w:semiHidden/>
    <w:unhideWhenUsed/>
    <w:rsid w:val="00FC6A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6AD9"/>
    <w:rPr>
      <w:rFonts w:eastAsia="Times New Roman" w:cs="Times New Roman"/>
      <w:sz w:val="16"/>
      <w:szCs w:val="16"/>
    </w:rPr>
  </w:style>
  <w:style w:type="paragraph" w:styleId="Caption">
    <w:name w:val="caption"/>
    <w:basedOn w:val="Normal"/>
    <w:next w:val="Normal"/>
    <w:uiPriority w:val="35"/>
    <w:semiHidden/>
    <w:unhideWhenUsed/>
    <w:qFormat/>
    <w:rsid w:val="00FC6AD9"/>
    <w:pPr>
      <w:spacing w:after="200"/>
    </w:pPr>
    <w:rPr>
      <w:i/>
      <w:iCs/>
      <w:color w:val="1F497D" w:themeColor="text2"/>
      <w:sz w:val="18"/>
      <w:szCs w:val="18"/>
    </w:rPr>
  </w:style>
  <w:style w:type="paragraph" w:styleId="Closing">
    <w:name w:val="Closing"/>
    <w:basedOn w:val="Normal"/>
    <w:link w:val="ClosingChar"/>
    <w:uiPriority w:val="99"/>
    <w:semiHidden/>
    <w:unhideWhenUsed/>
    <w:rsid w:val="00FC6AD9"/>
    <w:pPr>
      <w:ind w:left="4320"/>
    </w:pPr>
  </w:style>
  <w:style w:type="character" w:customStyle="1" w:styleId="ClosingChar">
    <w:name w:val="Closing Char"/>
    <w:basedOn w:val="DefaultParagraphFont"/>
    <w:link w:val="Closing"/>
    <w:uiPriority w:val="99"/>
    <w:semiHidden/>
    <w:rsid w:val="00FC6AD9"/>
    <w:rPr>
      <w:rFonts w:eastAsia="Times New Roman" w:cs="Times New Roman"/>
      <w:szCs w:val="20"/>
    </w:rPr>
  </w:style>
  <w:style w:type="paragraph" w:styleId="CommentText">
    <w:name w:val="annotation text"/>
    <w:basedOn w:val="Normal"/>
    <w:link w:val="CommentTextChar"/>
    <w:uiPriority w:val="99"/>
    <w:semiHidden/>
    <w:unhideWhenUsed/>
    <w:rsid w:val="00FC6AD9"/>
    <w:rPr>
      <w:sz w:val="20"/>
    </w:rPr>
  </w:style>
  <w:style w:type="character" w:customStyle="1" w:styleId="CommentTextChar">
    <w:name w:val="Comment Text Char"/>
    <w:basedOn w:val="DefaultParagraphFont"/>
    <w:link w:val="CommentText"/>
    <w:uiPriority w:val="99"/>
    <w:semiHidden/>
    <w:rsid w:val="00FC6AD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6AD9"/>
    <w:rPr>
      <w:b/>
      <w:bCs/>
    </w:rPr>
  </w:style>
  <w:style w:type="character" w:customStyle="1" w:styleId="CommentSubjectChar">
    <w:name w:val="Comment Subject Char"/>
    <w:basedOn w:val="CommentTextChar"/>
    <w:link w:val="CommentSubject"/>
    <w:uiPriority w:val="99"/>
    <w:semiHidden/>
    <w:rsid w:val="00FC6AD9"/>
    <w:rPr>
      <w:rFonts w:eastAsia="Times New Roman" w:cs="Times New Roman"/>
      <w:b/>
      <w:bCs/>
      <w:sz w:val="20"/>
      <w:szCs w:val="20"/>
    </w:rPr>
  </w:style>
  <w:style w:type="paragraph" w:styleId="Date">
    <w:name w:val="Date"/>
    <w:basedOn w:val="Normal"/>
    <w:next w:val="Normal"/>
    <w:link w:val="DateChar"/>
    <w:uiPriority w:val="99"/>
    <w:semiHidden/>
    <w:unhideWhenUsed/>
    <w:rsid w:val="00FC6AD9"/>
  </w:style>
  <w:style w:type="character" w:customStyle="1" w:styleId="DateChar">
    <w:name w:val="Date Char"/>
    <w:basedOn w:val="DefaultParagraphFont"/>
    <w:link w:val="Date"/>
    <w:uiPriority w:val="99"/>
    <w:semiHidden/>
    <w:rsid w:val="00FC6AD9"/>
    <w:rPr>
      <w:rFonts w:eastAsia="Times New Roman" w:cs="Times New Roman"/>
      <w:szCs w:val="20"/>
    </w:rPr>
  </w:style>
  <w:style w:type="paragraph" w:styleId="DocumentMap">
    <w:name w:val="Document Map"/>
    <w:basedOn w:val="Normal"/>
    <w:link w:val="DocumentMapChar"/>
    <w:uiPriority w:val="99"/>
    <w:semiHidden/>
    <w:unhideWhenUsed/>
    <w:rsid w:val="00FC6AD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C6AD9"/>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C6AD9"/>
  </w:style>
  <w:style w:type="character" w:customStyle="1" w:styleId="E-mailSignatureChar">
    <w:name w:val="E-mail Signature Char"/>
    <w:basedOn w:val="DefaultParagraphFont"/>
    <w:link w:val="E-mailSignature"/>
    <w:uiPriority w:val="99"/>
    <w:semiHidden/>
    <w:rsid w:val="00FC6AD9"/>
    <w:rPr>
      <w:rFonts w:eastAsia="Times New Roman" w:cs="Times New Roman"/>
      <w:szCs w:val="20"/>
    </w:rPr>
  </w:style>
  <w:style w:type="paragraph" w:styleId="EndnoteText">
    <w:name w:val="endnote text"/>
    <w:basedOn w:val="Normal"/>
    <w:link w:val="EndnoteTextChar"/>
    <w:uiPriority w:val="99"/>
    <w:semiHidden/>
    <w:unhideWhenUsed/>
    <w:rsid w:val="00FC6AD9"/>
    <w:rPr>
      <w:sz w:val="20"/>
    </w:rPr>
  </w:style>
  <w:style w:type="character" w:customStyle="1" w:styleId="EndnoteTextChar">
    <w:name w:val="Endnote Text Char"/>
    <w:basedOn w:val="DefaultParagraphFont"/>
    <w:link w:val="EndnoteText"/>
    <w:uiPriority w:val="99"/>
    <w:semiHidden/>
    <w:rsid w:val="00FC6AD9"/>
    <w:rPr>
      <w:rFonts w:eastAsia="Times New Roman" w:cs="Times New Roman"/>
      <w:sz w:val="20"/>
      <w:szCs w:val="20"/>
    </w:rPr>
  </w:style>
  <w:style w:type="paragraph" w:styleId="EnvelopeAddress">
    <w:name w:val="envelope address"/>
    <w:basedOn w:val="Normal"/>
    <w:uiPriority w:val="99"/>
    <w:semiHidden/>
    <w:unhideWhenUsed/>
    <w:rsid w:val="00FC6AD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C6AD9"/>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FC6AD9"/>
    <w:rPr>
      <w:sz w:val="20"/>
    </w:rPr>
  </w:style>
  <w:style w:type="character" w:customStyle="1" w:styleId="FootnoteTextChar">
    <w:name w:val="Footnote Text Char"/>
    <w:basedOn w:val="DefaultParagraphFont"/>
    <w:link w:val="FootnoteText"/>
    <w:uiPriority w:val="99"/>
    <w:semiHidden/>
    <w:rsid w:val="00FC6AD9"/>
    <w:rPr>
      <w:rFonts w:eastAsia="Times New Roman" w:cs="Times New Roman"/>
      <w:sz w:val="20"/>
      <w:szCs w:val="20"/>
    </w:rPr>
  </w:style>
  <w:style w:type="character" w:customStyle="1" w:styleId="Heading2Char">
    <w:name w:val="Heading 2 Char"/>
    <w:basedOn w:val="DefaultParagraphFont"/>
    <w:link w:val="Heading2"/>
    <w:uiPriority w:val="9"/>
    <w:semiHidden/>
    <w:rsid w:val="00FC6AD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6AD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C6AD9"/>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FC6AD9"/>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FC6AD9"/>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FC6AD9"/>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FC6A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6AD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C6AD9"/>
    <w:rPr>
      <w:i/>
      <w:iCs/>
    </w:rPr>
  </w:style>
  <w:style w:type="character" w:customStyle="1" w:styleId="HTMLAddressChar">
    <w:name w:val="HTML Address Char"/>
    <w:basedOn w:val="DefaultParagraphFont"/>
    <w:link w:val="HTMLAddress"/>
    <w:uiPriority w:val="99"/>
    <w:semiHidden/>
    <w:rsid w:val="00FC6AD9"/>
    <w:rPr>
      <w:rFonts w:eastAsia="Times New Roman" w:cs="Times New Roman"/>
      <w:i/>
      <w:iCs/>
      <w:szCs w:val="20"/>
    </w:rPr>
  </w:style>
  <w:style w:type="paragraph" w:styleId="HTMLPreformatted">
    <w:name w:val="HTML Preformatted"/>
    <w:basedOn w:val="Normal"/>
    <w:link w:val="HTMLPreformattedChar"/>
    <w:uiPriority w:val="99"/>
    <w:semiHidden/>
    <w:unhideWhenUsed/>
    <w:rsid w:val="00FC6AD9"/>
    <w:rPr>
      <w:rFonts w:ascii="Consolas" w:hAnsi="Consolas"/>
      <w:sz w:val="20"/>
    </w:rPr>
  </w:style>
  <w:style w:type="character" w:customStyle="1" w:styleId="HTMLPreformattedChar">
    <w:name w:val="HTML Preformatted Char"/>
    <w:basedOn w:val="DefaultParagraphFont"/>
    <w:link w:val="HTMLPreformatted"/>
    <w:uiPriority w:val="99"/>
    <w:semiHidden/>
    <w:rsid w:val="00FC6AD9"/>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C6AD9"/>
    <w:pPr>
      <w:ind w:left="220" w:hanging="220"/>
    </w:pPr>
  </w:style>
  <w:style w:type="paragraph" w:styleId="Index2">
    <w:name w:val="index 2"/>
    <w:basedOn w:val="Normal"/>
    <w:next w:val="Normal"/>
    <w:autoRedefine/>
    <w:uiPriority w:val="99"/>
    <w:semiHidden/>
    <w:unhideWhenUsed/>
    <w:rsid w:val="00FC6AD9"/>
    <w:pPr>
      <w:ind w:left="440" w:hanging="220"/>
    </w:pPr>
  </w:style>
  <w:style w:type="paragraph" w:styleId="Index3">
    <w:name w:val="index 3"/>
    <w:basedOn w:val="Normal"/>
    <w:next w:val="Normal"/>
    <w:autoRedefine/>
    <w:uiPriority w:val="99"/>
    <w:semiHidden/>
    <w:unhideWhenUsed/>
    <w:rsid w:val="00FC6AD9"/>
    <w:pPr>
      <w:ind w:left="660" w:hanging="220"/>
    </w:pPr>
  </w:style>
  <w:style w:type="paragraph" w:styleId="Index4">
    <w:name w:val="index 4"/>
    <w:basedOn w:val="Normal"/>
    <w:next w:val="Normal"/>
    <w:autoRedefine/>
    <w:uiPriority w:val="99"/>
    <w:semiHidden/>
    <w:unhideWhenUsed/>
    <w:rsid w:val="00FC6AD9"/>
    <w:pPr>
      <w:ind w:left="880" w:hanging="220"/>
    </w:pPr>
  </w:style>
  <w:style w:type="paragraph" w:styleId="Index5">
    <w:name w:val="index 5"/>
    <w:basedOn w:val="Normal"/>
    <w:next w:val="Normal"/>
    <w:autoRedefine/>
    <w:uiPriority w:val="99"/>
    <w:semiHidden/>
    <w:unhideWhenUsed/>
    <w:rsid w:val="00FC6AD9"/>
    <w:pPr>
      <w:ind w:left="1100" w:hanging="220"/>
    </w:pPr>
  </w:style>
  <w:style w:type="paragraph" w:styleId="Index6">
    <w:name w:val="index 6"/>
    <w:basedOn w:val="Normal"/>
    <w:next w:val="Normal"/>
    <w:autoRedefine/>
    <w:uiPriority w:val="99"/>
    <w:semiHidden/>
    <w:unhideWhenUsed/>
    <w:rsid w:val="00FC6AD9"/>
    <w:pPr>
      <w:ind w:left="1320" w:hanging="220"/>
    </w:pPr>
  </w:style>
  <w:style w:type="paragraph" w:styleId="Index7">
    <w:name w:val="index 7"/>
    <w:basedOn w:val="Normal"/>
    <w:next w:val="Normal"/>
    <w:autoRedefine/>
    <w:uiPriority w:val="99"/>
    <w:semiHidden/>
    <w:unhideWhenUsed/>
    <w:rsid w:val="00FC6AD9"/>
    <w:pPr>
      <w:ind w:left="1540" w:hanging="220"/>
    </w:pPr>
  </w:style>
  <w:style w:type="paragraph" w:styleId="Index8">
    <w:name w:val="index 8"/>
    <w:basedOn w:val="Normal"/>
    <w:next w:val="Normal"/>
    <w:autoRedefine/>
    <w:uiPriority w:val="99"/>
    <w:semiHidden/>
    <w:unhideWhenUsed/>
    <w:rsid w:val="00FC6AD9"/>
    <w:pPr>
      <w:ind w:left="1760" w:hanging="220"/>
    </w:pPr>
  </w:style>
  <w:style w:type="paragraph" w:styleId="Index9">
    <w:name w:val="index 9"/>
    <w:basedOn w:val="Normal"/>
    <w:next w:val="Normal"/>
    <w:autoRedefine/>
    <w:uiPriority w:val="99"/>
    <w:semiHidden/>
    <w:unhideWhenUsed/>
    <w:rsid w:val="00FC6AD9"/>
    <w:pPr>
      <w:ind w:left="1980" w:hanging="220"/>
    </w:pPr>
  </w:style>
  <w:style w:type="paragraph" w:styleId="IndexHeading">
    <w:name w:val="index heading"/>
    <w:basedOn w:val="Normal"/>
    <w:next w:val="Index1"/>
    <w:uiPriority w:val="99"/>
    <w:semiHidden/>
    <w:unhideWhenUsed/>
    <w:rsid w:val="00FC6A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C6A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C6AD9"/>
    <w:rPr>
      <w:rFonts w:eastAsia="Times New Roman" w:cs="Times New Roman"/>
      <w:i/>
      <w:iCs/>
      <w:color w:val="4F81BD" w:themeColor="accent1"/>
      <w:szCs w:val="20"/>
    </w:rPr>
  </w:style>
  <w:style w:type="paragraph" w:styleId="List">
    <w:name w:val="List"/>
    <w:basedOn w:val="Normal"/>
    <w:uiPriority w:val="99"/>
    <w:semiHidden/>
    <w:unhideWhenUsed/>
    <w:rsid w:val="00FC6AD9"/>
    <w:pPr>
      <w:ind w:left="360" w:hanging="360"/>
      <w:contextualSpacing/>
    </w:pPr>
  </w:style>
  <w:style w:type="paragraph" w:styleId="List2">
    <w:name w:val="List 2"/>
    <w:basedOn w:val="Normal"/>
    <w:uiPriority w:val="99"/>
    <w:semiHidden/>
    <w:unhideWhenUsed/>
    <w:rsid w:val="00FC6AD9"/>
    <w:pPr>
      <w:ind w:left="720" w:hanging="360"/>
      <w:contextualSpacing/>
    </w:pPr>
  </w:style>
  <w:style w:type="paragraph" w:styleId="List3">
    <w:name w:val="List 3"/>
    <w:basedOn w:val="Normal"/>
    <w:uiPriority w:val="99"/>
    <w:semiHidden/>
    <w:unhideWhenUsed/>
    <w:rsid w:val="00FC6AD9"/>
    <w:pPr>
      <w:ind w:left="1080" w:hanging="360"/>
      <w:contextualSpacing/>
    </w:pPr>
  </w:style>
  <w:style w:type="paragraph" w:styleId="List4">
    <w:name w:val="List 4"/>
    <w:basedOn w:val="Normal"/>
    <w:uiPriority w:val="99"/>
    <w:semiHidden/>
    <w:unhideWhenUsed/>
    <w:rsid w:val="00FC6AD9"/>
    <w:pPr>
      <w:ind w:left="1440" w:hanging="360"/>
      <w:contextualSpacing/>
    </w:pPr>
  </w:style>
  <w:style w:type="paragraph" w:styleId="List5">
    <w:name w:val="List 5"/>
    <w:basedOn w:val="Normal"/>
    <w:uiPriority w:val="99"/>
    <w:semiHidden/>
    <w:unhideWhenUsed/>
    <w:rsid w:val="00FC6AD9"/>
    <w:pPr>
      <w:ind w:left="1800" w:hanging="360"/>
      <w:contextualSpacing/>
    </w:pPr>
  </w:style>
  <w:style w:type="paragraph" w:styleId="ListBullet">
    <w:name w:val="List Bullet"/>
    <w:basedOn w:val="Normal"/>
    <w:uiPriority w:val="99"/>
    <w:semiHidden/>
    <w:unhideWhenUsed/>
    <w:rsid w:val="00FC6AD9"/>
    <w:pPr>
      <w:numPr>
        <w:numId w:val="2"/>
      </w:numPr>
      <w:contextualSpacing/>
    </w:pPr>
  </w:style>
  <w:style w:type="paragraph" w:styleId="ListBullet2">
    <w:name w:val="List Bullet 2"/>
    <w:basedOn w:val="Normal"/>
    <w:uiPriority w:val="99"/>
    <w:semiHidden/>
    <w:unhideWhenUsed/>
    <w:rsid w:val="00FC6AD9"/>
    <w:pPr>
      <w:numPr>
        <w:numId w:val="3"/>
      </w:numPr>
      <w:contextualSpacing/>
    </w:pPr>
  </w:style>
  <w:style w:type="paragraph" w:styleId="ListBullet3">
    <w:name w:val="List Bullet 3"/>
    <w:basedOn w:val="Normal"/>
    <w:uiPriority w:val="99"/>
    <w:semiHidden/>
    <w:unhideWhenUsed/>
    <w:rsid w:val="00FC6AD9"/>
    <w:pPr>
      <w:numPr>
        <w:numId w:val="4"/>
      </w:numPr>
      <w:contextualSpacing/>
    </w:pPr>
  </w:style>
  <w:style w:type="paragraph" w:styleId="ListBullet4">
    <w:name w:val="List Bullet 4"/>
    <w:basedOn w:val="Normal"/>
    <w:uiPriority w:val="99"/>
    <w:semiHidden/>
    <w:unhideWhenUsed/>
    <w:rsid w:val="00FC6AD9"/>
    <w:pPr>
      <w:numPr>
        <w:numId w:val="5"/>
      </w:numPr>
      <w:contextualSpacing/>
    </w:pPr>
  </w:style>
  <w:style w:type="paragraph" w:styleId="ListBullet5">
    <w:name w:val="List Bullet 5"/>
    <w:basedOn w:val="Normal"/>
    <w:uiPriority w:val="99"/>
    <w:semiHidden/>
    <w:unhideWhenUsed/>
    <w:rsid w:val="00FC6AD9"/>
    <w:pPr>
      <w:numPr>
        <w:numId w:val="6"/>
      </w:numPr>
      <w:contextualSpacing/>
    </w:pPr>
  </w:style>
  <w:style w:type="paragraph" w:styleId="ListContinue">
    <w:name w:val="List Continue"/>
    <w:basedOn w:val="Normal"/>
    <w:uiPriority w:val="99"/>
    <w:semiHidden/>
    <w:unhideWhenUsed/>
    <w:rsid w:val="00FC6AD9"/>
    <w:pPr>
      <w:spacing w:after="120"/>
      <w:ind w:left="360"/>
      <w:contextualSpacing/>
    </w:pPr>
  </w:style>
  <w:style w:type="paragraph" w:styleId="ListContinue2">
    <w:name w:val="List Continue 2"/>
    <w:basedOn w:val="Normal"/>
    <w:uiPriority w:val="99"/>
    <w:semiHidden/>
    <w:unhideWhenUsed/>
    <w:rsid w:val="00FC6AD9"/>
    <w:pPr>
      <w:spacing w:after="120"/>
      <w:ind w:left="720"/>
      <w:contextualSpacing/>
    </w:pPr>
  </w:style>
  <w:style w:type="paragraph" w:styleId="ListContinue3">
    <w:name w:val="List Continue 3"/>
    <w:basedOn w:val="Normal"/>
    <w:uiPriority w:val="99"/>
    <w:semiHidden/>
    <w:unhideWhenUsed/>
    <w:rsid w:val="00FC6AD9"/>
    <w:pPr>
      <w:spacing w:after="120"/>
      <w:ind w:left="1080"/>
      <w:contextualSpacing/>
    </w:pPr>
  </w:style>
  <w:style w:type="paragraph" w:styleId="ListContinue4">
    <w:name w:val="List Continue 4"/>
    <w:basedOn w:val="Normal"/>
    <w:uiPriority w:val="99"/>
    <w:semiHidden/>
    <w:unhideWhenUsed/>
    <w:rsid w:val="00FC6AD9"/>
    <w:pPr>
      <w:spacing w:after="120"/>
      <w:ind w:left="1440"/>
      <w:contextualSpacing/>
    </w:pPr>
  </w:style>
  <w:style w:type="paragraph" w:styleId="ListContinue5">
    <w:name w:val="List Continue 5"/>
    <w:basedOn w:val="Normal"/>
    <w:uiPriority w:val="99"/>
    <w:semiHidden/>
    <w:unhideWhenUsed/>
    <w:rsid w:val="00FC6AD9"/>
    <w:pPr>
      <w:spacing w:after="120"/>
      <w:ind w:left="1800"/>
      <w:contextualSpacing/>
    </w:pPr>
  </w:style>
  <w:style w:type="paragraph" w:styleId="ListNumber">
    <w:name w:val="List Number"/>
    <w:basedOn w:val="Normal"/>
    <w:uiPriority w:val="99"/>
    <w:semiHidden/>
    <w:unhideWhenUsed/>
    <w:rsid w:val="00FC6AD9"/>
    <w:pPr>
      <w:numPr>
        <w:numId w:val="7"/>
      </w:numPr>
      <w:contextualSpacing/>
    </w:pPr>
  </w:style>
  <w:style w:type="paragraph" w:styleId="ListNumber2">
    <w:name w:val="List Number 2"/>
    <w:basedOn w:val="Normal"/>
    <w:uiPriority w:val="99"/>
    <w:semiHidden/>
    <w:unhideWhenUsed/>
    <w:rsid w:val="00FC6AD9"/>
    <w:pPr>
      <w:numPr>
        <w:numId w:val="8"/>
      </w:numPr>
      <w:contextualSpacing/>
    </w:pPr>
  </w:style>
  <w:style w:type="paragraph" w:styleId="ListNumber3">
    <w:name w:val="List Number 3"/>
    <w:basedOn w:val="Normal"/>
    <w:uiPriority w:val="99"/>
    <w:semiHidden/>
    <w:unhideWhenUsed/>
    <w:rsid w:val="00FC6AD9"/>
    <w:pPr>
      <w:numPr>
        <w:numId w:val="9"/>
      </w:numPr>
      <w:contextualSpacing/>
    </w:pPr>
  </w:style>
  <w:style w:type="paragraph" w:styleId="ListNumber4">
    <w:name w:val="List Number 4"/>
    <w:basedOn w:val="Normal"/>
    <w:uiPriority w:val="99"/>
    <w:semiHidden/>
    <w:unhideWhenUsed/>
    <w:rsid w:val="00FC6AD9"/>
    <w:pPr>
      <w:numPr>
        <w:numId w:val="10"/>
      </w:numPr>
      <w:contextualSpacing/>
    </w:pPr>
  </w:style>
  <w:style w:type="paragraph" w:styleId="ListNumber5">
    <w:name w:val="List Number 5"/>
    <w:basedOn w:val="Normal"/>
    <w:uiPriority w:val="99"/>
    <w:semiHidden/>
    <w:unhideWhenUsed/>
    <w:rsid w:val="00FC6AD9"/>
    <w:pPr>
      <w:numPr>
        <w:numId w:val="11"/>
      </w:numPr>
      <w:contextualSpacing/>
    </w:pPr>
  </w:style>
  <w:style w:type="paragraph" w:styleId="MacroText">
    <w:name w:val="macro"/>
    <w:link w:val="MacroTextChar"/>
    <w:uiPriority w:val="99"/>
    <w:semiHidden/>
    <w:unhideWhenUsed/>
    <w:rsid w:val="00FC6AD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C6AD9"/>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C6AD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C6AD9"/>
    <w:rPr>
      <w:rFonts w:asciiTheme="majorHAnsi" w:eastAsiaTheme="majorEastAsia" w:hAnsiTheme="majorHAnsi" w:cstheme="majorBidi"/>
      <w:sz w:val="24"/>
      <w:szCs w:val="24"/>
      <w:shd w:val="pct20" w:color="auto" w:fill="auto"/>
    </w:rPr>
  </w:style>
  <w:style w:type="paragraph" w:styleId="NoSpacing">
    <w:name w:val="No Spacing"/>
    <w:uiPriority w:val="1"/>
    <w:qFormat/>
    <w:rsid w:val="00FC6AD9"/>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FC6AD9"/>
    <w:rPr>
      <w:sz w:val="24"/>
      <w:szCs w:val="24"/>
    </w:rPr>
  </w:style>
  <w:style w:type="paragraph" w:styleId="NormalIndent">
    <w:name w:val="Normal Indent"/>
    <w:basedOn w:val="Normal"/>
    <w:uiPriority w:val="99"/>
    <w:semiHidden/>
    <w:unhideWhenUsed/>
    <w:rsid w:val="00FC6AD9"/>
    <w:pPr>
      <w:ind w:left="720"/>
    </w:pPr>
  </w:style>
  <w:style w:type="paragraph" w:styleId="NoteHeading">
    <w:name w:val="Note Heading"/>
    <w:basedOn w:val="Normal"/>
    <w:next w:val="Normal"/>
    <w:link w:val="NoteHeadingChar"/>
    <w:uiPriority w:val="99"/>
    <w:semiHidden/>
    <w:unhideWhenUsed/>
    <w:rsid w:val="00FC6AD9"/>
  </w:style>
  <w:style w:type="character" w:customStyle="1" w:styleId="NoteHeadingChar">
    <w:name w:val="Note Heading Char"/>
    <w:basedOn w:val="DefaultParagraphFont"/>
    <w:link w:val="NoteHeading"/>
    <w:uiPriority w:val="99"/>
    <w:semiHidden/>
    <w:rsid w:val="00FC6AD9"/>
    <w:rPr>
      <w:rFonts w:eastAsia="Times New Roman" w:cs="Times New Roman"/>
      <w:szCs w:val="20"/>
    </w:rPr>
  </w:style>
  <w:style w:type="paragraph" w:styleId="PlainText">
    <w:name w:val="Plain Text"/>
    <w:basedOn w:val="Normal"/>
    <w:link w:val="PlainTextChar"/>
    <w:uiPriority w:val="99"/>
    <w:semiHidden/>
    <w:unhideWhenUsed/>
    <w:rsid w:val="00FC6AD9"/>
    <w:rPr>
      <w:rFonts w:ascii="Consolas" w:hAnsi="Consolas"/>
      <w:sz w:val="21"/>
      <w:szCs w:val="21"/>
    </w:rPr>
  </w:style>
  <w:style w:type="character" w:customStyle="1" w:styleId="PlainTextChar">
    <w:name w:val="Plain Text Char"/>
    <w:basedOn w:val="DefaultParagraphFont"/>
    <w:link w:val="PlainText"/>
    <w:uiPriority w:val="99"/>
    <w:semiHidden/>
    <w:rsid w:val="00FC6AD9"/>
    <w:rPr>
      <w:rFonts w:ascii="Consolas" w:eastAsia="Times New Roman" w:hAnsi="Consolas" w:cs="Times New Roman"/>
      <w:sz w:val="21"/>
      <w:szCs w:val="21"/>
    </w:rPr>
  </w:style>
  <w:style w:type="paragraph" w:styleId="Quote">
    <w:name w:val="Quote"/>
    <w:basedOn w:val="Normal"/>
    <w:next w:val="Normal"/>
    <w:link w:val="QuoteChar"/>
    <w:uiPriority w:val="29"/>
    <w:qFormat/>
    <w:rsid w:val="00FC6A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6AD9"/>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FC6AD9"/>
  </w:style>
  <w:style w:type="character" w:customStyle="1" w:styleId="SalutationChar">
    <w:name w:val="Salutation Char"/>
    <w:basedOn w:val="DefaultParagraphFont"/>
    <w:link w:val="Salutation"/>
    <w:uiPriority w:val="99"/>
    <w:semiHidden/>
    <w:rsid w:val="00FC6AD9"/>
    <w:rPr>
      <w:rFonts w:eastAsia="Times New Roman" w:cs="Times New Roman"/>
      <w:szCs w:val="20"/>
    </w:rPr>
  </w:style>
  <w:style w:type="paragraph" w:styleId="Signature">
    <w:name w:val="Signature"/>
    <w:basedOn w:val="Normal"/>
    <w:link w:val="SignatureChar"/>
    <w:uiPriority w:val="99"/>
    <w:semiHidden/>
    <w:unhideWhenUsed/>
    <w:rsid w:val="00FC6AD9"/>
    <w:pPr>
      <w:ind w:left="4320"/>
    </w:pPr>
  </w:style>
  <w:style w:type="character" w:customStyle="1" w:styleId="SignatureChar">
    <w:name w:val="Signature Char"/>
    <w:basedOn w:val="DefaultParagraphFont"/>
    <w:link w:val="Signature"/>
    <w:uiPriority w:val="99"/>
    <w:semiHidden/>
    <w:rsid w:val="00FC6AD9"/>
    <w:rPr>
      <w:rFonts w:eastAsia="Times New Roman" w:cs="Times New Roman"/>
      <w:szCs w:val="20"/>
    </w:rPr>
  </w:style>
  <w:style w:type="paragraph" w:styleId="Subtitle">
    <w:name w:val="Subtitle"/>
    <w:basedOn w:val="Normal"/>
    <w:next w:val="Normal"/>
    <w:link w:val="SubtitleChar"/>
    <w:uiPriority w:val="11"/>
    <w:qFormat/>
    <w:rsid w:val="00FC6AD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FC6AD9"/>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FC6AD9"/>
    <w:pPr>
      <w:ind w:left="220" w:hanging="220"/>
    </w:pPr>
  </w:style>
  <w:style w:type="paragraph" w:styleId="TableofFigures">
    <w:name w:val="table of figures"/>
    <w:basedOn w:val="Normal"/>
    <w:next w:val="Normal"/>
    <w:uiPriority w:val="99"/>
    <w:semiHidden/>
    <w:unhideWhenUsed/>
    <w:rsid w:val="00FC6AD9"/>
  </w:style>
  <w:style w:type="paragraph" w:styleId="Title">
    <w:name w:val="Title"/>
    <w:basedOn w:val="Normal"/>
    <w:next w:val="Normal"/>
    <w:link w:val="TitleChar"/>
    <w:uiPriority w:val="10"/>
    <w:qFormat/>
    <w:rsid w:val="00FC6A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AD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C6AD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C6AD9"/>
    <w:pPr>
      <w:spacing w:after="100"/>
    </w:pPr>
  </w:style>
  <w:style w:type="paragraph" w:styleId="TOC2">
    <w:name w:val="toc 2"/>
    <w:basedOn w:val="Normal"/>
    <w:next w:val="Normal"/>
    <w:autoRedefine/>
    <w:uiPriority w:val="39"/>
    <w:semiHidden/>
    <w:unhideWhenUsed/>
    <w:rsid w:val="00FC6AD9"/>
    <w:pPr>
      <w:spacing w:after="100"/>
      <w:ind w:left="220"/>
    </w:pPr>
  </w:style>
  <w:style w:type="paragraph" w:styleId="TOC3">
    <w:name w:val="toc 3"/>
    <w:basedOn w:val="Normal"/>
    <w:next w:val="Normal"/>
    <w:autoRedefine/>
    <w:uiPriority w:val="39"/>
    <w:semiHidden/>
    <w:unhideWhenUsed/>
    <w:rsid w:val="00FC6AD9"/>
    <w:pPr>
      <w:spacing w:after="100"/>
      <w:ind w:left="440"/>
    </w:pPr>
  </w:style>
  <w:style w:type="paragraph" w:styleId="TOC4">
    <w:name w:val="toc 4"/>
    <w:basedOn w:val="Normal"/>
    <w:next w:val="Normal"/>
    <w:autoRedefine/>
    <w:uiPriority w:val="39"/>
    <w:semiHidden/>
    <w:unhideWhenUsed/>
    <w:rsid w:val="00FC6AD9"/>
    <w:pPr>
      <w:spacing w:after="100"/>
      <w:ind w:left="660"/>
    </w:pPr>
  </w:style>
  <w:style w:type="paragraph" w:styleId="TOC5">
    <w:name w:val="toc 5"/>
    <w:basedOn w:val="Normal"/>
    <w:next w:val="Normal"/>
    <w:autoRedefine/>
    <w:uiPriority w:val="39"/>
    <w:semiHidden/>
    <w:unhideWhenUsed/>
    <w:rsid w:val="00FC6AD9"/>
    <w:pPr>
      <w:spacing w:after="100"/>
      <w:ind w:left="880"/>
    </w:pPr>
  </w:style>
  <w:style w:type="paragraph" w:styleId="TOC6">
    <w:name w:val="toc 6"/>
    <w:basedOn w:val="Normal"/>
    <w:next w:val="Normal"/>
    <w:autoRedefine/>
    <w:uiPriority w:val="39"/>
    <w:semiHidden/>
    <w:unhideWhenUsed/>
    <w:rsid w:val="00FC6AD9"/>
    <w:pPr>
      <w:spacing w:after="100"/>
      <w:ind w:left="1100"/>
    </w:pPr>
  </w:style>
  <w:style w:type="paragraph" w:styleId="TOC7">
    <w:name w:val="toc 7"/>
    <w:basedOn w:val="Normal"/>
    <w:next w:val="Normal"/>
    <w:autoRedefine/>
    <w:uiPriority w:val="39"/>
    <w:semiHidden/>
    <w:unhideWhenUsed/>
    <w:rsid w:val="00FC6AD9"/>
    <w:pPr>
      <w:spacing w:after="100"/>
      <w:ind w:left="1320"/>
    </w:pPr>
  </w:style>
  <w:style w:type="paragraph" w:styleId="TOC8">
    <w:name w:val="toc 8"/>
    <w:basedOn w:val="Normal"/>
    <w:next w:val="Normal"/>
    <w:autoRedefine/>
    <w:uiPriority w:val="39"/>
    <w:semiHidden/>
    <w:unhideWhenUsed/>
    <w:rsid w:val="00FC6AD9"/>
    <w:pPr>
      <w:spacing w:after="100"/>
      <w:ind w:left="1540"/>
    </w:pPr>
  </w:style>
  <w:style w:type="paragraph" w:styleId="TOC9">
    <w:name w:val="toc 9"/>
    <w:basedOn w:val="Normal"/>
    <w:next w:val="Normal"/>
    <w:autoRedefine/>
    <w:uiPriority w:val="39"/>
    <w:semiHidden/>
    <w:unhideWhenUsed/>
    <w:rsid w:val="00FC6AD9"/>
    <w:pPr>
      <w:spacing w:after="100"/>
      <w:ind w:left="1760"/>
    </w:pPr>
  </w:style>
  <w:style w:type="paragraph" w:styleId="TOCHeading">
    <w:name w:val="TOC Heading"/>
    <w:basedOn w:val="Heading1"/>
    <w:next w:val="Normal"/>
    <w:uiPriority w:val="39"/>
    <w:semiHidden/>
    <w:unhideWhenUsed/>
    <w:qFormat/>
    <w:rsid w:val="00FC6AD9"/>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465&amp;session=125&amp;summary=B" TargetMode="External" Id="Rfd3cec551eaa4fb6" /><Relationship Type="http://schemas.openxmlformats.org/officeDocument/2006/relationships/hyperlink" Target="https://www.scstatehouse.gov/sess125_2023-2024/prever/5465_20240424.docx" TargetMode="External" Id="Rd6ee4cddcfd3405b" /><Relationship Type="http://schemas.openxmlformats.org/officeDocument/2006/relationships/hyperlink" Target="https://www.scstatehouse.gov/sess125_2023-2024/prever/5465_20240501.docx" TargetMode="External" Id="Rbf7341526dbb48c5" /><Relationship Type="http://schemas.openxmlformats.org/officeDocument/2006/relationships/hyperlink" Target="https://www.scstatehouse.gov/sess125_2023-2024/prever/5465_20240506.docx" TargetMode="External" Id="R016820a9a5fb4db7" /><Relationship Type="http://schemas.openxmlformats.org/officeDocument/2006/relationships/hyperlink" Target="h:\hj\20240424.docx" TargetMode="External" Id="R3c9868a266cb4f7d" /><Relationship Type="http://schemas.openxmlformats.org/officeDocument/2006/relationships/hyperlink" Target="h:\hj\20240424.docx" TargetMode="External" Id="R7cd0cfb05b2a4217" /><Relationship Type="http://schemas.openxmlformats.org/officeDocument/2006/relationships/hyperlink" Target="h:\hj\20240502.docx" TargetMode="External" Id="R8444c22b86584eb8" /><Relationship Type="http://schemas.openxmlformats.org/officeDocument/2006/relationships/hyperlink" Target="h:\sj\20240507.docx" TargetMode="External" Id="R624fe386c1fa4549" /><Relationship Type="http://schemas.openxmlformats.org/officeDocument/2006/relationships/hyperlink" Target="h:\sj\20240509.docx" TargetMode="External" Id="R99e5c10ee494453f" /><Relationship Type="http://schemas.openxmlformats.org/officeDocument/2006/relationships/hyperlink" Target="h:\sj\20240509.docx" TargetMode="External" Id="R9124cce65aae48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8BD826DDB80A42C1815AE5F32E11E994"/>
        <w:category>
          <w:name w:val="General"/>
          <w:gallery w:val="placeholder"/>
        </w:category>
        <w:types>
          <w:type w:val="bbPlcHdr"/>
        </w:types>
        <w:behaviors>
          <w:behavior w:val="content"/>
        </w:behaviors>
        <w:guid w:val="{636CC442-F378-44F9-B65C-1155512BABF7}"/>
      </w:docPartPr>
      <w:docPartBody>
        <w:p w:rsidR="00A0085D" w:rsidRDefault="00A0085D" w:rsidP="00A0085D">
          <w:pPr>
            <w:pStyle w:val="8BD826DDB80A42C1815AE5F32E11E994"/>
          </w:pPr>
          <w:r w:rsidRPr="007B495D">
            <w:rPr>
              <w:rStyle w:val="PlaceholderText"/>
            </w:rPr>
            <w:t>Click or tap here to enter text.</w:t>
          </w:r>
        </w:p>
      </w:docPartBody>
    </w:docPart>
    <w:docPart>
      <w:docPartPr>
        <w:name w:val="1369186CEB86425AB6D373C022D8834F"/>
        <w:category>
          <w:name w:val="General"/>
          <w:gallery w:val="placeholder"/>
        </w:category>
        <w:types>
          <w:type w:val="bbPlcHdr"/>
        </w:types>
        <w:behaviors>
          <w:behavior w:val="content"/>
        </w:behaviors>
        <w:guid w:val="{955F7689-64E0-4EB5-BBD4-2B604971383A}"/>
      </w:docPartPr>
      <w:docPartBody>
        <w:p w:rsidR="00A0085D" w:rsidRDefault="00A0085D" w:rsidP="00A0085D">
          <w:pPr>
            <w:pStyle w:val="1369186CEB86425AB6D373C022D8834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0085D"/>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85D"/>
    <w:rPr>
      <w:color w:val="808080"/>
    </w:rPr>
  </w:style>
  <w:style w:type="paragraph" w:customStyle="1" w:styleId="8BD826DDB80A42C1815AE5F32E11E994">
    <w:name w:val="8BD826DDB80A42C1815AE5F32E11E994"/>
    <w:rsid w:val="00A0085D"/>
    <w:rPr>
      <w:kern w:val="2"/>
      <w14:ligatures w14:val="standardContextual"/>
    </w:rPr>
  </w:style>
  <w:style w:type="paragraph" w:customStyle="1" w:styleId="1369186CEB86425AB6D373C022D8834F">
    <w:name w:val="1369186CEB86425AB6D373C022D8834F"/>
    <w:rsid w:val="00A0085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49c2becc-d29d-4125-9ac9-5be91ef9ab6c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96b07787-7530-40f6-87ee-12094b9ad40b</T_BILL_REQUEST_REQUEST>
  <T_BILL_R_ORIGINALDRAFT>727b145a-49e5-4b9f-9cc1-3ae68b3bc50a</T_BILL_R_ORIGINALDRAFT>
  <T_BILL_SPONSOR_SPONSOR>496a0bbf-f9fd-4685-928b-da408a325a01</T_BILL_SPONSOR_SPONSOR>
  <T_BILL_T_BILLNAME>[5465]</T_BILL_T_BILLNAME>
  <T_BILL_T_BILLNUMBER>5465</T_BILL_T_BILLNUMBER>
  <T_BILL_T_BILLTITLE>to request the Department of Transportation name the portion of Ashby Road in Florence County from its intersection with Irby Street to its intersection with Douglas Street “Dr. James Duckett Hammond, Jr. memorial Road” and erect appropriate markers or signs along this portion of highway containing these words.</T_BILL_T_BILLTITLE>
  <T_BILL_T_CHAMBER>house</T_BILL_T_CHAMBER>
  <T_BILL_T_FILENAME> </T_BILL_T_FILENAME>
  <T_BILL_T_LEGTYPE>concurrent_resolution</T_BILL_T_LEGTYPE>
  <T_BILL_T_SUBJECT>Dr. James D. Hammond, Jr.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1DD9BFEC-D834-4B42-A6E4-BF241213144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92C2405-9C55-4AA3-A641-B966A8A7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865</Words>
  <Characters>4605</Characters>
  <Application>Microsoft Office Word</Application>
  <DocSecurity>0</DocSecurity>
  <Lines>102</Lines>
  <Paragraphs>33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18</cp:revision>
  <cp:lastPrinted>2024-05-02T02:14:00Z</cp:lastPrinted>
  <dcterms:created xsi:type="dcterms:W3CDTF">2024-04-24T14:36:00Z</dcterms:created>
  <dcterms:modified xsi:type="dcterms:W3CDTF">2024-05-06T20:45:00Z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