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C7AE" w14:textId="000AC5D6" w:rsidR="0011424A" w:rsidRDefault="0011424A">
      <w:pPr>
        <w:pStyle w:val="Heading6"/>
        <w:jc w:val="center"/>
        <w:rPr>
          <w:sz w:val="22"/>
        </w:rPr>
      </w:pPr>
      <w:r>
        <w:rPr>
          <w:sz w:val="22"/>
        </w:rPr>
        <w:t>HOUSE TO MEET AT 1</w:t>
      </w:r>
      <w:r w:rsidR="007F5F8A">
        <w:rPr>
          <w:sz w:val="22"/>
        </w:rPr>
        <w:t>2:00 NOON</w:t>
      </w:r>
    </w:p>
    <w:p w14:paraId="552A33A1" w14:textId="77777777" w:rsidR="0011424A" w:rsidRDefault="0011424A">
      <w:pPr>
        <w:tabs>
          <w:tab w:val="right" w:pos="6336"/>
        </w:tabs>
        <w:ind w:left="0" w:firstLine="0"/>
        <w:jc w:val="center"/>
      </w:pPr>
    </w:p>
    <w:p w14:paraId="4F0B8406" w14:textId="20E2821A" w:rsidR="0011424A" w:rsidRDefault="0011424A">
      <w:pPr>
        <w:tabs>
          <w:tab w:val="right" w:pos="6336"/>
        </w:tabs>
        <w:ind w:left="0" w:firstLine="0"/>
        <w:jc w:val="right"/>
        <w:rPr>
          <w:b/>
        </w:rPr>
      </w:pPr>
      <w:r>
        <w:rPr>
          <w:b/>
        </w:rPr>
        <w:t>NO. 5</w:t>
      </w:r>
      <w:r w:rsidR="00C07B39">
        <w:rPr>
          <w:b/>
        </w:rPr>
        <w:t>2</w:t>
      </w:r>
    </w:p>
    <w:p w14:paraId="07D4C089" w14:textId="77777777" w:rsidR="0011424A" w:rsidRDefault="0011424A">
      <w:pPr>
        <w:tabs>
          <w:tab w:val="center" w:pos="3168"/>
        </w:tabs>
        <w:ind w:left="0" w:firstLine="0"/>
        <w:jc w:val="center"/>
      </w:pPr>
      <w:r>
        <w:rPr>
          <w:b/>
        </w:rPr>
        <w:t>CALENDAR</w:t>
      </w:r>
    </w:p>
    <w:p w14:paraId="07EAFFE5" w14:textId="77777777" w:rsidR="0011424A" w:rsidRDefault="0011424A">
      <w:pPr>
        <w:ind w:left="0" w:firstLine="0"/>
        <w:jc w:val="center"/>
      </w:pPr>
    </w:p>
    <w:p w14:paraId="5D67A98A" w14:textId="77777777" w:rsidR="0011424A" w:rsidRDefault="0011424A">
      <w:pPr>
        <w:tabs>
          <w:tab w:val="center" w:pos="3168"/>
        </w:tabs>
        <w:ind w:left="0" w:firstLine="0"/>
        <w:jc w:val="center"/>
        <w:rPr>
          <w:b/>
        </w:rPr>
      </w:pPr>
      <w:r>
        <w:rPr>
          <w:b/>
        </w:rPr>
        <w:t>OF THE</w:t>
      </w:r>
    </w:p>
    <w:p w14:paraId="6CDFF98F" w14:textId="77777777" w:rsidR="0011424A" w:rsidRDefault="0011424A">
      <w:pPr>
        <w:ind w:left="0" w:firstLine="0"/>
        <w:jc w:val="center"/>
      </w:pPr>
    </w:p>
    <w:p w14:paraId="6775C866" w14:textId="77777777" w:rsidR="0011424A" w:rsidRDefault="0011424A">
      <w:pPr>
        <w:tabs>
          <w:tab w:val="center" w:pos="3168"/>
        </w:tabs>
        <w:ind w:left="0" w:firstLine="0"/>
        <w:jc w:val="center"/>
      </w:pPr>
      <w:r>
        <w:rPr>
          <w:b/>
        </w:rPr>
        <w:t>HOUSE OF REPRESENTATIVES</w:t>
      </w:r>
    </w:p>
    <w:p w14:paraId="2C95EF29" w14:textId="77777777" w:rsidR="0011424A" w:rsidRDefault="0011424A">
      <w:pPr>
        <w:ind w:left="0" w:firstLine="0"/>
        <w:jc w:val="center"/>
      </w:pPr>
    </w:p>
    <w:p w14:paraId="0F04C646" w14:textId="77777777" w:rsidR="0011424A" w:rsidRDefault="0011424A">
      <w:pPr>
        <w:pStyle w:val="Heading4"/>
        <w:jc w:val="center"/>
        <w:rPr>
          <w:snapToGrid/>
        </w:rPr>
      </w:pPr>
      <w:r>
        <w:rPr>
          <w:snapToGrid/>
        </w:rPr>
        <w:t>OF THE</w:t>
      </w:r>
    </w:p>
    <w:p w14:paraId="45371EC1" w14:textId="77777777" w:rsidR="0011424A" w:rsidRDefault="0011424A">
      <w:pPr>
        <w:ind w:left="0" w:firstLine="0"/>
        <w:jc w:val="center"/>
      </w:pPr>
    </w:p>
    <w:p w14:paraId="6EA3BC36" w14:textId="77777777" w:rsidR="0011424A" w:rsidRDefault="0011424A">
      <w:pPr>
        <w:tabs>
          <w:tab w:val="center" w:pos="3168"/>
        </w:tabs>
        <w:ind w:left="0" w:firstLine="0"/>
        <w:jc w:val="center"/>
        <w:rPr>
          <w:b/>
        </w:rPr>
      </w:pPr>
      <w:r>
        <w:rPr>
          <w:b/>
        </w:rPr>
        <w:t>STATE OF SOUTH CAROLINA</w:t>
      </w:r>
    </w:p>
    <w:p w14:paraId="1A784540" w14:textId="77777777" w:rsidR="0011424A" w:rsidRDefault="0011424A">
      <w:pPr>
        <w:ind w:left="0" w:firstLine="0"/>
        <w:jc w:val="center"/>
        <w:rPr>
          <w:b/>
        </w:rPr>
      </w:pPr>
    </w:p>
    <w:p w14:paraId="130575CE" w14:textId="77777777" w:rsidR="0011424A" w:rsidRDefault="0011424A">
      <w:pPr>
        <w:ind w:left="0" w:firstLine="0"/>
        <w:jc w:val="center"/>
        <w:rPr>
          <w:b/>
        </w:rPr>
      </w:pPr>
    </w:p>
    <w:p w14:paraId="5385133C" w14:textId="3C54DE4A" w:rsidR="0011424A" w:rsidRDefault="0011424A">
      <w:pPr>
        <w:ind w:left="0" w:firstLine="0"/>
        <w:jc w:val="center"/>
        <w:rPr>
          <w:b/>
        </w:rPr>
      </w:pPr>
      <w:r>
        <w:rPr>
          <w:b/>
          <w:noProof/>
        </w:rPr>
        <w:drawing>
          <wp:inline distT="0" distB="0" distL="0" distR="0" wp14:anchorId="212FA27D" wp14:editId="0252C4C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3FD5DD" w14:textId="77777777" w:rsidR="0011424A" w:rsidRDefault="0011424A">
      <w:pPr>
        <w:ind w:left="0" w:firstLine="0"/>
        <w:jc w:val="center"/>
        <w:rPr>
          <w:b/>
        </w:rPr>
      </w:pPr>
    </w:p>
    <w:p w14:paraId="32FC5CCC" w14:textId="77777777" w:rsidR="0011424A" w:rsidRDefault="0011424A">
      <w:pPr>
        <w:pStyle w:val="Heading3"/>
        <w:jc w:val="center"/>
      </w:pPr>
      <w:r>
        <w:t>REGULAR SESSION BEGINNING TUESDAY, JANUARY 10, 2023</w:t>
      </w:r>
    </w:p>
    <w:p w14:paraId="1680CBF6" w14:textId="77777777" w:rsidR="0011424A" w:rsidRDefault="0011424A">
      <w:pPr>
        <w:ind w:left="0" w:firstLine="0"/>
        <w:jc w:val="center"/>
        <w:rPr>
          <w:b/>
        </w:rPr>
      </w:pPr>
    </w:p>
    <w:p w14:paraId="661D6BA4" w14:textId="77777777" w:rsidR="0011424A" w:rsidRDefault="0011424A">
      <w:pPr>
        <w:ind w:left="0" w:firstLine="0"/>
        <w:jc w:val="center"/>
        <w:rPr>
          <w:b/>
        </w:rPr>
      </w:pPr>
    </w:p>
    <w:p w14:paraId="11B7532A" w14:textId="4C73A4AE" w:rsidR="0011424A" w:rsidRPr="00015D7E" w:rsidRDefault="00C07B39">
      <w:pPr>
        <w:ind w:left="0" w:firstLine="0"/>
        <w:jc w:val="center"/>
        <w:rPr>
          <w:b/>
        </w:rPr>
      </w:pPr>
      <w:r>
        <w:rPr>
          <w:b/>
        </w:rPr>
        <w:t>TUESDAY, APRIL 25</w:t>
      </w:r>
      <w:r w:rsidR="0011424A" w:rsidRPr="00015D7E">
        <w:rPr>
          <w:b/>
        </w:rPr>
        <w:t>, 2023</w:t>
      </w:r>
    </w:p>
    <w:p w14:paraId="40FE2AE7" w14:textId="77777777" w:rsidR="0011424A" w:rsidRDefault="0011424A">
      <w:pPr>
        <w:ind w:left="0" w:firstLine="0"/>
        <w:jc w:val="center"/>
        <w:rPr>
          <w:b/>
        </w:rPr>
      </w:pPr>
    </w:p>
    <w:p w14:paraId="71C0C60B" w14:textId="77777777" w:rsidR="0011424A" w:rsidRDefault="0011424A">
      <w:pPr>
        <w:pStyle w:val="ActionText"/>
        <w:sectPr w:rsidR="0011424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B7A83F1" w14:textId="77777777" w:rsidR="0011424A" w:rsidRDefault="0011424A">
      <w:pPr>
        <w:pStyle w:val="ActionText"/>
        <w:sectPr w:rsidR="0011424A">
          <w:pgSz w:w="12240" w:h="15840" w:code="1"/>
          <w:pgMar w:top="1008" w:right="4694" w:bottom="3499" w:left="1224" w:header="1008" w:footer="3499" w:gutter="0"/>
          <w:cols w:space="720"/>
          <w:titlePg/>
        </w:sectPr>
      </w:pPr>
    </w:p>
    <w:p w14:paraId="76247669" w14:textId="77777777" w:rsidR="0011424A" w:rsidRPr="0011424A" w:rsidRDefault="0011424A" w:rsidP="0011424A">
      <w:pPr>
        <w:pStyle w:val="ActionText"/>
        <w:jc w:val="center"/>
        <w:rPr>
          <w:b/>
        </w:rPr>
      </w:pPr>
      <w:r w:rsidRPr="0011424A">
        <w:rPr>
          <w:b/>
        </w:rPr>
        <w:t>INVITATIONS</w:t>
      </w:r>
    </w:p>
    <w:p w14:paraId="6FDF8D62" w14:textId="77777777" w:rsidR="0011424A" w:rsidRDefault="0011424A" w:rsidP="0011424A">
      <w:pPr>
        <w:pStyle w:val="ActionText"/>
        <w:jc w:val="center"/>
        <w:rPr>
          <w:b/>
        </w:rPr>
      </w:pPr>
    </w:p>
    <w:p w14:paraId="19C5D11B" w14:textId="77777777" w:rsidR="0011424A" w:rsidRDefault="0011424A" w:rsidP="0011424A">
      <w:pPr>
        <w:pStyle w:val="ActionText"/>
        <w:jc w:val="center"/>
        <w:rPr>
          <w:b/>
        </w:rPr>
      </w:pPr>
      <w:r>
        <w:rPr>
          <w:b/>
        </w:rPr>
        <w:t>Tuesday, April 25, 2023, 6:30 p.m. - 10:00 p.m.</w:t>
      </w:r>
    </w:p>
    <w:p w14:paraId="2763CD4F" w14:textId="3F530E62" w:rsidR="0011424A" w:rsidRDefault="0011424A" w:rsidP="0011424A">
      <w:pPr>
        <w:pStyle w:val="ActionText"/>
        <w:ind w:left="0" w:firstLine="0"/>
      </w:pPr>
      <w:r>
        <w:t>Members of the House, spouses or guests, the 46th Annual Citadel Alumni Association Legislative Barbecue, the Goodman Building at the State Fairgrounds, by the Governmental Affairs Committee of The Citadel Alumni Association.</w:t>
      </w:r>
    </w:p>
    <w:p w14:paraId="28620DAC" w14:textId="77777777" w:rsidR="0011424A" w:rsidRDefault="0011424A" w:rsidP="0011424A">
      <w:pPr>
        <w:pStyle w:val="ActionText"/>
        <w:keepNext w:val="0"/>
        <w:ind w:left="0" w:firstLine="0"/>
        <w:jc w:val="center"/>
      </w:pPr>
      <w:r>
        <w:t>(Accepted--March 28, 2023)</w:t>
      </w:r>
    </w:p>
    <w:p w14:paraId="7F14DB38" w14:textId="77777777" w:rsidR="0011424A" w:rsidRDefault="0011424A" w:rsidP="0011424A">
      <w:pPr>
        <w:pStyle w:val="ActionText"/>
        <w:keepNext w:val="0"/>
        <w:ind w:left="0" w:firstLine="0"/>
        <w:jc w:val="center"/>
      </w:pPr>
    </w:p>
    <w:p w14:paraId="2EBD2B67" w14:textId="77777777" w:rsidR="0011424A" w:rsidRDefault="0011424A" w:rsidP="0011424A">
      <w:pPr>
        <w:pStyle w:val="ActionText"/>
        <w:ind w:left="0" w:firstLine="0"/>
        <w:jc w:val="center"/>
        <w:rPr>
          <w:b/>
        </w:rPr>
      </w:pPr>
      <w:r>
        <w:rPr>
          <w:b/>
        </w:rPr>
        <w:t>Wednesday, April 26, 2023, 8:00 a.m. - 10:00 a.m.</w:t>
      </w:r>
    </w:p>
    <w:p w14:paraId="171A21EB" w14:textId="77777777" w:rsidR="0011424A" w:rsidRDefault="0011424A" w:rsidP="0011424A">
      <w:pPr>
        <w:pStyle w:val="ActionText"/>
        <w:ind w:left="0" w:firstLine="0"/>
      </w:pPr>
      <w:r>
        <w:t>Members of the House and staff, breakfast, Room 112, Blatt Bldg., by The Salvation Army of the Midlands.</w:t>
      </w:r>
    </w:p>
    <w:p w14:paraId="2842FE33" w14:textId="77777777" w:rsidR="0011424A" w:rsidRDefault="0011424A" w:rsidP="0011424A">
      <w:pPr>
        <w:pStyle w:val="ActionText"/>
        <w:keepNext w:val="0"/>
        <w:ind w:left="0" w:firstLine="0"/>
        <w:jc w:val="center"/>
      </w:pPr>
      <w:r>
        <w:t>(Accepted--March 28, 2023)</w:t>
      </w:r>
    </w:p>
    <w:p w14:paraId="0E6ED232" w14:textId="77777777" w:rsidR="0011424A" w:rsidRDefault="0011424A" w:rsidP="0011424A">
      <w:pPr>
        <w:pStyle w:val="ActionText"/>
        <w:keepNext w:val="0"/>
        <w:ind w:left="0" w:firstLine="0"/>
        <w:jc w:val="center"/>
      </w:pPr>
    </w:p>
    <w:p w14:paraId="48184E5B" w14:textId="77777777" w:rsidR="0011424A" w:rsidRDefault="0011424A" w:rsidP="0011424A">
      <w:pPr>
        <w:pStyle w:val="ActionText"/>
        <w:ind w:left="0" w:firstLine="0"/>
        <w:jc w:val="center"/>
        <w:rPr>
          <w:b/>
        </w:rPr>
      </w:pPr>
      <w:r>
        <w:rPr>
          <w:b/>
        </w:rPr>
        <w:t>Wednesday, April 26, 2023, 12:00 noon - 2:00 p.m.</w:t>
      </w:r>
    </w:p>
    <w:p w14:paraId="23D59137" w14:textId="77777777" w:rsidR="0011424A" w:rsidRDefault="0011424A" w:rsidP="0011424A">
      <w:pPr>
        <w:pStyle w:val="ActionText"/>
        <w:ind w:left="0" w:firstLine="0"/>
      </w:pPr>
      <w:r>
        <w:t>Members of the House, luncheon, Room 112, Blatt Bldg., by Goodwill Industries of the Upstate/Midlands SC.</w:t>
      </w:r>
    </w:p>
    <w:p w14:paraId="0F776F6C" w14:textId="77777777" w:rsidR="0011424A" w:rsidRDefault="0011424A" w:rsidP="0011424A">
      <w:pPr>
        <w:pStyle w:val="ActionText"/>
        <w:keepNext w:val="0"/>
        <w:ind w:left="0" w:firstLine="0"/>
        <w:jc w:val="center"/>
      </w:pPr>
      <w:r>
        <w:t>(Accepted--March 28, 2023)</w:t>
      </w:r>
    </w:p>
    <w:p w14:paraId="63BCD854" w14:textId="77777777" w:rsidR="0011424A" w:rsidRDefault="0011424A" w:rsidP="0011424A">
      <w:pPr>
        <w:pStyle w:val="ActionText"/>
        <w:keepNext w:val="0"/>
        <w:ind w:left="0" w:firstLine="0"/>
        <w:jc w:val="center"/>
      </w:pPr>
    </w:p>
    <w:p w14:paraId="1CDDFAEC" w14:textId="77777777" w:rsidR="0011424A" w:rsidRDefault="0011424A" w:rsidP="0011424A">
      <w:pPr>
        <w:pStyle w:val="ActionText"/>
        <w:ind w:left="0" w:firstLine="0"/>
        <w:jc w:val="center"/>
        <w:rPr>
          <w:b/>
        </w:rPr>
      </w:pPr>
      <w:r>
        <w:rPr>
          <w:b/>
        </w:rPr>
        <w:t>Wednesday, April 26, 2023, 5:00 p.m. - 7:00 p.m.</w:t>
      </w:r>
    </w:p>
    <w:p w14:paraId="32B54038" w14:textId="77777777" w:rsidR="0011424A" w:rsidRDefault="0011424A" w:rsidP="0011424A">
      <w:pPr>
        <w:pStyle w:val="ActionText"/>
        <w:ind w:left="0" w:firstLine="0"/>
      </w:pPr>
      <w:r>
        <w:t>Members of the House and staff, reception, Washington Place, 1208 Washington Street, by the South Carolina Association for Justice.</w:t>
      </w:r>
    </w:p>
    <w:p w14:paraId="75CE8DF0" w14:textId="77777777" w:rsidR="0011424A" w:rsidRDefault="0011424A" w:rsidP="0011424A">
      <w:pPr>
        <w:pStyle w:val="ActionText"/>
        <w:keepNext w:val="0"/>
        <w:ind w:left="0" w:firstLine="0"/>
        <w:jc w:val="center"/>
      </w:pPr>
      <w:r>
        <w:t>(Accepted--March 28, 2023)</w:t>
      </w:r>
    </w:p>
    <w:p w14:paraId="7011C6DE" w14:textId="77777777" w:rsidR="0011424A" w:rsidRDefault="0011424A" w:rsidP="0011424A">
      <w:pPr>
        <w:pStyle w:val="ActionText"/>
        <w:keepNext w:val="0"/>
        <w:ind w:left="0" w:firstLine="0"/>
        <w:jc w:val="center"/>
      </w:pPr>
    </w:p>
    <w:p w14:paraId="2D3169CF" w14:textId="77777777" w:rsidR="0011424A" w:rsidRDefault="0011424A" w:rsidP="0011424A">
      <w:pPr>
        <w:pStyle w:val="ActionText"/>
        <w:ind w:left="0" w:firstLine="0"/>
        <w:jc w:val="center"/>
        <w:rPr>
          <w:b/>
        </w:rPr>
      </w:pPr>
      <w:r>
        <w:rPr>
          <w:b/>
        </w:rPr>
        <w:t>Thursday, April 27, 2023, 8:00 a.m. - 10:00 a.m.</w:t>
      </w:r>
    </w:p>
    <w:p w14:paraId="4618F6F7" w14:textId="77777777" w:rsidR="0011424A" w:rsidRDefault="0011424A" w:rsidP="0011424A">
      <w:pPr>
        <w:pStyle w:val="ActionText"/>
        <w:ind w:left="0" w:firstLine="0"/>
      </w:pPr>
      <w:r>
        <w:t>Members of the House and staff, breakfast, Room 112, Blatt Bldg., by the South Carolina Insurance Association.</w:t>
      </w:r>
    </w:p>
    <w:p w14:paraId="65A3D1EE" w14:textId="77777777" w:rsidR="0011424A" w:rsidRDefault="0011424A" w:rsidP="0011424A">
      <w:pPr>
        <w:pStyle w:val="ActionText"/>
        <w:keepNext w:val="0"/>
        <w:ind w:left="0" w:firstLine="0"/>
        <w:jc w:val="center"/>
      </w:pPr>
      <w:r>
        <w:t>(Accepted--March 28, 2023)</w:t>
      </w:r>
    </w:p>
    <w:p w14:paraId="1317CBC9" w14:textId="77777777" w:rsidR="007F5F8A" w:rsidRDefault="007F5F8A" w:rsidP="0011424A">
      <w:pPr>
        <w:pStyle w:val="ActionText"/>
        <w:ind w:left="0" w:firstLine="0"/>
        <w:jc w:val="center"/>
        <w:rPr>
          <w:b/>
        </w:rPr>
      </w:pPr>
    </w:p>
    <w:p w14:paraId="07E1C746" w14:textId="25784C67" w:rsidR="0011424A" w:rsidRDefault="0011424A" w:rsidP="0011424A">
      <w:pPr>
        <w:pStyle w:val="ActionText"/>
        <w:ind w:left="0" w:firstLine="0"/>
        <w:jc w:val="center"/>
        <w:rPr>
          <w:b/>
        </w:rPr>
      </w:pPr>
      <w:r>
        <w:rPr>
          <w:b/>
        </w:rPr>
        <w:t>SPECIAL INTRODUCTIONS/ RECOGNITIONS/ANNOUNCEMENTS</w:t>
      </w:r>
    </w:p>
    <w:p w14:paraId="3F592905" w14:textId="77777777" w:rsidR="0011424A" w:rsidRDefault="0011424A" w:rsidP="0011424A">
      <w:pPr>
        <w:pStyle w:val="ActionText"/>
        <w:ind w:left="0" w:firstLine="0"/>
        <w:jc w:val="center"/>
        <w:rPr>
          <w:b/>
        </w:rPr>
      </w:pPr>
    </w:p>
    <w:p w14:paraId="19DC52AC" w14:textId="77777777" w:rsidR="0011424A" w:rsidRDefault="0011424A" w:rsidP="0011424A">
      <w:pPr>
        <w:pStyle w:val="ActionText"/>
        <w:ind w:left="0" w:firstLine="0"/>
        <w:jc w:val="center"/>
        <w:rPr>
          <w:b/>
        </w:rPr>
      </w:pPr>
      <w:r>
        <w:rPr>
          <w:b/>
        </w:rPr>
        <w:t>SECOND READING STATEWIDE UNCONTESTED BILLS</w:t>
      </w:r>
    </w:p>
    <w:p w14:paraId="560C1EFB" w14:textId="77777777" w:rsidR="0011424A" w:rsidRDefault="0011424A" w:rsidP="0011424A">
      <w:pPr>
        <w:pStyle w:val="ActionText"/>
        <w:ind w:left="0" w:firstLine="0"/>
        <w:jc w:val="center"/>
        <w:rPr>
          <w:b/>
        </w:rPr>
      </w:pPr>
    </w:p>
    <w:p w14:paraId="31275DE4" w14:textId="77777777" w:rsidR="0011424A" w:rsidRPr="0011424A" w:rsidRDefault="0011424A" w:rsidP="0011424A">
      <w:pPr>
        <w:pStyle w:val="ActionText"/>
      </w:pPr>
      <w:r w:rsidRPr="0011424A">
        <w:rPr>
          <w:b/>
        </w:rPr>
        <w:t>S. 380--</w:t>
      </w:r>
      <w:r w:rsidRPr="0011424A">
        <w:t xml:space="preserve">Senators Shealy, McElveen, Hutto, Jackson, Gustafson and Young: </w:t>
      </w:r>
      <w:r w:rsidRPr="0011424A">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C421A62" w14:textId="77777777" w:rsidR="0011424A" w:rsidRDefault="0011424A" w:rsidP="0011424A">
      <w:pPr>
        <w:pStyle w:val="ActionText"/>
        <w:ind w:left="648" w:firstLine="0"/>
      </w:pPr>
      <w:r>
        <w:t>(Judiciary Com.--February 16, 2023)</w:t>
      </w:r>
    </w:p>
    <w:p w14:paraId="50898D65" w14:textId="77777777" w:rsidR="0011424A" w:rsidRDefault="0011424A" w:rsidP="0011424A">
      <w:pPr>
        <w:pStyle w:val="ActionText"/>
        <w:ind w:left="648" w:firstLine="0"/>
      </w:pPr>
      <w:r>
        <w:t>(Favorable--March 29, 2023)</w:t>
      </w:r>
    </w:p>
    <w:p w14:paraId="1B392CA3" w14:textId="77777777" w:rsidR="0011424A" w:rsidRPr="0011424A" w:rsidRDefault="0011424A" w:rsidP="0011424A">
      <w:pPr>
        <w:pStyle w:val="ActionText"/>
        <w:keepNext w:val="0"/>
        <w:ind w:left="648" w:firstLine="0"/>
      </w:pPr>
      <w:r w:rsidRPr="0011424A">
        <w:t>(Debate adjourned--April 20, 2023)</w:t>
      </w:r>
    </w:p>
    <w:p w14:paraId="650E1519" w14:textId="77777777" w:rsidR="0011424A" w:rsidRDefault="0011424A" w:rsidP="0011424A">
      <w:pPr>
        <w:pStyle w:val="ActionText"/>
        <w:keepNext w:val="0"/>
        <w:ind w:left="0" w:firstLine="0"/>
      </w:pPr>
    </w:p>
    <w:p w14:paraId="177F4425" w14:textId="77777777" w:rsidR="0011424A" w:rsidRPr="0011424A" w:rsidRDefault="0011424A" w:rsidP="0011424A">
      <w:pPr>
        <w:pStyle w:val="ActionText"/>
      </w:pPr>
      <w:r w:rsidRPr="0011424A">
        <w:rPr>
          <w:b/>
        </w:rPr>
        <w:t>H. 3217--</w:t>
      </w:r>
      <w:r w:rsidRPr="0011424A">
        <w:t xml:space="preserve">Reps. W. Newton, Carter and Mitchell: </w:t>
      </w:r>
      <w:r w:rsidRPr="0011424A">
        <w:rPr>
          <w:b/>
        </w:rPr>
        <w:t>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4ACBAB8B" w14:textId="77777777" w:rsidR="0011424A" w:rsidRDefault="0011424A" w:rsidP="0011424A">
      <w:pPr>
        <w:pStyle w:val="ActionText"/>
        <w:ind w:left="648" w:firstLine="0"/>
      </w:pPr>
      <w:r>
        <w:t>(Prefiled--Thursday, December 08, 2022)</w:t>
      </w:r>
    </w:p>
    <w:p w14:paraId="20EDBDF4" w14:textId="77777777" w:rsidR="0011424A" w:rsidRDefault="0011424A" w:rsidP="0011424A">
      <w:pPr>
        <w:pStyle w:val="ActionText"/>
        <w:ind w:left="648" w:firstLine="0"/>
      </w:pPr>
      <w:r>
        <w:t>(Judiciary Com.--January 10, 2023)</w:t>
      </w:r>
    </w:p>
    <w:p w14:paraId="3007AC24" w14:textId="77777777" w:rsidR="0011424A" w:rsidRPr="0011424A" w:rsidRDefault="0011424A" w:rsidP="0011424A">
      <w:pPr>
        <w:pStyle w:val="ActionText"/>
        <w:keepNext w:val="0"/>
        <w:ind w:left="648" w:firstLine="0"/>
      </w:pPr>
      <w:r w:rsidRPr="0011424A">
        <w:t>(Favorable--April 19, 2023)</w:t>
      </w:r>
    </w:p>
    <w:p w14:paraId="58C1C9A8" w14:textId="77777777" w:rsidR="0011424A" w:rsidRDefault="0011424A" w:rsidP="0011424A">
      <w:pPr>
        <w:pStyle w:val="ActionText"/>
        <w:keepNext w:val="0"/>
        <w:ind w:left="0" w:firstLine="0"/>
      </w:pPr>
    </w:p>
    <w:p w14:paraId="2461BEE0" w14:textId="77777777" w:rsidR="0011424A" w:rsidRPr="0011424A" w:rsidRDefault="0011424A" w:rsidP="0011424A">
      <w:pPr>
        <w:pStyle w:val="ActionText"/>
      </w:pPr>
      <w:r w:rsidRPr="0011424A">
        <w:rPr>
          <w:b/>
        </w:rPr>
        <w:t>H. 3220--</w:t>
      </w:r>
      <w:r w:rsidRPr="0011424A">
        <w:t xml:space="preserve">Reps. W. Newton, Carter, Mitchell, Haddon, Pope and Chumley: </w:t>
      </w:r>
      <w:r w:rsidRPr="0011424A">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9585DEB" w14:textId="77777777" w:rsidR="0011424A" w:rsidRDefault="0011424A" w:rsidP="0011424A">
      <w:pPr>
        <w:pStyle w:val="ActionText"/>
        <w:ind w:left="648" w:firstLine="0"/>
      </w:pPr>
      <w:r>
        <w:t>(Prefiled--Thursday, December 08, 2022)</w:t>
      </w:r>
    </w:p>
    <w:p w14:paraId="6321068A" w14:textId="77777777" w:rsidR="0011424A" w:rsidRDefault="0011424A" w:rsidP="0011424A">
      <w:pPr>
        <w:pStyle w:val="ActionText"/>
        <w:ind w:left="648" w:firstLine="0"/>
      </w:pPr>
      <w:r>
        <w:t>(Judiciary Com.--January 10, 2023)</w:t>
      </w:r>
    </w:p>
    <w:p w14:paraId="22B16D04" w14:textId="77777777" w:rsidR="0011424A" w:rsidRPr="0011424A" w:rsidRDefault="0011424A" w:rsidP="0011424A">
      <w:pPr>
        <w:pStyle w:val="ActionText"/>
        <w:keepNext w:val="0"/>
        <w:ind w:left="648" w:firstLine="0"/>
      </w:pPr>
      <w:r w:rsidRPr="0011424A">
        <w:t>(Favorable--April 19, 2023)</w:t>
      </w:r>
    </w:p>
    <w:p w14:paraId="79A3E422" w14:textId="77777777" w:rsidR="0011424A" w:rsidRDefault="0011424A" w:rsidP="0011424A">
      <w:pPr>
        <w:pStyle w:val="ActionText"/>
        <w:keepNext w:val="0"/>
        <w:ind w:left="0" w:firstLine="0"/>
      </w:pPr>
    </w:p>
    <w:p w14:paraId="2BFD4B4B" w14:textId="77777777" w:rsidR="0011424A" w:rsidRPr="0011424A" w:rsidRDefault="0011424A" w:rsidP="0011424A">
      <w:pPr>
        <w:pStyle w:val="ActionText"/>
      </w:pPr>
      <w:r w:rsidRPr="0011424A">
        <w:rPr>
          <w:b/>
        </w:rPr>
        <w:t>H. 3313--</w:t>
      </w:r>
      <w:r w:rsidRPr="0011424A">
        <w:t xml:space="preserve">Rep. Jordan: </w:t>
      </w:r>
      <w:r w:rsidRPr="0011424A">
        <w:rPr>
          <w:b/>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02969CE8" w14:textId="77777777" w:rsidR="0011424A" w:rsidRDefault="0011424A" w:rsidP="0011424A">
      <w:pPr>
        <w:pStyle w:val="ActionText"/>
        <w:ind w:left="648" w:firstLine="0"/>
      </w:pPr>
      <w:r>
        <w:t>(Prefiled--Thursday, December 08, 2022)</w:t>
      </w:r>
    </w:p>
    <w:p w14:paraId="222B95EC" w14:textId="77777777" w:rsidR="0011424A" w:rsidRDefault="0011424A" w:rsidP="0011424A">
      <w:pPr>
        <w:pStyle w:val="ActionText"/>
        <w:ind w:left="648" w:firstLine="0"/>
      </w:pPr>
      <w:r>
        <w:t>(Judiciary Com.--January 10, 2023)</w:t>
      </w:r>
    </w:p>
    <w:p w14:paraId="4F071CB7" w14:textId="77777777" w:rsidR="0011424A" w:rsidRPr="0011424A" w:rsidRDefault="0011424A" w:rsidP="0011424A">
      <w:pPr>
        <w:pStyle w:val="ActionText"/>
        <w:keepNext w:val="0"/>
        <w:ind w:left="648" w:firstLine="0"/>
      </w:pPr>
      <w:r w:rsidRPr="0011424A">
        <w:t>(Favorable--April 19, 2023)</w:t>
      </w:r>
    </w:p>
    <w:p w14:paraId="21659C39" w14:textId="77777777" w:rsidR="0011424A" w:rsidRDefault="0011424A" w:rsidP="0011424A">
      <w:pPr>
        <w:pStyle w:val="ActionText"/>
        <w:keepNext w:val="0"/>
        <w:ind w:left="0" w:firstLine="0"/>
      </w:pPr>
    </w:p>
    <w:p w14:paraId="7F5190B2" w14:textId="77777777" w:rsidR="0011424A" w:rsidRPr="0011424A" w:rsidRDefault="0011424A" w:rsidP="0011424A">
      <w:pPr>
        <w:pStyle w:val="ActionText"/>
        <w:keepNext w:val="0"/>
      </w:pPr>
      <w:r w:rsidRPr="0011424A">
        <w:rPr>
          <w:b/>
        </w:rPr>
        <w:t>H. 3583--</w:t>
      </w:r>
      <w:r w:rsidRPr="0011424A">
        <w:t>(Debate adjourned until Wed., Apr. 26, 2023--April 20, 2023)</w:t>
      </w:r>
    </w:p>
    <w:p w14:paraId="7B73B737" w14:textId="77777777" w:rsidR="0011424A" w:rsidRDefault="0011424A" w:rsidP="0011424A">
      <w:pPr>
        <w:pStyle w:val="ActionText"/>
        <w:keepNext w:val="0"/>
        <w:ind w:left="0"/>
      </w:pPr>
    </w:p>
    <w:p w14:paraId="3C4A3AF0" w14:textId="77777777" w:rsidR="0011424A" w:rsidRPr="0011424A" w:rsidRDefault="0011424A" w:rsidP="0011424A">
      <w:pPr>
        <w:pStyle w:val="ActionText"/>
      </w:pPr>
      <w:r w:rsidRPr="0011424A">
        <w:rPr>
          <w:b/>
        </w:rPr>
        <w:t>H. 3734--</w:t>
      </w:r>
      <w:r w:rsidRPr="0011424A">
        <w:t xml:space="preserve">Reps. B. Newton, Cobb-Hunter and Felder: </w:t>
      </w:r>
      <w:r w:rsidRPr="0011424A">
        <w:rPr>
          <w:b/>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4175326" w14:textId="77777777" w:rsidR="0011424A" w:rsidRDefault="0011424A" w:rsidP="0011424A">
      <w:pPr>
        <w:pStyle w:val="ActionText"/>
        <w:ind w:left="648" w:firstLine="0"/>
      </w:pPr>
      <w:r>
        <w:t>(Judiciary Com.--January 18, 2023)</w:t>
      </w:r>
    </w:p>
    <w:p w14:paraId="28E825FC" w14:textId="77777777" w:rsidR="0011424A" w:rsidRPr="0011424A" w:rsidRDefault="0011424A" w:rsidP="0011424A">
      <w:pPr>
        <w:pStyle w:val="ActionText"/>
        <w:keepNext w:val="0"/>
        <w:ind w:left="648" w:firstLine="0"/>
      </w:pPr>
      <w:r w:rsidRPr="0011424A">
        <w:t>(Fav. With Amdt.--April 19, 2023)</w:t>
      </w:r>
    </w:p>
    <w:p w14:paraId="179474FE" w14:textId="77777777" w:rsidR="0011424A" w:rsidRDefault="0011424A" w:rsidP="0011424A">
      <w:pPr>
        <w:pStyle w:val="ActionText"/>
        <w:keepNext w:val="0"/>
        <w:ind w:left="0" w:firstLine="0"/>
      </w:pPr>
    </w:p>
    <w:p w14:paraId="611A4C8B" w14:textId="77777777" w:rsidR="0011424A" w:rsidRPr="0011424A" w:rsidRDefault="0011424A" w:rsidP="0011424A">
      <w:pPr>
        <w:pStyle w:val="ActionText"/>
      </w:pPr>
      <w:r w:rsidRPr="0011424A">
        <w:rPr>
          <w:b/>
        </w:rPr>
        <w:t>H. 3883--</w:t>
      </w:r>
      <w:r w:rsidRPr="0011424A">
        <w:t xml:space="preserve">Reps. T. Moore, Hyde, Ligon, Brittain, Pope, Long, Lawson, McCravy, Guffey, Elliott, Harris, Nutt, Murphy, Guest, Jordan, Wheeler, W. Newton and Robbins: </w:t>
      </w:r>
      <w:r w:rsidRPr="0011424A">
        <w:rPr>
          <w:b/>
        </w:rPr>
        <w:t>A BILL TO AMEND THE SOUTH CAROLINA CODE OF LAWS BY AMENDING SECTION 14-7-1340, RELATING TO THE DUTIES AND SERVICE OF ALTERNATE JURORS, SO AS TO ALLOW THE COURT TO RETAIN ALTERNATE JURORS UPON SUBMISSION OF A CASE TO A JURY FOR DELIBERATIONS.</w:t>
      </w:r>
    </w:p>
    <w:p w14:paraId="5341A786" w14:textId="77777777" w:rsidR="0011424A" w:rsidRDefault="0011424A" w:rsidP="0011424A">
      <w:pPr>
        <w:pStyle w:val="ActionText"/>
        <w:ind w:left="648" w:firstLine="0"/>
      </w:pPr>
      <w:r>
        <w:t>(Judiciary Com.--February 07, 2023)</w:t>
      </w:r>
    </w:p>
    <w:p w14:paraId="4A702769" w14:textId="77777777" w:rsidR="0011424A" w:rsidRPr="0011424A" w:rsidRDefault="0011424A" w:rsidP="0011424A">
      <w:pPr>
        <w:pStyle w:val="ActionText"/>
        <w:keepNext w:val="0"/>
        <w:ind w:left="648" w:firstLine="0"/>
      </w:pPr>
      <w:r w:rsidRPr="0011424A">
        <w:t>(Favorable--April 19, 2023)</w:t>
      </w:r>
    </w:p>
    <w:p w14:paraId="08E0087E" w14:textId="77777777" w:rsidR="0011424A" w:rsidRDefault="0011424A" w:rsidP="0011424A">
      <w:pPr>
        <w:pStyle w:val="ActionText"/>
        <w:keepNext w:val="0"/>
        <w:ind w:left="0" w:firstLine="0"/>
      </w:pPr>
    </w:p>
    <w:p w14:paraId="5B948995" w14:textId="77777777" w:rsidR="0011424A" w:rsidRPr="0011424A" w:rsidRDefault="0011424A" w:rsidP="0011424A">
      <w:pPr>
        <w:pStyle w:val="ActionText"/>
      </w:pPr>
      <w:r w:rsidRPr="0011424A">
        <w:rPr>
          <w:b/>
        </w:rPr>
        <w:t>H. 4042--</w:t>
      </w:r>
      <w:r w:rsidRPr="0011424A">
        <w:t xml:space="preserve">Reps. Bernstein, Gilliard, Wheeler, Wetmore, King, Howard, Henegan, Stavrinakis, Bauer and Rutherford: </w:t>
      </w:r>
      <w:r w:rsidRPr="0011424A">
        <w:rPr>
          <w:b/>
        </w:rPr>
        <w:t>A BILL TO AMEND THE SOUTH CAROLINA CODE OF LAWS BY ADDING SECTION 1-1-1710 SO AS TO PROVIDE A FRAMEWORK IN WHICH ANTISEMITISM IS CONSIDERED REGARDING ALL LAWS PROHIBITING DISCRIMINATORY ACTS.</w:t>
      </w:r>
    </w:p>
    <w:p w14:paraId="779FA36F" w14:textId="77777777" w:rsidR="0011424A" w:rsidRDefault="0011424A" w:rsidP="0011424A">
      <w:pPr>
        <w:pStyle w:val="ActionText"/>
        <w:ind w:left="648" w:firstLine="0"/>
      </w:pPr>
      <w:r>
        <w:t>(Judiciary Com.--February 28, 2023)</w:t>
      </w:r>
    </w:p>
    <w:p w14:paraId="3FEF5E2B" w14:textId="77777777" w:rsidR="0011424A" w:rsidRPr="0011424A" w:rsidRDefault="0011424A" w:rsidP="0011424A">
      <w:pPr>
        <w:pStyle w:val="ActionText"/>
        <w:keepNext w:val="0"/>
        <w:ind w:left="648" w:firstLine="0"/>
      </w:pPr>
      <w:r w:rsidRPr="0011424A">
        <w:t>(Favorable--April 19, 2023)</w:t>
      </w:r>
    </w:p>
    <w:p w14:paraId="5C8822CE" w14:textId="77777777" w:rsidR="0011424A" w:rsidRDefault="0011424A" w:rsidP="0011424A">
      <w:pPr>
        <w:pStyle w:val="ActionText"/>
        <w:keepNext w:val="0"/>
        <w:ind w:left="0" w:firstLine="0"/>
      </w:pPr>
    </w:p>
    <w:p w14:paraId="149B586E" w14:textId="77777777" w:rsidR="0011424A" w:rsidRPr="0011424A" w:rsidRDefault="0011424A" w:rsidP="0011424A">
      <w:pPr>
        <w:pStyle w:val="ActionText"/>
      </w:pPr>
      <w:r w:rsidRPr="0011424A">
        <w:rPr>
          <w:b/>
        </w:rPr>
        <w:t>S. 341--</w:t>
      </w:r>
      <w:r w:rsidRPr="0011424A">
        <w:t xml:space="preserve">Senators Shealy, Jackson and Hutto: </w:t>
      </w:r>
      <w:r w:rsidRPr="0011424A">
        <w:rPr>
          <w:b/>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5111B4CE" w14:textId="77777777" w:rsidR="0011424A" w:rsidRDefault="0011424A" w:rsidP="0011424A">
      <w:pPr>
        <w:pStyle w:val="ActionText"/>
        <w:ind w:left="648" w:firstLine="0"/>
      </w:pPr>
      <w:r>
        <w:t>(Judiciary Com.--March 02, 2023)</w:t>
      </w:r>
    </w:p>
    <w:p w14:paraId="7D819ABD" w14:textId="77777777" w:rsidR="0011424A" w:rsidRPr="0011424A" w:rsidRDefault="0011424A" w:rsidP="0011424A">
      <w:pPr>
        <w:pStyle w:val="ActionText"/>
        <w:keepNext w:val="0"/>
        <w:ind w:left="648" w:firstLine="0"/>
      </w:pPr>
      <w:r w:rsidRPr="0011424A">
        <w:t>(Favorable--April 19, 2023)</w:t>
      </w:r>
    </w:p>
    <w:p w14:paraId="3A242BCB" w14:textId="77777777" w:rsidR="0011424A" w:rsidRDefault="0011424A" w:rsidP="0011424A">
      <w:pPr>
        <w:pStyle w:val="ActionText"/>
        <w:keepNext w:val="0"/>
        <w:ind w:left="0" w:firstLine="0"/>
      </w:pPr>
    </w:p>
    <w:p w14:paraId="4F5262D6" w14:textId="77777777" w:rsidR="0011424A" w:rsidRPr="0011424A" w:rsidRDefault="0011424A" w:rsidP="0011424A">
      <w:pPr>
        <w:pStyle w:val="ActionText"/>
      </w:pPr>
      <w:r w:rsidRPr="0011424A">
        <w:rPr>
          <w:b/>
        </w:rPr>
        <w:t>S. 342--</w:t>
      </w:r>
      <w:r w:rsidRPr="0011424A">
        <w:t xml:space="preserve">Senators Shealy, Jackson and Hutto: </w:t>
      </w:r>
      <w:r w:rsidRPr="0011424A">
        <w:rPr>
          <w:b/>
        </w:rPr>
        <w:t>A BILL TO AMEND THE SOUTH CAROLINA CODE OF LAWS BY AMENDING SECTION 63-1-40, RELATING TO DEFINITIONS IN THE SOUTH CAROLINA CHILDREN'S CODE, SO AS TO DEFINE UNACCOMPANIED HOMELESS YOUTH, HOMELESS CHILD OR YOUTH, AND YOUTH AT RISK OF HOMELESSNESS.</w:t>
      </w:r>
    </w:p>
    <w:p w14:paraId="5CE0FC7D" w14:textId="77777777" w:rsidR="0011424A" w:rsidRDefault="0011424A" w:rsidP="0011424A">
      <w:pPr>
        <w:pStyle w:val="ActionText"/>
        <w:ind w:left="648" w:firstLine="0"/>
      </w:pPr>
      <w:r>
        <w:t>(Judiciary Com.--February 23, 2023)</w:t>
      </w:r>
    </w:p>
    <w:p w14:paraId="347B7697" w14:textId="65973C0A" w:rsidR="0011424A" w:rsidRDefault="0011424A" w:rsidP="0011424A">
      <w:pPr>
        <w:pStyle w:val="ActionText"/>
        <w:keepNext w:val="0"/>
        <w:ind w:left="648" w:firstLine="0"/>
      </w:pPr>
      <w:r w:rsidRPr="0011424A">
        <w:t>(Fav. With Amdt.--April 19, 2023)</w:t>
      </w:r>
    </w:p>
    <w:p w14:paraId="457E45C9" w14:textId="77777777" w:rsidR="007F5F8A" w:rsidRDefault="007F5F8A" w:rsidP="007F5F8A">
      <w:pPr>
        <w:pStyle w:val="ActionText"/>
        <w:ind w:left="0" w:firstLine="0"/>
        <w:jc w:val="center"/>
        <w:rPr>
          <w:b/>
        </w:rPr>
      </w:pPr>
    </w:p>
    <w:p w14:paraId="1847FC60" w14:textId="77777777" w:rsidR="007F5F8A" w:rsidRPr="0011424A" w:rsidRDefault="007F5F8A" w:rsidP="007F5F8A">
      <w:pPr>
        <w:pStyle w:val="ActionText"/>
      </w:pPr>
      <w:r w:rsidRPr="0011424A">
        <w:rPr>
          <w:b/>
        </w:rPr>
        <w:t>H. 4350--</w:t>
      </w:r>
      <w:r w:rsidRPr="0011424A">
        <w:t xml:space="preserve">Reps. Moss and Lawson: </w:t>
      </w:r>
      <w:r w:rsidRPr="0011424A">
        <w:rPr>
          <w:b/>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1CA9A5E0" w14:textId="77777777" w:rsidR="007F5F8A" w:rsidRDefault="007F5F8A" w:rsidP="007F5F8A">
      <w:pPr>
        <w:pStyle w:val="ActionText"/>
        <w:ind w:left="648" w:firstLine="0"/>
      </w:pPr>
      <w:r>
        <w:t>(Cherokee Delegation Com.--April 19, 2023)</w:t>
      </w:r>
    </w:p>
    <w:p w14:paraId="334D424A" w14:textId="77777777" w:rsidR="007F5F8A" w:rsidRPr="0011424A" w:rsidRDefault="007F5F8A" w:rsidP="007F5F8A">
      <w:pPr>
        <w:pStyle w:val="ActionText"/>
        <w:keepNext w:val="0"/>
        <w:ind w:left="648" w:firstLine="0"/>
      </w:pPr>
      <w:r w:rsidRPr="0011424A">
        <w:t>(Favorable--April 20, 2023)</w:t>
      </w:r>
    </w:p>
    <w:p w14:paraId="1E518C11" w14:textId="77777777" w:rsidR="0011424A" w:rsidRDefault="0011424A" w:rsidP="0011424A">
      <w:pPr>
        <w:pStyle w:val="ActionText"/>
        <w:keepNext w:val="0"/>
        <w:ind w:left="0" w:firstLine="0"/>
      </w:pPr>
    </w:p>
    <w:p w14:paraId="29A624C1" w14:textId="77777777" w:rsidR="0011424A" w:rsidRDefault="0011424A" w:rsidP="0011424A">
      <w:pPr>
        <w:pStyle w:val="ActionText"/>
        <w:ind w:left="0" w:firstLine="0"/>
        <w:jc w:val="center"/>
        <w:rPr>
          <w:b/>
        </w:rPr>
      </w:pPr>
      <w:r>
        <w:rPr>
          <w:b/>
        </w:rPr>
        <w:t>WITHDRAWAL OF OBJECTIONS/REQUEST FOR DEBATE</w:t>
      </w:r>
    </w:p>
    <w:p w14:paraId="63B681EA" w14:textId="77777777" w:rsidR="0011424A" w:rsidRDefault="0011424A" w:rsidP="0011424A">
      <w:pPr>
        <w:pStyle w:val="ActionText"/>
        <w:ind w:left="0" w:firstLine="0"/>
        <w:jc w:val="center"/>
        <w:rPr>
          <w:b/>
        </w:rPr>
      </w:pPr>
    </w:p>
    <w:p w14:paraId="636E6CBD" w14:textId="77777777" w:rsidR="0011424A" w:rsidRDefault="0011424A" w:rsidP="0011424A">
      <w:pPr>
        <w:pStyle w:val="ActionText"/>
        <w:ind w:left="0" w:firstLine="0"/>
        <w:jc w:val="center"/>
        <w:rPr>
          <w:b/>
        </w:rPr>
      </w:pPr>
      <w:r>
        <w:rPr>
          <w:b/>
        </w:rPr>
        <w:t>UNANIMOUS CONSENT REQUESTS</w:t>
      </w:r>
    </w:p>
    <w:p w14:paraId="41FD3D4F" w14:textId="77777777" w:rsidR="0011424A" w:rsidRDefault="0011424A" w:rsidP="0011424A">
      <w:pPr>
        <w:pStyle w:val="ActionText"/>
        <w:ind w:left="0" w:firstLine="0"/>
        <w:jc w:val="center"/>
        <w:rPr>
          <w:b/>
        </w:rPr>
      </w:pPr>
    </w:p>
    <w:p w14:paraId="65E39721" w14:textId="77777777" w:rsidR="0011424A" w:rsidRDefault="0011424A" w:rsidP="0011424A">
      <w:pPr>
        <w:pStyle w:val="ActionText"/>
        <w:ind w:left="0" w:firstLine="0"/>
        <w:jc w:val="center"/>
        <w:rPr>
          <w:b/>
        </w:rPr>
      </w:pPr>
      <w:r>
        <w:rPr>
          <w:b/>
        </w:rPr>
        <w:t>SENATE AMENDMENTS ON</w:t>
      </w:r>
    </w:p>
    <w:p w14:paraId="493EA7A5" w14:textId="77777777" w:rsidR="0011424A" w:rsidRDefault="0011424A" w:rsidP="0011424A">
      <w:pPr>
        <w:pStyle w:val="ActionText"/>
        <w:ind w:left="0" w:firstLine="0"/>
        <w:jc w:val="center"/>
        <w:rPr>
          <w:b/>
        </w:rPr>
      </w:pPr>
    </w:p>
    <w:p w14:paraId="6A784B10" w14:textId="77777777" w:rsidR="0011424A" w:rsidRPr="0011424A" w:rsidRDefault="0011424A" w:rsidP="0011424A">
      <w:pPr>
        <w:pStyle w:val="ActionText"/>
      </w:pPr>
      <w:r w:rsidRPr="0011424A">
        <w:rPr>
          <w:b/>
        </w:rPr>
        <w:t>H. 3532--</w:t>
      </w:r>
      <w:r w:rsidRPr="0011424A">
        <w:t xml:space="preserve">Reps. G. M. Smith, Pope, McCravy, B. Newton, West, Chapman, Burns, Wooten, Haddon, O'Neal, Carter, W. Newton, M. M. Smith, Davis, Pace, B. L. Cox, Gilliam, Thayer, Bailey, Hardee, Blackwell, Leber, Mitchell, Chumley, Ligon, Hiott, Yow, Landing, Hixon, Taylor, Oremus, Cromer and J. E. Johnson: </w:t>
      </w:r>
      <w:r w:rsidRPr="0011424A">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14734973" w14:textId="77777777" w:rsidR="0011424A" w:rsidRDefault="0011424A" w:rsidP="0011424A">
      <w:pPr>
        <w:pStyle w:val="ActionText"/>
        <w:ind w:left="648" w:firstLine="0"/>
      </w:pPr>
      <w:r>
        <w:t>(Pending question:  Shall the House concur in the Senate Amendments--April 18, 2023)</w:t>
      </w:r>
    </w:p>
    <w:p w14:paraId="09274FCC" w14:textId="77777777" w:rsidR="0011424A" w:rsidRPr="0011424A" w:rsidRDefault="0011424A" w:rsidP="0011424A">
      <w:pPr>
        <w:pStyle w:val="ActionText"/>
        <w:keepNext w:val="0"/>
        <w:ind w:left="648" w:firstLine="0"/>
      </w:pPr>
      <w:r w:rsidRPr="0011424A">
        <w:t>(Debate adjourned--April 20, 2023)</w:t>
      </w:r>
    </w:p>
    <w:p w14:paraId="0CCABE59" w14:textId="77777777" w:rsidR="0011424A" w:rsidRDefault="0011424A" w:rsidP="0011424A">
      <w:pPr>
        <w:pStyle w:val="ActionText"/>
        <w:keepNext w:val="0"/>
        <w:ind w:left="0" w:firstLine="0"/>
      </w:pPr>
    </w:p>
    <w:p w14:paraId="0CD2798E" w14:textId="77777777" w:rsidR="0011424A" w:rsidRPr="0011424A" w:rsidRDefault="0011424A" w:rsidP="0011424A">
      <w:pPr>
        <w:pStyle w:val="ActionText"/>
      </w:pPr>
      <w:r w:rsidRPr="0011424A">
        <w:rPr>
          <w:b/>
        </w:rPr>
        <w:t>H. 3605--</w:t>
      </w:r>
      <w:r w:rsidRPr="0011424A">
        <w:t xml:space="preserve">Reps. G. M. Smith, Sandifer, Carter, Kirby, Oremus, Magnuson, Pace, Long, Elliott, Burns, May, Beach, Forrest, Blackwell, B. Newton, Caskey and Ligon: </w:t>
      </w:r>
      <w:r w:rsidRPr="0011424A">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0C31F01" w14:textId="77777777" w:rsidR="0011424A" w:rsidRDefault="0011424A" w:rsidP="0011424A">
      <w:pPr>
        <w:pStyle w:val="ActionText"/>
        <w:ind w:left="648" w:firstLine="0"/>
      </w:pPr>
      <w:r>
        <w:t>(Pending question:  Shall the House concur in the Senate Amendments--April 19, 2023)</w:t>
      </w:r>
    </w:p>
    <w:p w14:paraId="66FD86D7" w14:textId="77777777" w:rsidR="0011424A" w:rsidRPr="0011424A" w:rsidRDefault="0011424A" w:rsidP="0011424A">
      <w:pPr>
        <w:pStyle w:val="ActionText"/>
        <w:keepNext w:val="0"/>
        <w:ind w:left="648" w:firstLine="0"/>
      </w:pPr>
      <w:r w:rsidRPr="0011424A">
        <w:t>(Debate adjourned--April 20, 2023)</w:t>
      </w:r>
    </w:p>
    <w:p w14:paraId="320C0ACE" w14:textId="77777777" w:rsidR="0011424A" w:rsidRDefault="0011424A" w:rsidP="0011424A">
      <w:pPr>
        <w:pStyle w:val="ActionText"/>
        <w:keepNext w:val="0"/>
        <w:ind w:left="0" w:firstLine="0"/>
      </w:pPr>
    </w:p>
    <w:p w14:paraId="1BF4F31C" w14:textId="77777777" w:rsidR="0011424A" w:rsidRDefault="0011424A" w:rsidP="0011424A">
      <w:pPr>
        <w:pStyle w:val="ActionText"/>
        <w:ind w:left="0" w:firstLine="0"/>
        <w:jc w:val="center"/>
        <w:rPr>
          <w:b/>
        </w:rPr>
      </w:pPr>
      <w:r>
        <w:rPr>
          <w:b/>
        </w:rPr>
        <w:t>MOTION PERIOD</w:t>
      </w:r>
    </w:p>
    <w:p w14:paraId="0AC9E4ED" w14:textId="77777777" w:rsidR="0011424A" w:rsidRDefault="0011424A" w:rsidP="0011424A">
      <w:pPr>
        <w:pStyle w:val="ActionText"/>
        <w:ind w:left="0" w:firstLine="0"/>
        <w:jc w:val="center"/>
        <w:rPr>
          <w:b/>
        </w:rPr>
      </w:pPr>
    </w:p>
    <w:p w14:paraId="485AB909" w14:textId="77777777" w:rsidR="0011424A" w:rsidRDefault="0011424A" w:rsidP="0011424A">
      <w:pPr>
        <w:pStyle w:val="ActionText"/>
        <w:ind w:left="0" w:firstLine="0"/>
        <w:jc w:val="center"/>
        <w:rPr>
          <w:b/>
        </w:rPr>
      </w:pPr>
      <w:r>
        <w:rPr>
          <w:b/>
        </w:rPr>
        <w:t>SECOND READING STATEWIDE CONTESTED BILLS</w:t>
      </w:r>
    </w:p>
    <w:p w14:paraId="5CD23DE0" w14:textId="77777777" w:rsidR="0011424A" w:rsidRDefault="0011424A" w:rsidP="0011424A">
      <w:pPr>
        <w:pStyle w:val="ActionText"/>
        <w:ind w:left="0" w:firstLine="0"/>
        <w:jc w:val="center"/>
        <w:rPr>
          <w:b/>
        </w:rPr>
      </w:pPr>
    </w:p>
    <w:p w14:paraId="295775A8" w14:textId="77777777" w:rsidR="002405A6" w:rsidRDefault="0011424A" w:rsidP="0011424A">
      <w:pPr>
        <w:pStyle w:val="ActionText"/>
        <w:rPr>
          <w:b/>
        </w:rPr>
      </w:pPr>
      <w:r w:rsidRPr="0011424A">
        <w:rPr>
          <w:b/>
        </w:rPr>
        <w:t>H. 3953--</w:t>
      </w:r>
      <w:r w:rsidRPr="0011424A">
        <w:t xml:space="preserve">Reps. G. M. Smith, Bannister, Bradley, Crawford, Herbkersman, W. Newton, Alexander, Wetmore, Hyde, Sessions, Guffey, Felder, Hixon, White, Moss, Yow, Mitchell, Ligon, Willis, S. Jones, Lawson, B. Newton, Robbins, Brewer, Murphy, Kirby, Long, Blackwell, Weeks, M. M. Smith, Davis and B. L. Cox: </w:t>
      </w:r>
      <w:r w:rsidRPr="0011424A">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w:t>
      </w:r>
      <w:r w:rsidR="002405A6">
        <w:rPr>
          <w:b/>
        </w:rPr>
        <w:br/>
      </w:r>
    </w:p>
    <w:p w14:paraId="6C3C66B8" w14:textId="77777777" w:rsidR="002405A6" w:rsidRDefault="002405A6">
      <w:pPr>
        <w:ind w:left="0" w:firstLine="0"/>
        <w:jc w:val="left"/>
        <w:rPr>
          <w:b/>
        </w:rPr>
      </w:pPr>
      <w:r>
        <w:rPr>
          <w:b/>
        </w:rPr>
        <w:br w:type="page"/>
      </w:r>
    </w:p>
    <w:p w14:paraId="45F161E4" w14:textId="643D9834" w:rsidR="0011424A" w:rsidRPr="0011424A" w:rsidRDefault="0011424A" w:rsidP="002405A6">
      <w:pPr>
        <w:pStyle w:val="ActionText"/>
        <w:ind w:hanging="36"/>
      </w:pPr>
      <w:r w:rsidRPr="0011424A">
        <w:rPr>
          <w:b/>
        </w:rPr>
        <w:t>ON CONSUMER AFFAIRS TO BE REPLACED WITH AN ADMINISTRATOR AS THE HEAD OF THE DEPARTMENT.</w:t>
      </w:r>
    </w:p>
    <w:p w14:paraId="73FACE88" w14:textId="77777777" w:rsidR="0011424A" w:rsidRDefault="0011424A" w:rsidP="0011424A">
      <w:pPr>
        <w:pStyle w:val="ActionText"/>
        <w:ind w:left="648" w:firstLine="0"/>
      </w:pPr>
      <w:r>
        <w:t>(Labor, Com. &amp; Ind. Com.--February 14, 2023)</w:t>
      </w:r>
    </w:p>
    <w:p w14:paraId="555EBC6B" w14:textId="77777777" w:rsidR="0011424A" w:rsidRDefault="0011424A" w:rsidP="0011424A">
      <w:pPr>
        <w:pStyle w:val="ActionText"/>
        <w:ind w:left="648" w:firstLine="0"/>
      </w:pPr>
      <w:r>
        <w:t>(Favorable--March 30, 2023)</w:t>
      </w:r>
    </w:p>
    <w:p w14:paraId="7E0323E2" w14:textId="77777777" w:rsidR="0011424A" w:rsidRDefault="0011424A" w:rsidP="0011424A">
      <w:pPr>
        <w:pStyle w:val="ActionText"/>
        <w:ind w:left="648" w:firstLine="0"/>
      </w:pPr>
      <w:r>
        <w:t>(Requests for debate by Reps. Beach, Blackwell, Caskey, Cromer, Erickson, Guest, Hager, Harris, Hart, Hiott, May, McCabe, McCravy, A.M. Morgan, T.A. Morgan, O'Neal, Ott, Pace, Trantham and White--April 05, 2023)</w:t>
      </w:r>
    </w:p>
    <w:p w14:paraId="4F6ED6ED" w14:textId="77777777" w:rsidR="0011424A" w:rsidRPr="0011424A" w:rsidRDefault="0011424A" w:rsidP="0011424A">
      <w:pPr>
        <w:pStyle w:val="ActionText"/>
        <w:keepNext w:val="0"/>
        <w:ind w:left="648" w:firstLine="0"/>
      </w:pPr>
      <w:r w:rsidRPr="0011424A">
        <w:t>(Debate adjourned until Tue., Apr. 18, 2023--April 06, 2023)</w:t>
      </w:r>
    </w:p>
    <w:p w14:paraId="05FEF314" w14:textId="77777777" w:rsidR="0011424A" w:rsidRDefault="0011424A" w:rsidP="0011424A">
      <w:pPr>
        <w:pStyle w:val="ActionText"/>
        <w:keepNext w:val="0"/>
        <w:ind w:left="0" w:firstLine="0"/>
      </w:pPr>
    </w:p>
    <w:p w14:paraId="7AD0ADC6" w14:textId="77777777" w:rsidR="0011424A" w:rsidRPr="0011424A" w:rsidRDefault="0011424A" w:rsidP="0011424A">
      <w:pPr>
        <w:pStyle w:val="ActionText"/>
      </w:pPr>
      <w:r w:rsidRPr="0011424A">
        <w:rPr>
          <w:b/>
        </w:rPr>
        <w:t>S. 39--</w:t>
      </w:r>
      <w:r w:rsidRPr="0011424A">
        <w:t xml:space="preserve">Senator Grooms: </w:t>
      </w:r>
      <w:r w:rsidRPr="0011424A">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F522A92" w14:textId="77777777" w:rsidR="0011424A" w:rsidRDefault="0011424A" w:rsidP="0011424A">
      <w:pPr>
        <w:pStyle w:val="ActionText"/>
        <w:ind w:left="648" w:firstLine="0"/>
      </w:pPr>
      <w:r>
        <w:t>(Educ. &amp; Pub. Wks. Com.--February 02, 2023)</w:t>
      </w:r>
    </w:p>
    <w:p w14:paraId="76996223" w14:textId="77777777" w:rsidR="0011424A" w:rsidRDefault="0011424A" w:rsidP="0011424A">
      <w:pPr>
        <w:pStyle w:val="ActionText"/>
        <w:ind w:left="648" w:firstLine="0"/>
      </w:pPr>
      <w:r>
        <w:t>(Favorable--April 06, 2023)</w:t>
      </w:r>
    </w:p>
    <w:p w14:paraId="114EED36" w14:textId="555FFEC6" w:rsidR="0011424A" w:rsidRPr="0011424A" w:rsidRDefault="0011424A" w:rsidP="0011424A">
      <w:pPr>
        <w:pStyle w:val="ActionText"/>
        <w:keepNext w:val="0"/>
        <w:ind w:left="648" w:firstLine="0"/>
      </w:pPr>
      <w:r w:rsidRPr="0011424A">
        <w:t>(Requests for debate by Reps. Anderson, Ballentine, Bauer, Beach, Brewer, Brittain, Carter, Cobb-Hunter, Cromer, Dillard, Forrest, Garvin, Guest, Harris, Hiott, King, McDaniel, Magnuson, May, JA Moore, B. Newton, Pace, Rivers, Robbins, Taylor, Weeks, Wetmore and Whitmire--April 18, 2023)</w:t>
      </w:r>
    </w:p>
    <w:p w14:paraId="34EDF2B2" w14:textId="77777777" w:rsidR="0011424A" w:rsidRDefault="0011424A" w:rsidP="0011424A">
      <w:pPr>
        <w:pStyle w:val="ActionText"/>
        <w:keepNext w:val="0"/>
        <w:ind w:left="0" w:firstLine="0"/>
      </w:pPr>
    </w:p>
    <w:p w14:paraId="626D8DC1" w14:textId="77777777" w:rsidR="0011424A" w:rsidRPr="0011424A" w:rsidRDefault="0011424A" w:rsidP="0011424A">
      <w:pPr>
        <w:pStyle w:val="ActionText"/>
      </w:pPr>
      <w:r w:rsidRPr="0011424A">
        <w:rPr>
          <w:b/>
        </w:rPr>
        <w:t>S. 96--</w:t>
      </w:r>
      <w:r w:rsidRPr="0011424A">
        <w:t xml:space="preserve">Senators Campsen, Davis, McElveen, Cromer, Kimpson and Hutto: </w:t>
      </w:r>
      <w:r w:rsidRPr="0011424A">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A7BF403" w14:textId="77777777" w:rsidR="0011424A" w:rsidRDefault="0011424A" w:rsidP="0011424A">
      <w:pPr>
        <w:pStyle w:val="ActionText"/>
        <w:ind w:left="648" w:firstLine="0"/>
      </w:pPr>
      <w:r>
        <w:t>(Judiciary Com.--February 16, 2023)</w:t>
      </w:r>
    </w:p>
    <w:p w14:paraId="2DB90634" w14:textId="77777777" w:rsidR="0011424A" w:rsidRDefault="0011424A" w:rsidP="0011424A">
      <w:pPr>
        <w:pStyle w:val="ActionText"/>
        <w:ind w:left="648" w:firstLine="0"/>
      </w:pPr>
      <w:r>
        <w:t>(Favorable--April 19, 2023)</w:t>
      </w:r>
    </w:p>
    <w:p w14:paraId="7E4FDC5C" w14:textId="77777777" w:rsidR="0011424A" w:rsidRDefault="0011424A" w:rsidP="0011424A">
      <w:pPr>
        <w:pStyle w:val="ActionText"/>
        <w:keepNext w:val="0"/>
        <w:ind w:left="648" w:firstLine="0"/>
      </w:pPr>
      <w:r w:rsidRPr="0011424A">
        <w:t>(Requests for debate by Reps. Brewer, Brittain, B.J. Cox, Elliott, Forrest, Garvin, Gibson, Guest, Guffey, Harris, Hartnett, Hewitt, Hiott, Jordan, Landing, Leber, May, T.A. Morgan, B. Newton, W. Newton, O'Neal, Robbins, Vaughan, White, Williams, Willis and Wooten--April 20, 2023)</w:t>
      </w:r>
    </w:p>
    <w:p w14:paraId="16D14FF4" w14:textId="76F50CC5" w:rsidR="00052F4F" w:rsidRDefault="00052F4F" w:rsidP="0011424A">
      <w:pPr>
        <w:pStyle w:val="ActionText"/>
        <w:keepNext w:val="0"/>
        <w:ind w:left="0" w:firstLine="0"/>
      </w:pPr>
    </w:p>
    <w:p w14:paraId="58E8E9A8" w14:textId="77777777" w:rsidR="00052F4F" w:rsidRDefault="00052F4F" w:rsidP="0011424A">
      <w:pPr>
        <w:pStyle w:val="ActionText"/>
        <w:keepNext w:val="0"/>
        <w:ind w:left="0" w:firstLine="0"/>
        <w:sectPr w:rsidR="00052F4F" w:rsidSect="0011424A">
          <w:headerReference w:type="default" r:id="rId14"/>
          <w:pgSz w:w="12240" w:h="15840" w:code="1"/>
          <w:pgMar w:top="1008" w:right="4694" w:bottom="3499" w:left="1224" w:header="1008" w:footer="3499" w:gutter="0"/>
          <w:pgNumType w:start="1"/>
          <w:cols w:space="720"/>
        </w:sectPr>
      </w:pPr>
    </w:p>
    <w:p w14:paraId="31F7C632" w14:textId="36C09BF1" w:rsidR="00052F4F" w:rsidRDefault="00052F4F" w:rsidP="00052F4F">
      <w:pPr>
        <w:pStyle w:val="ActionText"/>
        <w:keepNext w:val="0"/>
        <w:ind w:left="0" w:firstLine="0"/>
        <w:jc w:val="center"/>
        <w:rPr>
          <w:b/>
        </w:rPr>
      </w:pPr>
      <w:r w:rsidRPr="00052F4F">
        <w:rPr>
          <w:b/>
        </w:rPr>
        <w:t>HOUSE CALENDAR INDEX</w:t>
      </w:r>
    </w:p>
    <w:p w14:paraId="162B4E2F" w14:textId="16632E8E" w:rsidR="00052F4F" w:rsidRDefault="00052F4F" w:rsidP="00052F4F">
      <w:pPr>
        <w:pStyle w:val="ActionText"/>
        <w:keepNext w:val="0"/>
        <w:ind w:left="0" w:firstLine="0"/>
        <w:rPr>
          <w:b/>
        </w:rPr>
      </w:pPr>
    </w:p>
    <w:p w14:paraId="1F7050A5" w14:textId="77777777" w:rsidR="00052F4F" w:rsidRDefault="00052F4F" w:rsidP="00052F4F">
      <w:pPr>
        <w:pStyle w:val="ActionText"/>
        <w:keepNext w:val="0"/>
        <w:ind w:left="0" w:firstLine="0"/>
        <w:rPr>
          <w:b/>
        </w:rPr>
        <w:sectPr w:rsidR="00052F4F" w:rsidSect="00052F4F">
          <w:pgSz w:w="12240" w:h="15840" w:code="1"/>
          <w:pgMar w:top="1008" w:right="4694" w:bottom="3499" w:left="1224" w:header="1008" w:footer="3499" w:gutter="0"/>
          <w:cols w:space="720"/>
        </w:sectPr>
      </w:pPr>
    </w:p>
    <w:p w14:paraId="75FDAA04" w14:textId="02991B4F" w:rsidR="00052F4F" w:rsidRPr="00052F4F" w:rsidRDefault="00052F4F" w:rsidP="00052F4F">
      <w:pPr>
        <w:pStyle w:val="ActionText"/>
        <w:keepNext w:val="0"/>
        <w:tabs>
          <w:tab w:val="right" w:leader="dot" w:pos="2520"/>
        </w:tabs>
        <w:ind w:left="0" w:firstLine="0"/>
      </w:pPr>
      <w:bookmarkStart w:id="0" w:name="index_start"/>
      <w:bookmarkEnd w:id="0"/>
      <w:r w:rsidRPr="00052F4F">
        <w:t>H. 3217</w:t>
      </w:r>
      <w:r w:rsidRPr="00052F4F">
        <w:tab/>
      </w:r>
      <w:r w:rsidR="00D11217">
        <w:t>2</w:t>
      </w:r>
    </w:p>
    <w:p w14:paraId="41A03813" w14:textId="5D27C44A" w:rsidR="00052F4F" w:rsidRPr="00052F4F" w:rsidRDefault="00052F4F" w:rsidP="00052F4F">
      <w:pPr>
        <w:pStyle w:val="ActionText"/>
        <w:keepNext w:val="0"/>
        <w:tabs>
          <w:tab w:val="right" w:leader="dot" w:pos="2520"/>
        </w:tabs>
        <w:ind w:left="0" w:firstLine="0"/>
      </w:pPr>
      <w:r w:rsidRPr="00052F4F">
        <w:t>H. 3220</w:t>
      </w:r>
      <w:r w:rsidRPr="00052F4F">
        <w:tab/>
        <w:t>3</w:t>
      </w:r>
    </w:p>
    <w:p w14:paraId="59A224F2" w14:textId="51878F09" w:rsidR="00052F4F" w:rsidRPr="00052F4F" w:rsidRDefault="00052F4F" w:rsidP="00052F4F">
      <w:pPr>
        <w:pStyle w:val="ActionText"/>
        <w:keepNext w:val="0"/>
        <w:tabs>
          <w:tab w:val="right" w:leader="dot" w:pos="2520"/>
        </w:tabs>
        <w:ind w:left="0" w:firstLine="0"/>
      </w:pPr>
      <w:r w:rsidRPr="00052F4F">
        <w:t>H. 3313</w:t>
      </w:r>
      <w:r w:rsidRPr="00052F4F">
        <w:tab/>
      </w:r>
      <w:r w:rsidR="00D11217">
        <w:t>3</w:t>
      </w:r>
    </w:p>
    <w:p w14:paraId="3D686BD2" w14:textId="336098FF" w:rsidR="00052F4F" w:rsidRPr="00052F4F" w:rsidRDefault="00052F4F" w:rsidP="00052F4F">
      <w:pPr>
        <w:pStyle w:val="ActionText"/>
        <w:keepNext w:val="0"/>
        <w:tabs>
          <w:tab w:val="right" w:leader="dot" w:pos="2520"/>
        </w:tabs>
        <w:ind w:left="0" w:firstLine="0"/>
      </w:pPr>
      <w:r w:rsidRPr="00052F4F">
        <w:t>H. 3532</w:t>
      </w:r>
      <w:r w:rsidRPr="00052F4F">
        <w:tab/>
        <w:t>7</w:t>
      </w:r>
    </w:p>
    <w:p w14:paraId="1BDA2EC7" w14:textId="1067A62B" w:rsidR="00052F4F" w:rsidRPr="00052F4F" w:rsidRDefault="00052F4F" w:rsidP="00052F4F">
      <w:pPr>
        <w:pStyle w:val="ActionText"/>
        <w:keepNext w:val="0"/>
        <w:tabs>
          <w:tab w:val="right" w:leader="dot" w:pos="2520"/>
        </w:tabs>
        <w:ind w:left="0" w:firstLine="0"/>
      </w:pPr>
      <w:r w:rsidRPr="00052F4F">
        <w:t>H. 3583</w:t>
      </w:r>
      <w:r w:rsidRPr="00052F4F">
        <w:tab/>
        <w:t>4</w:t>
      </w:r>
    </w:p>
    <w:p w14:paraId="735E806E" w14:textId="2F93010B" w:rsidR="00052F4F" w:rsidRPr="00052F4F" w:rsidRDefault="00052F4F" w:rsidP="00052F4F">
      <w:pPr>
        <w:pStyle w:val="ActionText"/>
        <w:keepNext w:val="0"/>
        <w:tabs>
          <w:tab w:val="right" w:leader="dot" w:pos="2520"/>
        </w:tabs>
        <w:ind w:left="0" w:firstLine="0"/>
      </w:pPr>
      <w:r w:rsidRPr="00052F4F">
        <w:t>H. 3605</w:t>
      </w:r>
      <w:r w:rsidRPr="00052F4F">
        <w:tab/>
        <w:t>7</w:t>
      </w:r>
    </w:p>
    <w:p w14:paraId="359BC72F" w14:textId="736B647E" w:rsidR="00052F4F" w:rsidRPr="00052F4F" w:rsidRDefault="00052F4F" w:rsidP="00052F4F">
      <w:pPr>
        <w:pStyle w:val="ActionText"/>
        <w:keepNext w:val="0"/>
        <w:tabs>
          <w:tab w:val="right" w:leader="dot" w:pos="2520"/>
        </w:tabs>
        <w:ind w:left="0" w:firstLine="0"/>
      </w:pPr>
      <w:r w:rsidRPr="00052F4F">
        <w:t>H. 3734</w:t>
      </w:r>
      <w:r w:rsidRPr="00052F4F">
        <w:tab/>
        <w:t>4</w:t>
      </w:r>
    </w:p>
    <w:p w14:paraId="79FB312D" w14:textId="28D9E71C" w:rsidR="00052F4F" w:rsidRPr="00052F4F" w:rsidRDefault="00052F4F" w:rsidP="00052F4F">
      <w:pPr>
        <w:pStyle w:val="ActionText"/>
        <w:keepNext w:val="0"/>
        <w:tabs>
          <w:tab w:val="right" w:leader="dot" w:pos="2520"/>
        </w:tabs>
        <w:ind w:left="0" w:firstLine="0"/>
      </w:pPr>
      <w:r w:rsidRPr="00052F4F">
        <w:t>H. 3883</w:t>
      </w:r>
      <w:r w:rsidRPr="00052F4F">
        <w:tab/>
        <w:t>5</w:t>
      </w:r>
    </w:p>
    <w:p w14:paraId="4A83D644" w14:textId="60D8F302" w:rsidR="00052F4F" w:rsidRPr="00052F4F" w:rsidRDefault="00052F4F" w:rsidP="00052F4F">
      <w:pPr>
        <w:pStyle w:val="ActionText"/>
        <w:keepNext w:val="0"/>
        <w:tabs>
          <w:tab w:val="right" w:leader="dot" w:pos="2520"/>
        </w:tabs>
        <w:ind w:left="0" w:firstLine="0"/>
      </w:pPr>
      <w:r w:rsidRPr="00052F4F">
        <w:t>H. 3953</w:t>
      </w:r>
      <w:r w:rsidRPr="00052F4F">
        <w:tab/>
        <w:t>8</w:t>
      </w:r>
    </w:p>
    <w:p w14:paraId="7DEF7E0C" w14:textId="3B7F802E" w:rsidR="00052F4F" w:rsidRPr="00052F4F" w:rsidRDefault="00052F4F" w:rsidP="00052F4F">
      <w:pPr>
        <w:pStyle w:val="ActionText"/>
        <w:keepNext w:val="0"/>
        <w:tabs>
          <w:tab w:val="right" w:leader="dot" w:pos="2520"/>
        </w:tabs>
        <w:ind w:left="0" w:firstLine="0"/>
      </w:pPr>
      <w:r>
        <w:br w:type="column"/>
      </w:r>
      <w:r w:rsidRPr="00052F4F">
        <w:t>H. 4042</w:t>
      </w:r>
      <w:r w:rsidRPr="00052F4F">
        <w:tab/>
        <w:t>6</w:t>
      </w:r>
    </w:p>
    <w:p w14:paraId="499153C8" w14:textId="0AED0177" w:rsidR="00052F4F" w:rsidRPr="00052F4F" w:rsidRDefault="00052F4F" w:rsidP="00052F4F">
      <w:pPr>
        <w:pStyle w:val="ActionText"/>
        <w:keepNext w:val="0"/>
        <w:tabs>
          <w:tab w:val="right" w:leader="dot" w:pos="2520"/>
        </w:tabs>
        <w:ind w:left="0" w:firstLine="0"/>
      </w:pPr>
      <w:r w:rsidRPr="00052F4F">
        <w:t>H. 4350</w:t>
      </w:r>
      <w:r w:rsidRPr="00052F4F">
        <w:tab/>
      </w:r>
      <w:r w:rsidR="00D11217">
        <w:t>6</w:t>
      </w:r>
    </w:p>
    <w:p w14:paraId="4CA65C20" w14:textId="25290A33" w:rsidR="00052F4F" w:rsidRPr="00052F4F" w:rsidRDefault="00052F4F" w:rsidP="00052F4F">
      <w:pPr>
        <w:pStyle w:val="ActionText"/>
        <w:keepNext w:val="0"/>
        <w:tabs>
          <w:tab w:val="right" w:leader="dot" w:pos="2520"/>
        </w:tabs>
        <w:ind w:left="0" w:firstLine="0"/>
      </w:pPr>
    </w:p>
    <w:p w14:paraId="32790073" w14:textId="5ECA2741" w:rsidR="00052F4F" w:rsidRPr="00052F4F" w:rsidRDefault="00052F4F" w:rsidP="00052F4F">
      <w:pPr>
        <w:pStyle w:val="ActionText"/>
        <w:keepNext w:val="0"/>
        <w:tabs>
          <w:tab w:val="right" w:leader="dot" w:pos="2520"/>
        </w:tabs>
        <w:ind w:left="0" w:firstLine="0"/>
      </w:pPr>
      <w:r w:rsidRPr="00052F4F">
        <w:t>S. 39</w:t>
      </w:r>
      <w:r w:rsidRPr="00052F4F">
        <w:tab/>
        <w:t>9</w:t>
      </w:r>
    </w:p>
    <w:p w14:paraId="0C50D710" w14:textId="6EFC9DE2" w:rsidR="00052F4F" w:rsidRPr="00052F4F" w:rsidRDefault="00052F4F" w:rsidP="00052F4F">
      <w:pPr>
        <w:pStyle w:val="ActionText"/>
        <w:keepNext w:val="0"/>
        <w:tabs>
          <w:tab w:val="right" w:leader="dot" w:pos="2520"/>
        </w:tabs>
        <w:ind w:left="0" w:firstLine="0"/>
      </w:pPr>
      <w:r w:rsidRPr="00052F4F">
        <w:t>S. 96</w:t>
      </w:r>
      <w:r w:rsidRPr="00052F4F">
        <w:tab/>
        <w:t>10</w:t>
      </w:r>
    </w:p>
    <w:p w14:paraId="6C41CFA0" w14:textId="77A1E99C" w:rsidR="00052F4F" w:rsidRPr="00052F4F" w:rsidRDefault="00052F4F" w:rsidP="00052F4F">
      <w:pPr>
        <w:pStyle w:val="ActionText"/>
        <w:keepNext w:val="0"/>
        <w:tabs>
          <w:tab w:val="right" w:leader="dot" w:pos="2520"/>
        </w:tabs>
        <w:ind w:left="0" w:firstLine="0"/>
      </w:pPr>
      <w:r w:rsidRPr="00052F4F">
        <w:t>S. 341</w:t>
      </w:r>
      <w:r w:rsidRPr="00052F4F">
        <w:tab/>
        <w:t>6</w:t>
      </w:r>
    </w:p>
    <w:p w14:paraId="198BF9D0" w14:textId="2CF8B118" w:rsidR="00052F4F" w:rsidRPr="00052F4F" w:rsidRDefault="00052F4F" w:rsidP="00052F4F">
      <w:pPr>
        <w:pStyle w:val="ActionText"/>
        <w:keepNext w:val="0"/>
        <w:tabs>
          <w:tab w:val="right" w:leader="dot" w:pos="2520"/>
        </w:tabs>
        <w:ind w:left="0" w:firstLine="0"/>
      </w:pPr>
      <w:r w:rsidRPr="00052F4F">
        <w:t>S. 342</w:t>
      </w:r>
      <w:r w:rsidRPr="00052F4F">
        <w:tab/>
        <w:t>6</w:t>
      </w:r>
    </w:p>
    <w:p w14:paraId="398A8879" w14:textId="4BC35118" w:rsidR="00052F4F" w:rsidRDefault="00052F4F" w:rsidP="00052F4F">
      <w:pPr>
        <w:pStyle w:val="ActionText"/>
        <w:keepNext w:val="0"/>
        <w:tabs>
          <w:tab w:val="right" w:leader="dot" w:pos="2520"/>
        </w:tabs>
        <w:ind w:left="0" w:firstLine="0"/>
      </w:pPr>
      <w:r w:rsidRPr="00052F4F">
        <w:t>S. 380</w:t>
      </w:r>
      <w:r w:rsidRPr="00052F4F">
        <w:tab/>
      </w:r>
      <w:r w:rsidR="00D11217">
        <w:t>1</w:t>
      </w:r>
    </w:p>
    <w:p w14:paraId="12A24AB3" w14:textId="77777777" w:rsidR="00052F4F" w:rsidRDefault="00052F4F" w:rsidP="00052F4F">
      <w:pPr>
        <w:pStyle w:val="ActionText"/>
        <w:keepNext w:val="0"/>
        <w:tabs>
          <w:tab w:val="right" w:leader="dot" w:pos="2520"/>
        </w:tabs>
        <w:ind w:left="0" w:firstLine="0"/>
        <w:sectPr w:rsidR="00052F4F" w:rsidSect="00052F4F">
          <w:type w:val="continuous"/>
          <w:pgSz w:w="12240" w:h="15840" w:code="1"/>
          <w:pgMar w:top="1008" w:right="4694" w:bottom="3499" w:left="1224" w:header="1008" w:footer="3499" w:gutter="0"/>
          <w:cols w:num="2" w:space="720"/>
        </w:sectPr>
      </w:pPr>
    </w:p>
    <w:p w14:paraId="5BAEBC1C" w14:textId="25654811" w:rsidR="00052F4F" w:rsidRPr="00052F4F" w:rsidRDefault="00052F4F" w:rsidP="00052F4F">
      <w:pPr>
        <w:pStyle w:val="ActionText"/>
        <w:keepNext w:val="0"/>
        <w:tabs>
          <w:tab w:val="right" w:leader="dot" w:pos="2520"/>
        </w:tabs>
        <w:ind w:left="0" w:firstLine="0"/>
      </w:pPr>
    </w:p>
    <w:sectPr w:rsidR="00052F4F" w:rsidRPr="00052F4F" w:rsidSect="00052F4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0A8F" w14:textId="77777777" w:rsidR="0011424A" w:rsidRDefault="0011424A">
      <w:r>
        <w:separator/>
      </w:r>
    </w:p>
  </w:endnote>
  <w:endnote w:type="continuationSeparator" w:id="0">
    <w:p w14:paraId="0A9CB8C9" w14:textId="77777777" w:rsidR="0011424A" w:rsidRDefault="0011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F1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0E9F6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A34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F1FB1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A3C2"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FDDD" w14:textId="77777777" w:rsidR="0011424A" w:rsidRDefault="0011424A">
      <w:r>
        <w:separator/>
      </w:r>
    </w:p>
  </w:footnote>
  <w:footnote w:type="continuationSeparator" w:id="0">
    <w:p w14:paraId="78E23D36" w14:textId="77777777" w:rsidR="0011424A" w:rsidRDefault="0011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B2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591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CB4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CAB2" w14:textId="77777777" w:rsidR="0011424A" w:rsidRDefault="00114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A"/>
    <w:rsid w:val="00052F4F"/>
    <w:rsid w:val="000538D7"/>
    <w:rsid w:val="0011424A"/>
    <w:rsid w:val="002405A6"/>
    <w:rsid w:val="007F5F8A"/>
    <w:rsid w:val="009046C3"/>
    <w:rsid w:val="00C07B39"/>
    <w:rsid w:val="00D1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83E96"/>
  <w15:chartTrackingRefBased/>
  <w15:docId w15:val="{1371F57B-0024-45C0-AC78-97E4A4C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1424A"/>
    <w:pPr>
      <w:keepNext/>
      <w:ind w:left="0" w:firstLine="0"/>
      <w:outlineLvl w:val="2"/>
    </w:pPr>
    <w:rPr>
      <w:b/>
      <w:sz w:val="20"/>
    </w:rPr>
  </w:style>
  <w:style w:type="paragraph" w:styleId="Heading4">
    <w:name w:val="heading 4"/>
    <w:basedOn w:val="Normal"/>
    <w:next w:val="Normal"/>
    <w:link w:val="Heading4Char"/>
    <w:qFormat/>
    <w:rsid w:val="0011424A"/>
    <w:pPr>
      <w:keepNext/>
      <w:tabs>
        <w:tab w:val="center" w:pos="3168"/>
      </w:tabs>
      <w:ind w:left="0" w:firstLine="0"/>
      <w:outlineLvl w:val="3"/>
    </w:pPr>
    <w:rPr>
      <w:b/>
      <w:snapToGrid w:val="0"/>
    </w:rPr>
  </w:style>
  <w:style w:type="paragraph" w:styleId="Heading6">
    <w:name w:val="heading 6"/>
    <w:basedOn w:val="Normal"/>
    <w:next w:val="Normal"/>
    <w:link w:val="Heading6Char"/>
    <w:qFormat/>
    <w:rsid w:val="0011424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1424A"/>
    <w:rPr>
      <w:b/>
    </w:rPr>
  </w:style>
  <w:style w:type="character" w:customStyle="1" w:styleId="Heading4Char">
    <w:name w:val="Heading 4 Char"/>
    <w:basedOn w:val="DefaultParagraphFont"/>
    <w:link w:val="Heading4"/>
    <w:rsid w:val="0011424A"/>
    <w:rPr>
      <w:b/>
      <w:snapToGrid w:val="0"/>
      <w:sz w:val="22"/>
    </w:rPr>
  </w:style>
  <w:style w:type="character" w:customStyle="1" w:styleId="Heading6Char">
    <w:name w:val="Heading 6 Char"/>
    <w:basedOn w:val="DefaultParagraphFont"/>
    <w:link w:val="Heading6"/>
    <w:rsid w:val="0011424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2629</Words>
  <Characters>14256</Characters>
  <Application>Microsoft Office Word</Application>
  <DocSecurity>0</DocSecurity>
  <Lines>454</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4/25/2023 - South Carolina Legislature Online</dc:title>
  <dc:subject/>
  <dc:creator>DJuana Wilson</dc:creator>
  <cp:keywords/>
  <cp:lastModifiedBy>Olivia Mullins</cp:lastModifiedBy>
  <cp:revision>3</cp:revision>
  <dcterms:created xsi:type="dcterms:W3CDTF">2023-04-24T16:13:00Z</dcterms:created>
  <dcterms:modified xsi:type="dcterms:W3CDTF">2023-04-24T16:21:00Z</dcterms:modified>
</cp:coreProperties>
</file>