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0FD45" w14:textId="1224170A" w:rsidR="00E243BA" w:rsidRDefault="00E243BA">
      <w:pPr>
        <w:pStyle w:val="Heading6"/>
        <w:jc w:val="center"/>
        <w:rPr>
          <w:sz w:val="22"/>
        </w:rPr>
      </w:pPr>
      <w:r>
        <w:rPr>
          <w:sz w:val="22"/>
        </w:rPr>
        <w:t>HOUSE TO MEET AT 1</w:t>
      </w:r>
      <w:r w:rsidR="0013497E">
        <w:rPr>
          <w:sz w:val="22"/>
        </w:rPr>
        <w:t>0:00 A.M.</w:t>
      </w:r>
    </w:p>
    <w:p w14:paraId="54711C9A" w14:textId="77777777" w:rsidR="00E243BA" w:rsidRDefault="00E243BA">
      <w:pPr>
        <w:tabs>
          <w:tab w:val="right" w:pos="6336"/>
        </w:tabs>
        <w:ind w:left="0" w:firstLine="0"/>
        <w:jc w:val="center"/>
      </w:pPr>
    </w:p>
    <w:p w14:paraId="1263264D" w14:textId="77777777" w:rsidR="00E243BA" w:rsidRDefault="00E243BA">
      <w:pPr>
        <w:tabs>
          <w:tab w:val="right" w:pos="6336"/>
        </w:tabs>
        <w:ind w:left="0" w:firstLine="0"/>
        <w:jc w:val="right"/>
        <w:rPr>
          <w:b/>
        </w:rPr>
      </w:pPr>
      <w:r>
        <w:rPr>
          <w:b/>
        </w:rPr>
        <w:t>NO. 55</w:t>
      </w:r>
    </w:p>
    <w:p w14:paraId="00C11019" w14:textId="77777777" w:rsidR="00E243BA" w:rsidRDefault="00E243BA">
      <w:pPr>
        <w:tabs>
          <w:tab w:val="center" w:pos="3168"/>
        </w:tabs>
        <w:ind w:left="0" w:firstLine="0"/>
        <w:jc w:val="center"/>
      </w:pPr>
      <w:r>
        <w:rPr>
          <w:b/>
        </w:rPr>
        <w:t>CALENDAR</w:t>
      </w:r>
    </w:p>
    <w:p w14:paraId="0993446F" w14:textId="77777777" w:rsidR="00E243BA" w:rsidRDefault="00E243BA">
      <w:pPr>
        <w:ind w:left="0" w:firstLine="0"/>
        <w:jc w:val="center"/>
      </w:pPr>
    </w:p>
    <w:p w14:paraId="71B51663" w14:textId="77777777" w:rsidR="00E243BA" w:rsidRDefault="00E243BA">
      <w:pPr>
        <w:tabs>
          <w:tab w:val="center" w:pos="3168"/>
        </w:tabs>
        <w:ind w:left="0" w:firstLine="0"/>
        <w:jc w:val="center"/>
        <w:rPr>
          <w:b/>
        </w:rPr>
      </w:pPr>
      <w:r>
        <w:rPr>
          <w:b/>
        </w:rPr>
        <w:t>OF THE</w:t>
      </w:r>
    </w:p>
    <w:p w14:paraId="4B28C4EB" w14:textId="77777777" w:rsidR="00E243BA" w:rsidRDefault="00E243BA">
      <w:pPr>
        <w:ind w:left="0" w:firstLine="0"/>
        <w:jc w:val="center"/>
      </w:pPr>
    </w:p>
    <w:p w14:paraId="761751A5" w14:textId="77777777" w:rsidR="00E243BA" w:rsidRDefault="00E243BA">
      <w:pPr>
        <w:tabs>
          <w:tab w:val="center" w:pos="3168"/>
        </w:tabs>
        <w:ind w:left="0" w:firstLine="0"/>
        <w:jc w:val="center"/>
      </w:pPr>
      <w:r>
        <w:rPr>
          <w:b/>
        </w:rPr>
        <w:t>HOUSE OF REPRESENTATIVES</w:t>
      </w:r>
    </w:p>
    <w:p w14:paraId="77A424D1" w14:textId="77777777" w:rsidR="00E243BA" w:rsidRDefault="00E243BA">
      <w:pPr>
        <w:ind w:left="0" w:firstLine="0"/>
        <w:jc w:val="center"/>
      </w:pPr>
    </w:p>
    <w:p w14:paraId="6F256C1F" w14:textId="77777777" w:rsidR="00E243BA" w:rsidRDefault="00E243BA">
      <w:pPr>
        <w:pStyle w:val="Heading4"/>
        <w:jc w:val="center"/>
        <w:rPr>
          <w:snapToGrid/>
        </w:rPr>
      </w:pPr>
      <w:r>
        <w:rPr>
          <w:snapToGrid/>
        </w:rPr>
        <w:t>OF THE</w:t>
      </w:r>
    </w:p>
    <w:p w14:paraId="09B1C765" w14:textId="77777777" w:rsidR="00E243BA" w:rsidRDefault="00E243BA">
      <w:pPr>
        <w:ind w:left="0" w:firstLine="0"/>
        <w:jc w:val="center"/>
      </w:pPr>
    </w:p>
    <w:p w14:paraId="043B10FD" w14:textId="77777777" w:rsidR="00E243BA" w:rsidRDefault="00E243BA">
      <w:pPr>
        <w:tabs>
          <w:tab w:val="center" w:pos="3168"/>
        </w:tabs>
        <w:ind w:left="0" w:firstLine="0"/>
        <w:jc w:val="center"/>
        <w:rPr>
          <w:b/>
        </w:rPr>
      </w:pPr>
      <w:r>
        <w:rPr>
          <w:b/>
        </w:rPr>
        <w:t>STATE OF SOUTH CAROLINA</w:t>
      </w:r>
    </w:p>
    <w:p w14:paraId="69075C3A" w14:textId="77777777" w:rsidR="00E243BA" w:rsidRDefault="00E243BA">
      <w:pPr>
        <w:ind w:left="0" w:firstLine="0"/>
        <w:jc w:val="center"/>
        <w:rPr>
          <w:b/>
        </w:rPr>
      </w:pPr>
    </w:p>
    <w:p w14:paraId="5A69FE40" w14:textId="77777777" w:rsidR="00E243BA" w:rsidRDefault="00E243BA">
      <w:pPr>
        <w:ind w:left="0" w:firstLine="0"/>
        <w:jc w:val="center"/>
        <w:rPr>
          <w:b/>
        </w:rPr>
      </w:pPr>
    </w:p>
    <w:p w14:paraId="2F4BCDA5" w14:textId="41F8C17F" w:rsidR="00E243BA" w:rsidRDefault="00E243BA">
      <w:pPr>
        <w:ind w:left="0" w:firstLine="0"/>
        <w:jc w:val="center"/>
        <w:rPr>
          <w:b/>
        </w:rPr>
      </w:pPr>
      <w:r>
        <w:rPr>
          <w:b/>
          <w:noProof/>
        </w:rPr>
        <w:drawing>
          <wp:inline distT="0" distB="0" distL="0" distR="0" wp14:anchorId="47A4300F" wp14:editId="45860849">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A1CF81B" w14:textId="77777777" w:rsidR="00E243BA" w:rsidRDefault="00E243BA">
      <w:pPr>
        <w:ind w:left="0" w:firstLine="0"/>
        <w:jc w:val="center"/>
        <w:rPr>
          <w:b/>
        </w:rPr>
      </w:pPr>
    </w:p>
    <w:p w14:paraId="1466CA06" w14:textId="77777777" w:rsidR="00E243BA" w:rsidRDefault="00E243BA">
      <w:pPr>
        <w:pStyle w:val="Heading3"/>
        <w:jc w:val="center"/>
      </w:pPr>
      <w:r>
        <w:t>REGULAR SESSION BEGINNING TUESDAY, JANUARY 10, 2023</w:t>
      </w:r>
    </w:p>
    <w:p w14:paraId="46611415" w14:textId="77777777" w:rsidR="00E243BA" w:rsidRDefault="00E243BA">
      <w:pPr>
        <w:ind w:left="0" w:firstLine="0"/>
        <w:jc w:val="center"/>
        <w:rPr>
          <w:b/>
        </w:rPr>
      </w:pPr>
    </w:p>
    <w:p w14:paraId="154C438C" w14:textId="77777777" w:rsidR="00E243BA" w:rsidRDefault="00E243BA">
      <w:pPr>
        <w:ind w:left="0" w:firstLine="0"/>
        <w:jc w:val="center"/>
        <w:rPr>
          <w:b/>
        </w:rPr>
      </w:pPr>
    </w:p>
    <w:p w14:paraId="29C80423" w14:textId="77777777" w:rsidR="00E243BA" w:rsidRPr="00D142C1" w:rsidRDefault="00E243BA">
      <w:pPr>
        <w:ind w:left="0" w:firstLine="0"/>
        <w:jc w:val="center"/>
        <w:rPr>
          <w:b/>
        </w:rPr>
      </w:pPr>
      <w:r w:rsidRPr="00D142C1">
        <w:rPr>
          <w:b/>
        </w:rPr>
        <w:t>FRIDAY, APRIL 28, 2023</w:t>
      </w:r>
    </w:p>
    <w:p w14:paraId="795387FB" w14:textId="77777777" w:rsidR="00E243BA" w:rsidRDefault="00E243BA">
      <w:pPr>
        <w:ind w:left="0" w:firstLine="0"/>
        <w:jc w:val="center"/>
        <w:rPr>
          <w:b/>
        </w:rPr>
      </w:pPr>
    </w:p>
    <w:p w14:paraId="14949D26" w14:textId="77777777" w:rsidR="00E243BA" w:rsidRDefault="00E243BA">
      <w:pPr>
        <w:pStyle w:val="ActionText"/>
        <w:sectPr w:rsidR="00E243BA">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245D831D" w14:textId="77777777" w:rsidR="00E243BA" w:rsidRDefault="00E243BA">
      <w:pPr>
        <w:pStyle w:val="ActionText"/>
        <w:sectPr w:rsidR="00E243BA">
          <w:pgSz w:w="12240" w:h="15840" w:code="1"/>
          <w:pgMar w:top="1008" w:right="4694" w:bottom="3499" w:left="1224" w:header="1008" w:footer="3499" w:gutter="0"/>
          <w:cols w:space="720"/>
          <w:titlePg/>
        </w:sectPr>
      </w:pPr>
    </w:p>
    <w:p w14:paraId="327BADE0" w14:textId="77777777" w:rsidR="00E243BA" w:rsidRPr="00E243BA" w:rsidRDefault="00E243BA" w:rsidP="00E243BA">
      <w:pPr>
        <w:pStyle w:val="ActionText"/>
        <w:jc w:val="center"/>
        <w:rPr>
          <w:b/>
        </w:rPr>
      </w:pPr>
      <w:r w:rsidRPr="00E243BA">
        <w:rPr>
          <w:b/>
        </w:rPr>
        <w:lastRenderedPageBreak/>
        <w:t>INVITATIONS</w:t>
      </w:r>
    </w:p>
    <w:p w14:paraId="4DCA4902" w14:textId="77777777" w:rsidR="00E243BA" w:rsidRDefault="00E243BA" w:rsidP="00E243BA">
      <w:pPr>
        <w:pStyle w:val="ActionText"/>
        <w:jc w:val="center"/>
        <w:rPr>
          <w:b/>
        </w:rPr>
      </w:pPr>
    </w:p>
    <w:p w14:paraId="364F872C" w14:textId="77777777" w:rsidR="00E243BA" w:rsidRDefault="00E243BA" w:rsidP="00E243BA">
      <w:pPr>
        <w:pStyle w:val="ActionText"/>
        <w:jc w:val="center"/>
        <w:rPr>
          <w:b/>
        </w:rPr>
      </w:pPr>
      <w:r>
        <w:rPr>
          <w:b/>
        </w:rPr>
        <w:t>Tuesday, May 2, 2023, 5:30 p.m. - 7:30 p.m.</w:t>
      </w:r>
    </w:p>
    <w:p w14:paraId="6901921B" w14:textId="77777777" w:rsidR="00E243BA" w:rsidRDefault="00E243BA" w:rsidP="00E243BA">
      <w:pPr>
        <w:pStyle w:val="ActionText"/>
        <w:ind w:left="0" w:firstLine="0"/>
      </w:pPr>
      <w:r>
        <w:t>Members of the House, reception, Savage Craft, 430 Center Street, West Columbia, by the South Carolina Boating and Fishing Alliance.</w:t>
      </w:r>
    </w:p>
    <w:p w14:paraId="7E2F43BC" w14:textId="77777777" w:rsidR="00E243BA" w:rsidRDefault="00E243BA" w:rsidP="00E243BA">
      <w:pPr>
        <w:pStyle w:val="ActionText"/>
        <w:keepNext w:val="0"/>
        <w:ind w:left="0" w:firstLine="0"/>
        <w:jc w:val="center"/>
      </w:pPr>
      <w:r>
        <w:t>(Accepted--April 25, 2023)</w:t>
      </w:r>
    </w:p>
    <w:p w14:paraId="0C62FDE7" w14:textId="77777777" w:rsidR="00E243BA" w:rsidRDefault="00E243BA" w:rsidP="00E243BA">
      <w:pPr>
        <w:pStyle w:val="ActionText"/>
        <w:keepNext w:val="0"/>
        <w:ind w:left="0" w:firstLine="0"/>
        <w:jc w:val="center"/>
      </w:pPr>
    </w:p>
    <w:p w14:paraId="13807E9B" w14:textId="77777777" w:rsidR="00E243BA" w:rsidRDefault="00E243BA" w:rsidP="00E243BA">
      <w:pPr>
        <w:pStyle w:val="ActionText"/>
        <w:ind w:left="0" w:firstLine="0"/>
        <w:jc w:val="center"/>
        <w:rPr>
          <w:b/>
        </w:rPr>
      </w:pPr>
      <w:r>
        <w:rPr>
          <w:b/>
        </w:rPr>
        <w:t>Wednesday, May 3, 2023, 11:30 a.m. - 2:00 p.m.</w:t>
      </w:r>
    </w:p>
    <w:p w14:paraId="7E6E13BC" w14:textId="77777777" w:rsidR="00E243BA" w:rsidRDefault="00E243BA" w:rsidP="00E243BA">
      <w:pPr>
        <w:pStyle w:val="ActionText"/>
        <w:ind w:left="0" w:firstLine="0"/>
      </w:pPr>
      <w:r>
        <w:t>Members of the House, luncheon, State House Grounds, by the Congressional Sportsmen's Foundation.</w:t>
      </w:r>
    </w:p>
    <w:p w14:paraId="4BC8DEF8" w14:textId="77777777" w:rsidR="00E243BA" w:rsidRDefault="00E243BA" w:rsidP="00E243BA">
      <w:pPr>
        <w:pStyle w:val="ActionText"/>
        <w:keepNext w:val="0"/>
        <w:ind w:left="0" w:firstLine="0"/>
        <w:jc w:val="center"/>
      </w:pPr>
      <w:r>
        <w:t>(Accepted--April 25, 2023)</w:t>
      </w:r>
    </w:p>
    <w:p w14:paraId="591C13F7" w14:textId="77777777" w:rsidR="00E243BA" w:rsidRDefault="00E243BA" w:rsidP="00E243BA">
      <w:pPr>
        <w:pStyle w:val="ActionText"/>
        <w:keepNext w:val="0"/>
        <w:ind w:left="0" w:firstLine="0"/>
        <w:jc w:val="center"/>
      </w:pPr>
    </w:p>
    <w:p w14:paraId="458C73C2" w14:textId="77777777" w:rsidR="00E243BA" w:rsidRDefault="00E243BA" w:rsidP="00E243BA">
      <w:pPr>
        <w:pStyle w:val="ActionText"/>
        <w:ind w:left="0" w:firstLine="0"/>
        <w:jc w:val="center"/>
        <w:rPr>
          <w:b/>
        </w:rPr>
      </w:pPr>
      <w:r>
        <w:rPr>
          <w:b/>
        </w:rPr>
        <w:t>Wednesday, May 3, 2023, 5:30 p.m. - 8:30 p.m.</w:t>
      </w:r>
    </w:p>
    <w:p w14:paraId="499A9257" w14:textId="77777777" w:rsidR="00E243BA" w:rsidRDefault="00E243BA" w:rsidP="00E243BA">
      <w:pPr>
        <w:pStyle w:val="ActionText"/>
        <w:ind w:left="0" w:firstLine="0"/>
      </w:pPr>
      <w:r>
        <w:t>Members of the House, staff and their families, reception, Riverbanks Zoo and Garden (500 Wildlife Parkway), by the Riverbanks Zoo and Garden.</w:t>
      </w:r>
    </w:p>
    <w:p w14:paraId="240A214F" w14:textId="77777777" w:rsidR="00E243BA" w:rsidRDefault="00E243BA" w:rsidP="00E243BA">
      <w:pPr>
        <w:pStyle w:val="ActionText"/>
        <w:keepNext w:val="0"/>
        <w:ind w:left="0" w:firstLine="0"/>
        <w:jc w:val="center"/>
      </w:pPr>
      <w:r>
        <w:t>(Accepted--April 25, 2023)</w:t>
      </w:r>
    </w:p>
    <w:p w14:paraId="7F377F15" w14:textId="77777777" w:rsidR="00E243BA" w:rsidRDefault="00E243BA" w:rsidP="00E243BA">
      <w:pPr>
        <w:pStyle w:val="ActionText"/>
        <w:keepNext w:val="0"/>
        <w:ind w:left="0" w:firstLine="0"/>
        <w:jc w:val="center"/>
      </w:pPr>
    </w:p>
    <w:p w14:paraId="70A1B359" w14:textId="77777777" w:rsidR="00E243BA" w:rsidRDefault="00E243BA" w:rsidP="00E243BA">
      <w:pPr>
        <w:pStyle w:val="ActionText"/>
        <w:ind w:left="0" w:firstLine="0"/>
        <w:jc w:val="center"/>
        <w:rPr>
          <w:b/>
        </w:rPr>
      </w:pPr>
      <w:r>
        <w:rPr>
          <w:b/>
        </w:rPr>
        <w:t>Thursday, May 4, 2023, 8:00 a.m. - 10:00 a.m.</w:t>
      </w:r>
    </w:p>
    <w:p w14:paraId="397F0359" w14:textId="77777777" w:rsidR="00E243BA" w:rsidRDefault="00E243BA" w:rsidP="00E243BA">
      <w:pPr>
        <w:pStyle w:val="ActionText"/>
        <w:ind w:left="0" w:firstLine="0"/>
      </w:pPr>
      <w:r>
        <w:t>Members of the House and staff, breakfast, Room 112, Blatt Bldg., by the SC School Nutrition Association.</w:t>
      </w:r>
    </w:p>
    <w:p w14:paraId="7C28E5DA" w14:textId="77777777" w:rsidR="00E243BA" w:rsidRDefault="00E243BA" w:rsidP="00E243BA">
      <w:pPr>
        <w:pStyle w:val="ActionText"/>
        <w:keepNext w:val="0"/>
        <w:ind w:left="0" w:firstLine="0"/>
        <w:jc w:val="center"/>
      </w:pPr>
      <w:r>
        <w:t>(Accepted--April 25, 2023)</w:t>
      </w:r>
    </w:p>
    <w:p w14:paraId="4BD7547E" w14:textId="77777777" w:rsidR="00E243BA" w:rsidRDefault="00E243BA" w:rsidP="00E243BA">
      <w:pPr>
        <w:pStyle w:val="ActionText"/>
        <w:keepNext w:val="0"/>
        <w:ind w:left="0" w:firstLine="0"/>
        <w:jc w:val="center"/>
      </w:pPr>
    </w:p>
    <w:p w14:paraId="5B99662E" w14:textId="77777777" w:rsidR="00E243BA" w:rsidRDefault="00E243BA" w:rsidP="00E243BA">
      <w:pPr>
        <w:pStyle w:val="ActionText"/>
        <w:ind w:left="0" w:firstLine="0"/>
        <w:jc w:val="center"/>
        <w:rPr>
          <w:b/>
        </w:rPr>
      </w:pPr>
      <w:r>
        <w:rPr>
          <w:b/>
        </w:rPr>
        <w:t>Tuesday, May 9, 2023, 6:00 p.m. - 8:00 p.m.</w:t>
      </w:r>
    </w:p>
    <w:p w14:paraId="2937C13F" w14:textId="77777777" w:rsidR="00E243BA" w:rsidRDefault="00E243BA" w:rsidP="00E243BA">
      <w:pPr>
        <w:pStyle w:val="ActionText"/>
        <w:ind w:left="0" w:firstLine="0"/>
      </w:pPr>
      <w:r>
        <w:t>Members of the House and their families, reception, Edventure Children's Museum, by South Carolina's Coalition for Mathematics and Science.</w:t>
      </w:r>
    </w:p>
    <w:p w14:paraId="4125F9EE" w14:textId="77777777" w:rsidR="00E243BA" w:rsidRDefault="00E243BA" w:rsidP="00E243BA">
      <w:pPr>
        <w:pStyle w:val="ActionText"/>
        <w:keepNext w:val="0"/>
        <w:ind w:left="0" w:firstLine="0"/>
        <w:jc w:val="center"/>
      </w:pPr>
      <w:r>
        <w:t>(Accepted--April 25, 2023)</w:t>
      </w:r>
    </w:p>
    <w:p w14:paraId="27462184" w14:textId="77777777" w:rsidR="00E243BA" w:rsidRDefault="00E243BA" w:rsidP="00E243BA">
      <w:pPr>
        <w:pStyle w:val="ActionText"/>
        <w:keepNext w:val="0"/>
        <w:ind w:left="0" w:firstLine="0"/>
        <w:jc w:val="center"/>
      </w:pPr>
    </w:p>
    <w:p w14:paraId="0602E9D5" w14:textId="77777777" w:rsidR="00E243BA" w:rsidRDefault="00E243BA" w:rsidP="00E243BA">
      <w:pPr>
        <w:pStyle w:val="ActionText"/>
        <w:ind w:left="0" w:firstLine="0"/>
        <w:jc w:val="center"/>
        <w:rPr>
          <w:b/>
        </w:rPr>
      </w:pPr>
      <w:r>
        <w:rPr>
          <w:b/>
        </w:rPr>
        <w:t>Wednesday, May 10, 2023, 8:00 a.m. - 10:00 a.m.</w:t>
      </w:r>
    </w:p>
    <w:p w14:paraId="4E86E158" w14:textId="77777777" w:rsidR="00E243BA" w:rsidRDefault="00E243BA" w:rsidP="00E243BA">
      <w:pPr>
        <w:pStyle w:val="ActionText"/>
        <w:ind w:left="0" w:firstLine="0"/>
      </w:pPr>
      <w:r>
        <w:t>Members of the House and staff, breakfast, Room 112, Blatt Bldg., by AMIkids.</w:t>
      </w:r>
    </w:p>
    <w:p w14:paraId="6B626BB9" w14:textId="77777777" w:rsidR="00E243BA" w:rsidRDefault="00E243BA" w:rsidP="00E243BA">
      <w:pPr>
        <w:pStyle w:val="ActionText"/>
        <w:keepNext w:val="0"/>
        <w:ind w:left="0" w:firstLine="0"/>
        <w:jc w:val="center"/>
      </w:pPr>
      <w:r>
        <w:t>(Accepted--April 25, 2023)</w:t>
      </w:r>
    </w:p>
    <w:p w14:paraId="50CE3AE5" w14:textId="77777777" w:rsidR="00E243BA" w:rsidRDefault="00E243BA" w:rsidP="00E243BA">
      <w:pPr>
        <w:pStyle w:val="ActionText"/>
        <w:keepNext w:val="0"/>
        <w:ind w:left="0" w:firstLine="0"/>
        <w:jc w:val="center"/>
      </w:pPr>
    </w:p>
    <w:p w14:paraId="772D2C99" w14:textId="77777777" w:rsidR="00E243BA" w:rsidRDefault="00E243BA" w:rsidP="00E243BA">
      <w:pPr>
        <w:pStyle w:val="ActionText"/>
        <w:ind w:left="0" w:firstLine="0"/>
        <w:jc w:val="center"/>
        <w:rPr>
          <w:b/>
        </w:rPr>
      </w:pPr>
      <w:r>
        <w:rPr>
          <w:b/>
        </w:rPr>
        <w:t>Thursday, May 11, 2023, 8:00 a.m. - 10:00 a.m.</w:t>
      </w:r>
    </w:p>
    <w:p w14:paraId="0A069077" w14:textId="77777777" w:rsidR="00E243BA" w:rsidRDefault="00E243BA" w:rsidP="00E243BA">
      <w:pPr>
        <w:pStyle w:val="ActionText"/>
        <w:ind w:left="0" w:firstLine="0"/>
      </w:pPr>
      <w:r>
        <w:t>Members of the House and staff, breakfast, Room 112, Blatt Bldg., by the National Conference of State Legislatures (NCSL).</w:t>
      </w:r>
    </w:p>
    <w:p w14:paraId="2630FA8E" w14:textId="77777777" w:rsidR="00E243BA" w:rsidRDefault="00E243BA" w:rsidP="00E243BA">
      <w:pPr>
        <w:pStyle w:val="ActionText"/>
        <w:keepNext w:val="0"/>
        <w:ind w:left="0" w:firstLine="0"/>
        <w:jc w:val="center"/>
      </w:pPr>
      <w:r>
        <w:t>(Accepted--April 25, 2023)</w:t>
      </w:r>
    </w:p>
    <w:p w14:paraId="3055E674" w14:textId="0D94929C" w:rsidR="0013497E" w:rsidRDefault="0013497E">
      <w:pPr>
        <w:ind w:left="0" w:firstLine="0"/>
        <w:jc w:val="left"/>
      </w:pPr>
      <w:r>
        <w:br w:type="page"/>
      </w:r>
    </w:p>
    <w:p w14:paraId="6A9F8ECF" w14:textId="77777777" w:rsidR="00E243BA" w:rsidRDefault="00E243BA" w:rsidP="00E243BA">
      <w:pPr>
        <w:pStyle w:val="ActionText"/>
        <w:ind w:left="0" w:firstLine="0"/>
        <w:jc w:val="center"/>
        <w:rPr>
          <w:b/>
        </w:rPr>
      </w:pPr>
      <w:r>
        <w:rPr>
          <w:b/>
        </w:rPr>
        <w:t>JOINT ASSEMBLY</w:t>
      </w:r>
    </w:p>
    <w:p w14:paraId="76CC7D68" w14:textId="77777777" w:rsidR="00E243BA" w:rsidRDefault="00E243BA" w:rsidP="00E243BA">
      <w:pPr>
        <w:pStyle w:val="ActionText"/>
        <w:ind w:left="0" w:firstLine="0"/>
        <w:jc w:val="center"/>
        <w:rPr>
          <w:b/>
        </w:rPr>
      </w:pPr>
    </w:p>
    <w:p w14:paraId="77B0225B" w14:textId="77777777" w:rsidR="00E243BA" w:rsidRDefault="00E243BA" w:rsidP="00E243BA">
      <w:pPr>
        <w:jc w:val="center"/>
        <w:rPr>
          <w:b/>
        </w:rPr>
      </w:pPr>
      <w:r>
        <w:rPr>
          <w:b/>
        </w:rPr>
        <w:t>Wednesday, May 3, 2023, Noon</w:t>
      </w:r>
    </w:p>
    <w:p w14:paraId="3B22E7AF" w14:textId="77777777" w:rsidR="00E243BA" w:rsidRPr="00E243BA" w:rsidRDefault="00E243BA" w:rsidP="0013497E">
      <w:pPr>
        <w:tabs>
          <w:tab w:val="left" w:pos="216"/>
          <w:tab w:val="left" w:pos="45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b/>
          <w:caps/>
          <w:color w:val="000000"/>
          <w:u w:color="000000"/>
        </w:rPr>
      </w:pPr>
      <w:r w:rsidRPr="00E243BA">
        <w:rPr>
          <w:b/>
          <w:caps/>
          <w:color w:val="000000"/>
          <w:u w:color="000000"/>
        </w:rPr>
        <w:t>TO HEAR THE EXECUTIVE DIRECTOR OF THE UNITED NATIONS WORLD FOOD PROGRAMME, THE HONORABLE DAVID M. BEASLEY, ON THE OCCASION OF THE CONCLUSION OF HIS SERVICE, IN JOINT SESSION AT 12:00 NOON ON WEDNESDAY, MAY 3, 2023.</w:t>
      </w:r>
    </w:p>
    <w:p w14:paraId="451EEA55" w14:textId="77777777" w:rsidR="00E243BA" w:rsidRPr="006D2E33" w:rsidRDefault="00E243BA" w:rsidP="001349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450"/>
        <w:rPr>
          <w:color w:val="000000"/>
          <w:shd w:val="clear" w:color="auto" w:fill="FFFFFF"/>
        </w:rPr>
      </w:pPr>
      <w:r w:rsidRPr="006D2E33">
        <w:rPr>
          <w:color w:val="000000"/>
          <w:shd w:val="clear" w:color="auto" w:fill="FFFFFF"/>
        </w:rPr>
        <w:t>(Under H.4235</w:t>
      </w:r>
      <w:r>
        <w:rPr>
          <w:color w:val="000000"/>
          <w:shd w:val="clear" w:color="auto" w:fill="FFFFFF"/>
        </w:rPr>
        <w:t>--Adopted</w:t>
      </w:r>
      <w:r w:rsidRPr="006D2E33">
        <w:rPr>
          <w:color w:val="000000"/>
          <w:shd w:val="clear" w:color="auto" w:fill="FFFFFF"/>
        </w:rPr>
        <w:t>--March 30, 2023)</w:t>
      </w:r>
    </w:p>
    <w:p w14:paraId="08DD325A" w14:textId="77777777" w:rsidR="00E243BA" w:rsidRDefault="00E243BA" w:rsidP="00E243BA">
      <w:pPr>
        <w:pStyle w:val="ActionText"/>
        <w:keepNext w:val="0"/>
        <w:ind w:left="0" w:firstLine="0"/>
      </w:pPr>
    </w:p>
    <w:p w14:paraId="65E8D733" w14:textId="77777777" w:rsidR="00E243BA" w:rsidRDefault="00E243BA" w:rsidP="00E243BA">
      <w:pPr>
        <w:pStyle w:val="ActionText"/>
        <w:ind w:left="0" w:firstLine="0"/>
        <w:jc w:val="center"/>
        <w:rPr>
          <w:b/>
        </w:rPr>
      </w:pPr>
      <w:r>
        <w:rPr>
          <w:b/>
        </w:rPr>
        <w:t>SPECIAL INTRODUCTIONS/ RECOGNITIONS/ANNOUNCEMENTS</w:t>
      </w:r>
    </w:p>
    <w:p w14:paraId="54CBA345" w14:textId="77777777" w:rsidR="00E243BA" w:rsidRDefault="00E243BA" w:rsidP="00E243BA">
      <w:pPr>
        <w:pStyle w:val="ActionText"/>
        <w:ind w:left="0" w:firstLine="0"/>
        <w:jc w:val="center"/>
        <w:rPr>
          <w:b/>
        </w:rPr>
      </w:pPr>
    </w:p>
    <w:p w14:paraId="6D0714AA" w14:textId="77777777" w:rsidR="00E243BA" w:rsidRDefault="00E243BA" w:rsidP="00E243BA">
      <w:pPr>
        <w:pStyle w:val="ActionText"/>
        <w:ind w:left="0" w:firstLine="0"/>
        <w:jc w:val="center"/>
        <w:rPr>
          <w:b/>
        </w:rPr>
      </w:pPr>
      <w:r>
        <w:rPr>
          <w:b/>
        </w:rPr>
        <w:t>THIRD READING STATEWIDE UNCONTESTED BILLS</w:t>
      </w:r>
    </w:p>
    <w:p w14:paraId="6D354664" w14:textId="77777777" w:rsidR="00E243BA" w:rsidRDefault="00E243BA" w:rsidP="00E243BA">
      <w:pPr>
        <w:pStyle w:val="ActionText"/>
        <w:ind w:left="0" w:firstLine="0"/>
        <w:jc w:val="center"/>
        <w:rPr>
          <w:b/>
        </w:rPr>
      </w:pPr>
    </w:p>
    <w:p w14:paraId="43D4C488" w14:textId="77777777" w:rsidR="00E243BA" w:rsidRPr="00E243BA" w:rsidRDefault="00E243BA" w:rsidP="00E243BA">
      <w:pPr>
        <w:pStyle w:val="ActionText"/>
      </w:pPr>
      <w:r w:rsidRPr="00E243BA">
        <w:rPr>
          <w:b/>
        </w:rPr>
        <w:t>S. 299--</w:t>
      </w:r>
      <w:r w:rsidRPr="00E243BA">
        <w:t xml:space="preserve">Senators Shealy, Goldfinch, Hutto and Jackson: </w:t>
      </w:r>
      <w:r w:rsidRPr="00E243BA">
        <w:rPr>
          <w:b/>
        </w:rPr>
        <w:t>A BILL TO AMEND THE SOUTH CAROLINA CODE OF LAWS BY AMENDING SECTION 63-1-50, RELATING TO JOINT CITIZENS AND LEGISLATIVE COMMITTEE ON CHILDREN, SO AS TO PROVIDE FOR THE INCLUSION OF THE STATE CHILD ADVOCATE TO THE COMMITTEE.</w:t>
      </w:r>
    </w:p>
    <w:p w14:paraId="7584AE63" w14:textId="77777777" w:rsidR="00E243BA" w:rsidRDefault="00E243BA" w:rsidP="00E243BA">
      <w:pPr>
        <w:pStyle w:val="ActionText"/>
        <w:ind w:left="648" w:firstLine="0"/>
      </w:pPr>
      <w:r>
        <w:t>(Educ. &amp; Pub. Wks. Com.--February 16, 2023)</w:t>
      </w:r>
    </w:p>
    <w:p w14:paraId="1F5D78FA" w14:textId="77777777" w:rsidR="00E243BA" w:rsidRDefault="00E243BA" w:rsidP="00E243BA">
      <w:pPr>
        <w:pStyle w:val="ActionText"/>
        <w:ind w:left="648" w:firstLine="0"/>
      </w:pPr>
      <w:r>
        <w:t>(Favorable--April 26, 2023)</w:t>
      </w:r>
    </w:p>
    <w:p w14:paraId="1B12520E" w14:textId="77777777" w:rsidR="00E243BA" w:rsidRPr="00E243BA" w:rsidRDefault="00E243BA" w:rsidP="00E243BA">
      <w:pPr>
        <w:pStyle w:val="ActionText"/>
        <w:keepNext w:val="0"/>
        <w:ind w:left="648" w:firstLine="0"/>
      </w:pPr>
      <w:r w:rsidRPr="00E243BA">
        <w:t>(Read second time--April 27, 2023)</w:t>
      </w:r>
    </w:p>
    <w:p w14:paraId="1BCD34EA" w14:textId="77777777" w:rsidR="00E243BA" w:rsidRDefault="00E243BA" w:rsidP="00E243BA">
      <w:pPr>
        <w:pStyle w:val="ActionText"/>
        <w:keepNext w:val="0"/>
        <w:ind w:left="0" w:firstLine="0"/>
      </w:pPr>
    </w:p>
    <w:p w14:paraId="3346D74E" w14:textId="77777777" w:rsidR="00E243BA" w:rsidRPr="00E243BA" w:rsidRDefault="00E243BA" w:rsidP="00E243BA">
      <w:pPr>
        <w:pStyle w:val="ActionText"/>
      </w:pPr>
      <w:r w:rsidRPr="00E243BA">
        <w:rPr>
          <w:b/>
        </w:rPr>
        <w:t>H. 3168--</w:t>
      </w:r>
      <w:r w:rsidRPr="00E243BA">
        <w:t xml:space="preserve">Reps. Chumley, Burns and McCravy: </w:t>
      </w:r>
      <w:r w:rsidRPr="00E243BA">
        <w:rPr>
          <w:b/>
        </w:rPr>
        <w:t>A BILL TO AMEND THE SOUTH CAROLINA CODE OF LAWS BY AMENDING SECTIONS 56-3-2210 AND 56-3-2230, BOTH RELATING TO THE CLASSIFICATION OF CERTAIN MOTOR VEHICLES AND MOTORCYCLES AS ANTIQUE, SO AS TO CLARIFY THAT ANTIQUE MOTOR VEHICLES AND MOTORCYCLES MAY BE USED AT NIGHT FOR PURPOSES IDENTIFIED IN THESE SECTIONS IF EQUIPPED WITH WORKING HEADLIGHTS AND REAR LIGHTS.</w:t>
      </w:r>
    </w:p>
    <w:p w14:paraId="0D247FEF" w14:textId="77777777" w:rsidR="00E243BA" w:rsidRDefault="00E243BA" w:rsidP="00E243BA">
      <w:pPr>
        <w:pStyle w:val="ActionText"/>
        <w:ind w:left="648" w:firstLine="0"/>
      </w:pPr>
      <w:r>
        <w:t>(Prefiled--Thursday, December 08, 2022)</w:t>
      </w:r>
    </w:p>
    <w:p w14:paraId="31C9BD05" w14:textId="77777777" w:rsidR="00E243BA" w:rsidRDefault="00E243BA" w:rsidP="00E243BA">
      <w:pPr>
        <w:pStyle w:val="ActionText"/>
        <w:ind w:left="648" w:firstLine="0"/>
      </w:pPr>
      <w:r>
        <w:t>(Educ. &amp; Pub. Wks. Com.--January 10, 2023)</w:t>
      </w:r>
    </w:p>
    <w:p w14:paraId="7C457506" w14:textId="77777777" w:rsidR="00E243BA" w:rsidRDefault="00E243BA" w:rsidP="00E243BA">
      <w:pPr>
        <w:pStyle w:val="ActionText"/>
        <w:ind w:left="648" w:firstLine="0"/>
      </w:pPr>
      <w:r>
        <w:t>(Favorable--April 26, 2023)</w:t>
      </w:r>
    </w:p>
    <w:p w14:paraId="216A2CA1" w14:textId="77777777" w:rsidR="00E243BA" w:rsidRPr="00E243BA" w:rsidRDefault="00E243BA" w:rsidP="00E243BA">
      <w:pPr>
        <w:pStyle w:val="ActionText"/>
        <w:keepNext w:val="0"/>
        <w:ind w:left="648" w:firstLine="0"/>
      </w:pPr>
      <w:r w:rsidRPr="00E243BA">
        <w:t>(Read second time--April 27, 2023)</w:t>
      </w:r>
    </w:p>
    <w:p w14:paraId="624FA1CE" w14:textId="77777777" w:rsidR="00E243BA" w:rsidRDefault="00E243BA" w:rsidP="00E243BA">
      <w:pPr>
        <w:pStyle w:val="ActionText"/>
        <w:keepNext w:val="0"/>
        <w:ind w:left="0" w:firstLine="0"/>
      </w:pPr>
    </w:p>
    <w:p w14:paraId="30FF3E45" w14:textId="77777777" w:rsidR="00E243BA" w:rsidRPr="00E243BA" w:rsidRDefault="00E243BA" w:rsidP="00E243BA">
      <w:pPr>
        <w:pStyle w:val="ActionText"/>
      </w:pPr>
      <w:r w:rsidRPr="00E243BA">
        <w:rPr>
          <w:b/>
        </w:rPr>
        <w:t>H. 3732--</w:t>
      </w:r>
      <w:r w:rsidRPr="00E243BA">
        <w:t xml:space="preserve">Reps. Chumley, Burns, Pope, S. Jones, Vaughan, Hiott, Hixon and G. M. Smith: </w:t>
      </w:r>
      <w:r w:rsidRPr="00E243BA">
        <w:rPr>
          <w:b/>
        </w:rPr>
        <w:t>A BILL TO AMEND THE SOUTH CAROLINA CODE OF LAWS BY ADDING SECTION 1-1-668 SO AS TO DESIGNATE THE RESTORATION, EXHIBITION, SHOWING, AND ENJOYMENT OF CLASSIC AND ANTIQUE MOTOR VEHICLES AS THE OFFICIAL FAMILY-FRIENDLY PASTIME OF THE STATE.</w:t>
      </w:r>
    </w:p>
    <w:p w14:paraId="0B82BB24" w14:textId="77777777" w:rsidR="00E243BA" w:rsidRDefault="00E243BA" w:rsidP="00E243BA">
      <w:pPr>
        <w:pStyle w:val="ActionText"/>
        <w:ind w:left="648" w:firstLine="0"/>
      </w:pPr>
      <w:r>
        <w:t>(Educ. &amp; Pub. Wks. Com.--January 18, 2023)</w:t>
      </w:r>
    </w:p>
    <w:p w14:paraId="360F20B2" w14:textId="77777777" w:rsidR="00E243BA" w:rsidRDefault="00E243BA" w:rsidP="00E243BA">
      <w:pPr>
        <w:pStyle w:val="ActionText"/>
        <w:ind w:left="648" w:firstLine="0"/>
      </w:pPr>
      <w:r>
        <w:t>(Favorable--April 26, 2023)</w:t>
      </w:r>
    </w:p>
    <w:p w14:paraId="4FB27922" w14:textId="77777777" w:rsidR="00E243BA" w:rsidRPr="00E243BA" w:rsidRDefault="00E243BA" w:rsidP="00E243BA">
      <w:pPr>
        <w:pStyle w:val="ActionText"/>
        <w:keepNext w:val="0"/>
        <w:ind w:left="648" w:firstLine="0"/>
      </w:pPr>
      <w:r w:rsidRPr="00E243BA">
        <w:t>(Read second time--April 27, 2023)</w:t>
      </w:r>
    </w:p>
    <w:p w14:paraId="3A39FA9C" w14:textId="77777777" w:rsidR="00E243BA" w:rsidRDefault="00E243BA" w:rsidP="00E243BA">
      <w:pPr>
        <w:pStyle w:val="ActionText"/>
        <w:keepNext w:val="0"/>
        <w:ind w:left="0" w:firstLine="0"/>
      </w:pPr>
    </w:p>
    <w:p w14:paraId="0A018AED" w14:textId="77777777" w:rsidR="00E243BA" w:rsidRPr="00E243BA" w:rsidRDefault="00E243BA" w:rsidP="00E243BA">
      <w:pPr>
        <w:pStyle w:val="ActionText"/>
      </w:pPr>
      <w:r w:rsidRPr="00E243BA">
        <w:rPr>
          <w:b/>
        </w:rPr>
        <w:t>H. 4291--</w:t>
      </w:r>
      <w:r w:rsidRPr="00E243BA">
        <w:t xml:space="preserve">Rep. Felder: </w:t>
      </w:r>
      <w:r w:rsidRPr="00E243BA">
        <w:rPr>
          <w:b/>
        </w:rPr>
        <w:t>A BILL TO AMEND THE SOUTH CAROLINA CODE OF LAWS BY ADDING SECTION 53-3-270 SO AS TO DESIGNATE THE EIGHTH DAY OF AUGUST OF EACH YEAR AS "CLOG DANCING DAY" IN SOUTH CAROLINA.</w:t>
      </w:r>
    </w:p>
    <w:p w14:paraId="184709CF" w14:textId="77777777" w:rsidR="00E243BA" w:rsidRDefault="00E243BA" w:rsidP="00E243BA">
      <w:pPr>
        <w:pStyle w:val="ActionText"/>
        <w:ind w:left="648" w:firstLine="0"/>
      </w:pPr>
      <w:r>
        <w:t>(Educ. &amp; Pub. Wks. Com.--April 06, 2023)</w:t>
      </w:r>
    </w:p>
    <w:p w14:paraId="32530A09" w14:textId="77777777" w:rsidR="00E243BA" w:rsidRDefault="00E243BA" w:rsidP="00E243BA">
      <w:pPr>
        <w:pStyle w:val="ActionText"/>
        <w:ind w:left="648" w:firstLine="0"/>
      </w:pPr>
      <w:r>
        <w:t>(Favorable--April 26, 2023)</w:t>
      </w:r>
    </w:p>
    <w:p w14:paraId="4F8085F3" w14:textId="77777777" w:rsidR="00E243BA" w:rsidRPr="00E243BA" w:rsidRDefault="00E243BA" w:rsidP="00E243BA">
      <w:pPr>
        <w:pStyle w:val="ActionText"/>
        <w:keepNext w:val="0"/>
        <w:ind w:left="648" w:firstLine="0"/>
      </w:pPr>
      <w:r w:rsidRPr="00E243BA">
        <w:t>(Read second time--April 27, 2023)</w:t>
      </w:r>
    </w:p>
    <w:p w14:paraId="57F7113D" w14:textId="77777777" w:rsidR="00E243BA" w:rsidRDefault="00E243BA" w:rsidP="00E243BA">
      <w:pPr>
        <w:pStyle w:val="ActionText"/>
        <w:keepNext w:val="0"/>
        <w:ind w:left="0" w:firstLine="0"/>
      </w:pPr>
    </w:p>
    <w:p w14:paraId="076A9ECB" w14:textId="77777777" w:rsidR="00E243BA" w:rsidRPr="00E243BA" w:rsidRDefault="00E243BA" w:rsidP="00E243BA">
      <w:pPr>
        <w:pStyle w:val="ActionText"/>
      </w:pPr>
      <w:r w:rsidRPr="00E243BA">
        <w:rPr>
          <w:b/>
        </w:rPr>
        <w:t>H. 4352--</w:t>
      </w:r>
      <w:r w:rsidRPr="00E243BA">
        <w:t xml:space="preserve">Reps. Calhoon and Felder: </w:t>
      </w:r>
      <w:r w:rsidRPr="00E243BA">
        <w:rPr>
          <w:b/>
        </w:rPr>
        <w:t>A BILL TO AMEND THE SOUTH CAROLINA CODE OF LAWS BY ADDING SECTION 53-3-270 SO AS TO DESIGNATE THE MONTH OF MARCH OF EACH YEAR AS "MIDDLE LEVEL EDUCATION MONTH".</w:t>
      </w:r>
    </w:p>
    <w:p w14:paraId="4C5F45C0" w14:textId="77777777" w:rsidR="00E243BA" w:rsidRDefault="00E243BA" w:rsidP="00E243BA">
      <w:pPr>
        <w:pStyle w:val="ActionText"/>
        <w:ind w:left="648" w:firstLine="0"/>
      </w:pPr>
      <w:r>
        <w:t>(Educ. &amp; Pub. Wks. Com.--April 19, 2023)</w:t>
      </w:r>
    </w:p>
    <w:p w14:paraId="6C97D9AD" w14:textId="77777777" w:rsidR="00E243BA" w:rsidRDefault="00E243BA" w:rsidP="00E243BA">
      <w:pPr>
        <w:pStyle w:val="ActionText"/>
        <w:ind w:left="648" w:firstLine="0"/>
      </w:pPr>
      <w:r>
        <w:t>(Favorable--April 26, 2023)</w:t>
      </w:r>
    </w:p>
    <w:p w14:paraId="00517234" w14:textId="77777777" w:rsidR="00E243BA" w:rsidRPr="00E243BA" w:rsidRDefault="00E243BA" w:rsidP="00E243BA">
      <w:pPr>
        <w:pStyle w:val="ActionText"/>
        <w:keepNext w:val="0"/>
        <w:ind w:left="648" w:firstLine="0"/>
      </w:pPr>
      <w:r w:rsidRPr="00E243BA">
        <w:t>(Read second time--April 27, 2023)</w:t>
      </w:r>
    </w:p>
    <w:p w14:paraId="6C2946A3" w14:textId="77777777" w:rsidR="00E243BA" w:rsidRDefault="00E243BA" w:rsidP="00E243BA">
      <w:pPr>
        <w:pStyle w:val="ActionText"/>
        <w:keepNext w:val="0"/>
        <w:ind w:left="0" w:firstLine="0"/>
      </w:pPr>
    </w:p>
    <w:p w14:paraId="4E1162B1" w14:textId="77777777" w:rsidR="00E243BA" w:rsidRPr="00E243BA" w:rsidRDefault="00E243BA" w:rsidP="00E243BA">
      <w:pPr>
        <w:pStyle w:val="ActionText"/>
      </w:pPr>
      <w:r w:rsidRPr="00E243BA">
        <w:rPr>
          <w:b/>
        </w:rPr>
        <w:t>H. 4217--</w:t>
      </w:r>
      <w:r w:rsidRPr="00E243BA">
        <w:t xml:space="preserve">Reps. W. Newton, Herbkersman, Erickson, Bradley and Hager: </w:t>
      </w:r>
      <w:r w:rsidRPr="00E243BA">
        <w:rPr>
          <w:b/>
        </w:rPr>
        <w:t>A BILL TO AMEND THE SOUTH CAROLINA CODE OF LAWS BY AMENDING SECTION 7-7-110, RELATING TO DESIGNATION OF VOTING PRECINCTS IN BEAUFORT COUNTY, SO AS TO REVISE THE NAMES OF CERTAIN PRECINCTS, ADD NEW PRECINCTS, AND TO REDESIGNATE THE MAP NUMBER ON WHICH THESE PRECINCTS MAY BE FOUND ON FILE WITH THE REVENUE AND FISCAL AFFAIRS OFFICE.</w:t>
      </w:r>
    </w:p>
    <w:p w14:paraId="13070191" w14:textId="77777777" w:rsidR="00E243BA" w:rsidRDefault="00E243BA" w:rsidP="00E243BA">
      <w:pPr>
        <w:pStyle w:val="ActionText"/>
        <w:ind w:left="648" w:firstLine="0"/>
      </w:pPr>
      <w:r>
        <w:t>(Beaufort Delegation Com.--March 29, 2023)</w:t>
      </w:r>
    </w:p>
    <w:p w14:paraId="70AC2BBD" w14:textId="77777777" w:rsidR="00E243BA" w:rsidRDefault="00E243BA" w:rsidP="00E243BA">
      <w:pPr>
        <w:pStyle w:val="ActionText"/>
        <w:ind w:left="648" w:firstLine="0"/>
      </w:pPr>
      <w:r>
        <w:t>(Favorable--April 26, 2023)</w:t>
      </w:r>
    </w:p>
    <w:p w14:paraId="423E2922" w14:textId="77777777" w:rsidR="00E243BA" w:rsidRPr="00E243BA" w:rsidRDefault="00E243BA" w:rsidP="00E243BA">
      <w:pPr>
        <w:pStyle w:val="ActionText"/>
        <w:keepNext w:val="0"/>
        <w:ind w:left="648" w:firstLine="0"/>
      </w:pPr>
      <w:r w:rsidRPr="00E243BA">
        <w:t>(Amended and read second time--April 27, 2023)</w:t>
      </w:r>
    </w:p>
    <w:p w14:paraId="1A8F4DD8" w14:textId="77777777" w:rsidR="00E243BA" w:rsidRDefault="00E243BA" w:rsidP="00E243BA">
      <w:pPr>
        <w:pStyle w:val="ActionText"/>
        <w:keepNext w:val="0"/>
        <w:ind w:left="0" w:firstLine="0"/>
      </w:pPr>
    </w:p>
    <w:p w14:paraId="3A0D28F8" w14:textId="77777777" w:rsidR="00E243BA" w:rsidRPr="00E243BA" w:rsidRDefault="00E243BA" w:rsidP="00E243BA">
      <w:pPr>
        <w:pStyle w:val="ActionText"/>
      </w:pPr>
      <w:r w:rsidRPr="00E243BA">
        <w:rPr>
          <w:b/>
        </w:rPr>
        <w:t>S. 593--</w:t>
      </w:r>
      <w:r w:rsidRPr="00E243BA">
        <w:t xml:space="preserve">Senator Hutto: </w:t>
      </w:r>
      <w:r w:rsidRPr="00E243BA">
        <w:rPr>
          <w:b/>
        </w:rPr>
        <w:t>A BILL TO AMEND THE SOUTH CAROLINA CODE OF LAWS BY AMENDING SECTION 7-7-440, RELATING TO DESIGNATION OF VOTING PRECINCTS IN ORANGEBURG COUNTY, SO AS TO REDESIGNATE THE MAP NUMBER ON WHICH THESE PRECINCTS MAY BE FOUND ON FILE WITH THE REVENUE AND FISCAL AFFAIRS OFFICE.</w:t>
      </w:r>
    </w:p>
    <w:p w14:paraId="0B3446CD" w14:textId="77777777" w:rsidR="00E243BA" w:rsidRDefault="00E243BA" w:rsidP="00E243BA">
      <w:pPr>
        <w:pStyle w:val="ActionText"/>
        <w:ind w:left="648" w:firstLine="0"/>
      </w:pPr>
      <w:r>
        <w:t>(Orangeburg Delegation Com.--April 18, 2023)</w:t>
      </w:r>
    </w:p>
    <w:p w14:paraId="0BD3D6F5" w14:textId="77777777" w:rsidR="00E243BA" w:rsidRDefault="00E243BA" w:rsidP="00E243BA">
      <w:pPr>
        <w:pStyle w:val="ActionText"/>
        <w:ind w:left="648" w:firstLine="0"/>
      </w:pPr>
      <w:r>
        <w:t>(Recalled--April 26, 2023)</w:t>
      </w:r>
    </w:p>
    <w:p w14:paraId="2C6A2DF9" w14:textId="77777777" w:rsidR="00E243BA" w:rsidRPr="00E243BA" w:rsidRDefault="00E243BA" w:rsidP="00E243BA">
      <w:pPr>
        <w:pStyle w:val="ActionText"/>
        <w:keepNext w:val="0"/>
        <w:ind w:left="648" w:firstLine="0"/>
      </w:pPr>
      <w:r w:rsidRPr="00E243BA">
        <w:t>(Read second time--April 27, 2023)</w:t>
      </w:r>
    </w:p>
    <w:p w14:paraId="4491075E" w14:textId="77777777" w:rsidR="00E243BA" w:rsidRDefault="00E243BA" w:rsidP="00E243BA">
      <w:pPr>
        <w:pStyle w:val="ActionText"/>
        <w:keepNext w:val="0"/>
        <w:ind w:left="0" w:firstLine="0"/>
      </w:pPr>
    </w:p>
    <w:p w14:paraId="45DC0F8F" w14:textId="77777777" w:rsidR="00E243BA" w:rsidRPr="00E243BA" w:rsidRDefault="00E243BA" w:rsidP="00E243BA">
      <w:pPr>
        <w:pStyle w:val="ActionText"/>
      </w:pPr>
      <w:r w:rsidRPr="00E243BA">
        <w:rPr>
          <w:b/>
        </w:rPr>
        <w:t>S. 581--</w:t>
      </w:r>
      <w:r w:rsidRPr="00E243BA">
        <w:t xml:space="preserve">Senators Hembree, Campsen, McElveen, Goldfinch, Senn, Grooms and Corbin: </w:t>
      </w:r>
      <w:r w:rsidRPr="00E243BA">
        <w:rPr>
          <w:b/>
        </w:rPr>
        <w:t>A BILL TO AMEND THE SOUTH CAROLINA CODE OF LAWS BY ADDING SECTION 1-1-661 SO AS TO NAME THE VENUS FLYTRAP THE OFFICIAL CARNIVOROUS PLANT OF THE STATE.</w:t>
      </w:r>
    </w:p>
    <w:p w14:paraId="112B903A" w14:textId="77777777" w:rsidR="00E243BA" w:rsidRDefault="00E243BA" w:rsidP="00E243BA">
      <w:pPr>
        <w:pStyle w:val="ActionText"/>
        <w:ind w:left="648" w:firstLine="0"/>
      </w:pPr>
      <w:r>
        <w:t>(Educ. &amp; Pub. Wks. Com.--March 30, 2023)</w:t>
      </w:r>
    </w:p>
    <w:p w14:paraId="3559D87A" w14:textId="77777777" w:rsidR="00E243BA" w:rsidRDefault="00E243BA" w:rsidP="00E243BA">
      <w:pPr>
        <w:pStyle w:val="ActionText"/>
        <w:ind w:left="648" w:firstLine="0"/>
      </w:pPr>
      <w:r>
        <w:t>(Recalled--April 26, 2023)</w:t>
      </w:r>
    </w:p>
    <w:p w14:paraId="747C680C" w14:textId="77777777" w:rsidR="00E243BA" w:rsidRPr="00E243BA" w:rsidRDefault="00E243BA" w:rsidP="00E243BA">
      <w:pPr>
        <w:pStyle w:val="ActionText"/>
        <w:keepNext w:val="0"/>
        <w:ind w:left="648" w:firstLine="0"/>
      </w:pPr>
      <w:r w:rsidRPr="00E243BA">
        <w:t>(Read second time--April 27, 2023)</w:t>
      </w:r>
    </w:p>
    <w:p w14:paraId="05B6874A" w14:textId="77777777" w:rsidR="00E243BA" w:rsidRDefault="00E243BA" w:rsidP="00E243BA">
      <w:pPr>
        <w:pStyle w:val="ActionText"/>
        <w:keepNext w:val="0"/>
        <w:ind w:left="0" w:firstLine="0"/>
      </w:pPr>
    </w:p>
    <w:p w14:paraId="74483E7A" w14:textId="77777777" w:rsidR="00E243BA" w:rsidRDefault="00E243BA" w:rsidP="00E243BA">
      <w:pPr>
        <w:pStyle w:val="ActionText"/>
        <w:ind w:left="0" w:firstLine="0"/>
        <w:jc w:val="center"/>
        <w:rPr>
          <w:b/>
        </w:rPr>
      </w:pPr>
      <w:r>
        <w:rPr>
          <w:b/>
        </w:rPr>
        <w:t>SECOND READING STATEWIDE UNCONTESTED BILLS</w:t>
      </w:r>
    </w:p>
    <w:p w14:paraId="7B2904FA" w14:textId="77777777" w:rsidR="00E243BA" w:rsidRDefault="00E243BA" w:rsidP="00E243BA">
      <w:pPr>
        <w:pStyle w:val="ActionText"/>
        <w:ind w:left="0" w:firstLine="0"/>
        <w:jc w:val="center"/>
        <w:rPr>
          <w:b/>
        </w:rPr>
      </w:pPr>
    </w:p>
    <w:p w14:paraId="396B8826" w14:textId="77777777" w:rsidR="00E243BA" w:rsidRPr="00E243BA" w:rsidRDefault="00E243BA" w:rsidP="00E243BA">
      <w:pPr>
        <w:pStyle w:val="ActionText"/>
      </w:pPr>
      <w:r w:rsidRPr="00E243BA">
        <w:rPr>
          <w:b/>
        </w:rPr>
        <w:t>S. 380--</w:t>
      </w:r>
      <w:r w:rsidRPr="00E243BA">
        <w:t xml:space="preserve">Senators Shealy, McElveen, Hutto, Jackson, Gustafson and Young: </w:t>
      </w:r>
      <w:r w:rsidRPr="00E243BA">
        <w:rPr>
          <w:b/>
        </w:rPr>
        <w:t>A BILL TO AMEND THE SOUTH CAROLINA CODE OF LAWS BY AMENDING SECTION 63-7-20, RELATING TO DEFINITIONS, SO AS TO DEFINE LEGAL GUARDIANSHIP; BY AMENDING SECTION 63-7-20, RELATING TO DEFINITIONS, SO AS TO DEFINE LEGAL GUARDIAN; BY AMENDING SECTION 63-7-1700, RELATING TO PERMANENCY PLANNING, SO AS TO PROVIDE FOR PROCEDURES TO ESTABLISH LEGAL GUARDIANSHIP WITH SUPPLEMENTAL BENEFITS WHEN ADOPTION IS NOT AN OPTION; BY AMENDING SECTION 63-7-1700, RELATING TO PERMANENCY PLANNING, SO AS TO PROVIDE CONFORMING LANGUAGE; BY ADDING SECTION 63-7-1705 SO AS TO ESTABLISH PROCEDURES FOR INITIATING THE JUDICIAL ESTABLISHMENT OF LEGAL GUARDIANSHIP WITH SUPPLEMENTAL BENEFITS; BY ADDING SECTION 63-7-2810 SO AS TO PROVIDE THE PURPOSE OF THE SOUTH CAROLINA LEGAL GUARDIANSHIP WITH SUPPLEMENTAL BENEFITS; BY ADDING SECTION 63-7-2820 SO AS TO DEFINE THE TERMS; BY ADDING SECTION 63-7-2830 SO AS TO ESTABLISH AN ONGOING PROGRAM OF SUPPLEMENTAL BENEFITS FOR LEGAL GUARDIANSHIP; BY ADDING SECTION 63-7-2840 SO AS TO PROVIDE THE ELIGIBILITY REQUIREMENTS FOR LEGAL GUARDIANSHIP WITH SUPPLEMENTAL BENEFITS; BY ADDING SECTION 63-7-2850 SO AS TO PROVIDE REQUIREMENTS FOR WRITTEN AGREEMENTS BETWEEN THE DEPARTMENT OF SOCIAL SERVICES AND LEGAL GUARDIANS; BY ADDING SECTION 63-7-2860 SO AS TO PROVIDE A METHOD FOR REVIEW OF DECISIONS THAT ARE ADVERSE TO THE LEGAL GUARDIAN; BY ADDING SECTION 63-7-2870 SO AS TO PROMULGATE REGULATIONS; BY ADDING SECTION 63-7-2880; BY AMENDING SECTION 63-1-20, RELATING TO POLICY, SO AS TO INCLUDE LEGAL GUARDIANSHIP WHEN ADOPTION IS NOT APPROPRIATE; AND BY AMENDING SECTION 63-7-2350, RELATING TO RESTRICTIONS ON FOSTER CARE OR ADOPTION PLACEMENTS, SO AS TO INCLUDE PLACEMENT OF A CHILD IN A LEGAL GUARDIAN'S HOME.</w:t>
      </w:r>
    </w:p>
    <w:p w14:paraId="21C73936" w14:textId="77777777" w:rsidR="00E243BA" w:rsidRDefault="00E243BA" w:rsidP="00E243BA">
      <w:pPr>
        <w:pStyle w:val="ActionText"/>
        <w:ind w:left="648" w:firstLine="0"/>
      </w:pPr>
      <w:r>
        <w:t>(Judiciary Com.--February 16, 2023)</w:t>
      </w:r>
    </w:p>
    <w:p w14:paraId="2BF2CB5B" w14:textId="77777777" w:rsidR="00E243BA" w:rsidRDefault="00E243BA" w:rsidP="00E243BA">
      <w:pPr>
        <w:pStyle w:val="ActionText"/>
        <w:ind w:left="648" w:firstLine="0"/>
      </w:pPr>
      <w:r>
        <w:t>(Favorable--March 29, 2023)</w:t>
      </w:r>
    </w:p>
    <w:p w14:paraId="142D6C7A" w14:textId="77777777" w:rsidR="00E243BA" w:rsidRPr="00E243BA" w:rsidRDefault="00E243BA" w:rsidP="00E243BA">
      <w:pPr>
        <w:pStyle w:val="ActionText"/>
        <w:keepNext w:val="0"/>
        <w:ind w:left="648" w:firstLine="0"/>
      </w:pPr>
      <w:r w:rsidRPr="00E243BA">
        <w:t>(Debate adjourned--April 27, 2023)</w:t>
      </w:r>
    </w:p>
    <w:p w14:paraId="054D852E" w14:textId="77777777" w:rsidR="00E243BA" w:rsidRDefault="00E243BA" w:rsidP="00E243BA">
      <w:pPr>
        <w:pStyle w:val="ActionText"/>
        <w:keepNext w:val="0"/>
        <w:ind w:left="0" w:firstLine="0"/>
      </w:pPr>
    </w:p>
    <w:p w14:paraId="22931B91" w14:textId="77777777" w:rsidR="00E243BA" w:rsidRPr="00E243BA" w:rsidRDefault="00E243BA" w:rsidP="00E243BA">
      <w:pPr>
        <w:pStyle w:val="ActionText"/>
      </w:pPr>
      <w:r w:rsidRPr="00E243BA">
        <w:rPr>
          <w:b/>
        </w:rPr>
        <w:t>S. 256--</w:t>
      </w:r>
      <w:r w:rsidRPr="00E243BA">
        <w:t xml:space="preserve">Senators M. Johnson and Grooms: </w:t>
      </w:r>
      <w:r w:rsidRPr="00E243BA">
        <w:rPr>
          <w:b/>
        </w:rPr>
        <w:t>A BILL TO AMEND THE SOUTH CAROLINA CODE OF LAWS BY ADDING SECTION 59-63-85 SO AS TO PROVIDE PUBLIC SCHOOLS MAY ALLOW STUDENTS TO POSSESS AND USE CERTAIN SUNSCREEN ON SCHOOL PROPERTY AND AT SCHOOL SPONSORED EVENTS WITH PARENTAL CONSENT, TO DEFINE NECESSARY TERMS, TO PROVIDE PUBLIC SCHOOLS MAY ADOPT POLICIES ALLOWING STUDENTS TO USE ARTICLES OF SUN PROTECTIVE CLOTHING, TO PROVIDE SCHOOL DISTRICTS MAY ALLOW SCHOOL PERSONNEL TO ASSIST STUDENTS IN APPLYING SUNSCREEN WITH WRITTEN PARENTAL CONSENT, TO PROVIDE CIVIL LIABILITY PROTECTIONS FOR GOOD FAITH COMPLIANCE WITH THE PROVISIONS OF THIS ACT, TO PROVIDE FOR THE CONSTRUCTION OF THIS ACT, AND TO PROVIDE THE STATE DEPARTMENT OF EDUCATION SHALL PROVIDE CERTAIN RELATED ASSISTANCE AND GUIDANCE TO SCHOOLS CONCERNING THE ADMINISTRATION OF APPLICABLE PROVISIONS OF THIS ACT; AND BY ADDING SECTION 63-13-220 SO AS TO PROVIDE DAY CAMPS REGULATED BY THE DEPARTMENT OF SOCIAL SERVICES MAY ALLOW CAMPERS TO POSSESS AND USE CERTAIN SUNSCREEN ON SCHOOL PROPERTY OR AT SCHOOL SPONSORED EVENTS WITH PARENTAL CONSENT, TO DEFINE NECESSARY TERMS, TO PROVIDE THESE DAY CAMPS MAY ADOPT POLICIES ALLOWING CAMPERS TO USE ARTICLES OF SUN PROTECTIVE CLOTHING, TO PROVIDE THESE DAY CAMPS MAY ALLOW THEIR PERSONNEL TO ASSIST CAMPERS IN APPLYING SUNSCREEN WITH WRITTEN PARENTAL CONSENT, TO PROVIDE CIVIL LIABILITY PROTECTIONS FOR GOOD FAITH COMPLIANCE WITH THE PROVISIONS OF THIS ACT, TO PROVIDE FOR THE CONSTRUCTION OF THIS ACT, AND TO PROVIDE THE STATE DEPARTMENT OF SOCIAL SERVICES SHALL PROVIDE CERTAIN RELATED ASSISTANCE AND GUIDANCE TO DAY CAMPS CONCERNING THE ADMINISTRATION OF APPLICABLE PROVISIONS OF THIS ACT.</w:t>
      </w:r>
    </w:p>
    <w:p w14:paraId="78B3CEB3" w14:textId="77777777" w:rsidR="00E243BA" w:rsidRDefault="00E243BA" w:rsidP="00E243BA">
      <w:pPr>
        <w:pStyle w:val="ActionText"/>
        <w:ind w:left="648" w:firstLine="0"/>
      </w:pPr>
      <w:r>
        <w:t>(Educ. &amp; Pub. Wks. Com.--March 02, 2023)</w:t>
      </w:r>
    </w:p>
    <w:p w14:paraId="158CF778" w14:textId="77777777" w:rsidR="00E243BA" w:rsidRPr="00E243BA" w:rsidRDefault="00E243BA" w:rsidP="00E243BA">
      <w:pPr>
        <w:pStyle w:val="ActionText"/>
        <w:keepNext w:val="0"/>
        <w:ind w:left="648" w:firstLine="0"/>
      </w:pPr>
      <w:r w:rsidRPr="00E243BA">
        <w:t>(Favorable--April 26, 2023)</w:t>
      </w:r>
    </w:p>
    <w:p w14:paraId="495AB02B" w14:textId="77777777" w:rsidR="00E243BA" w:rsidRDefault="00E243BA" w:rsidP="00E243BA">
      <w:pPr>
        <w:pStyle w:val="ActionText"/>
        <w:keepNext w:val="0"/>
        <w:ind w:left="0" w:firstLine="0"/>
      </w:pPr>
    </w:p>
    <w:p w14:paraId="3FD36BCE" w14:textId="77777777" w:rsidR="00E243BA" w:rsidRPr="00E243BA" w:rsidRDefault="00E243BA" w:rsidP="00E243BA">
      <w:pPr>
        <w:pStyle w:val="ActionText"/>
      </w:pPr>
      <w:r w:rsidRPr="00E243BA">
        <w:rPr>
          <w:b/>
        </w:rPr>
        <w:t>H. 3355--</w:t>
      </w:r>
      <w:r w:rsidRPr="00E243BA">
        <w:t xml:space="preserve">Reps. Moss and Lawson: </w:t>
      </w:r>
      <w:r w:rsidRPr="00E243BA">
        <w:rPr>
          <w:b/>
        </w:rPr>
        <w:t>A BILL TO AMEND THE SOUTH CAROLINA CODE OF LAWS BY ADDING SECTION 56-5-4072 SO AS TO PROVIDE THAT A TOWING TRUCK WITH A FIFTH WHEEL ASSEMBLY MAY TOW ONE ADDITIONAL VEHICLE, TO PROVIDE A MAXIMUM LENGTH FOR THIS COMBINATION OF VEHICLES, TO PROVIDE THE MAXIMUM WEIGHT FOR THE FINAL TRAILING VEHICLE, AND TO PROVIDE A TRUCK OPERATING A TOWING  COMBINATION MUST INCLUDE A VIDEO SYSTEM WHICH ALLOWS THE DRIVER TO MONITOR THE FINAL TRAILING VEHICLE AS IT IS BEING TOWED AND BE EQUIPPED WITH CERTAIN SAFETY DEVICES.</w:t>
      </w:r>
    </w:p>
    <w:p w14:paraId="7D7C4EDB" w14:textId="77777777" w:rsidR="00E243BA" w:rsidRDefault="00E243BA" w:rsidP="00E243BA">
      <w:pPr>
        <w:pStyle w:val="ActionText"/>
        <w:ind w:left="648" w:firstLine="0"/>
      </w:pPr>
      <w:r>
        <w:t>(Prefiled--Thursday, December 08, 2022)</w:t>
      </w:r>
    </w:p>
    <w:p w14:paraId="445DA886" w14:textId="77777777" w:rsidR="00E243BA" w:rsidRDefault="00E243BA" w:rsidP="00E243BA">
      <w:pPr>
        <w:pStyle w:val="ActionText"/>
        <w:ind w:left="648" w:firstLine="0"/>
      </w:pPr>
      <w:r>
        <w:t>(Educ. &amp; Pub. Wks. Com.--January 10, 2023)</w:t>
      </w:r>
    </w:p>
    <w:p w14:paraId="02B74C9B" w14:textId="77777777" w:rsidR="00E243BA" w:rsidRPr="00E243BA" w:rsidRDefault="00E243BA" w:rsidP="00E243BA">
      <w:pPr>
        <w:pStyle w:val="ActionText"/>
        <w:keepNext w:val="0"/>
        <w:ind w:left="648" w:firstLine="0"/>
      </w:pPr>
      <w:r w:rsidRPr="00E243BA">
        <w:t>(Favorable--April 26, 2023)</w:t>
      </w:r>
    </w:p>
    <w:p w14:paraId="76278D49" w14:textId="77777777" w:rsidR="00E243BA" w:rsidRDefault="00E243BA" w:rsidP="00E243BA">
      <w:pPr>
        <w:pStyle w:val="ActionText"/>
        <w:keepNext w:val="0"/>
        <w:ind w:left="0" w:firstLine="0"/>
      </w:pPr>
    </w:p>
    <w:p w14:paraId="71687DB0" w14:textId="77777777" w:rsidR="00E243BA" w:rsidRPr="00E243BA" w:rsidRDefault="00E243BA" w:rsidP="00E243BA">
      <w:pPr>
        <w:pStyle w:val="ActionText"/>
      </w:pPr>
      <w:r w:rsidRPr="00E243BA">
        <w:rPr>
          <w:b/>
        </w:rPr>
        <w:t>H. 3501--</w:t>
      </w:r>
      <w:r w:rsidRPr="00E243BA">
        <w:t xml:space="preserve">Rep. W. Newton: </w:t>
      </w:r>
      <w:r w:rsidRPr="00E243BA">
        <w:rPr>
          <w:b/>
        </w:rPr>
        <w:t>A BILL TO AMEND THE SOUTH CAROLINA CODE OF LAWS BY AMENDING SECTION 59-102-140, RELATING TO PROHIBITED ACTS OF ATHLETE AGENTS, SO AS TO PROVIDE CERTIFIED ATHLETE AGENTS MAY PAY CERTAIN EXPENSES INCURRED BEFORE THE SIGNING OF AGENCY CONTRACTS BY STUDENT ATHLETES, FAMILY MEMBERS OF STUDENT ATHLETES, AND INDIVIDUALS OR CLASSES OF INDIVIDUALS AUTHORIZED TO RECEIVE SUCH PAYMENTS.</w:t>
      </w:r>
    </w:p>
    <w:p w14:paraId="43CAD233" w14:textId="77777777" w:rsidR="00E243BA" w:rsidRDefault="00E243BA" w:rsidP="00E243BA">
      <w:pPr>
        <w:pStyle w:val="ActionText"/>
        <w:ind w:left="648" w:firstLine="0"/>
      </w:pPr>
      <w:r>
        <w:t>(Prefiled--Thursday, December 08, 2022)</w:t>
      </w:r>
    </w:p>
    <w:p w14:paraId="233B9C4B" w14:textId="77777777" w:rsidR="00E243BA" w:rsidRDefault="00E243BA" w:rsidP="00E243BA">
      <w:pPr>
        <w:pStyle w:val="ActionText"/>
        <w:ind w:left="648" w:firstLine="0"/>
      </w:pPr>
      <w:r>
        <w:t>(Educ. &amp; Pub. Wks. Com.--January 10, 2023)</w:t>
      </w:r>
    </w:p>
    <w:p w14:paraId="14DDE40F" w14:textId="77777777" w:rsidR="00E243BA" w:rsidRPr="00E243BA" w:rsidRDefault="00E243BA" w:rsidP="00E243BA">
      <w:pPr>
        <w:pStyle w:val="ActionText"/>
        <w:keepNext w:val="0"/>
        <w:ind w:left="648" w:firstLine="0"/>
      </w:pPr>
      <w:r w:rsidRPr="00E243BA">
        <w:t>(Favorable--April 26, 2023)</w:t>
      </w:r>
    </w:p>
    <w:p w14:paraId="75C5F2E6" w14:textId="77777777" w:rsidR="00E243BA" w:rsidRDefault="00E243BA" w:rsidP="00E243BA">
      <w:pPr>
        <w:pStyle w:val="ActionText"/>
        <w:keepNext w:val="0"/>
        <w:ind w:left="0" w:firstLine="0"/>
      </w:pPr>
    </w:p>
    <w:p w14:paraId="3E583B05" w14:textId="77777777" w:rsidR="00E243BA" w:rsidRPr="00E243BA" w:rsidRDefault="00E243BA" w:rsidP="00E243BA">
      <w:pPr>
        <w:pStyle w:val="ActionText"/>
      </w:pPr>
      <w:r w:rsidRPr="00E243BA">
        <w:rPr>
          <w:b/>
        </w:rPr>
        <w:t>S. 603--</w:t>
      </w:r>
      <w:r w:rsidRPr="00E243BA">
        <w:t xml:space="preserve">Senator Climer: </w:t>
      </w:r>
      <w:r w:rsidRPr="00E243BA">
        <w:rPr>
          <w:b/>
        </w:rPr>
        <w:t>A BILL TO AMEND THE SOUTH CAROLINA CODE OF LAWS BY AMENDING SECTION 46-41-230, RELATING TO THE SOUTH CAROLINA GRAIN AND COTTON PRODUCERS GUARANTY FUND'S AMOUNT AND CLAIMS, SO AS TO PROVIDE THAT, IF THERE IS AN INSUFFICIENT AMOUNT OF MONEY TO COVER ALL CLAIMS, THEN PAYMENTS MUST BE MADE ON A PRO RATA BASIS, AND THE PRO RATA DETERMINATION SHALL BE BASED UPON THE PRODUCER'S TOTAL LOSS AMOUNT AS WELL AS THE TOTAL NUMBER OF EXEMPTIONS GRANTED TO THE PRODUCER; AND BY AMENDING SECTION 46-41-250, RELATING TO THE SOUTH CAROLINA GRAIN AND COTTON PRODUCERS GUARANTY FUND, SO AS TO INCLUDE COTTON.</w:t>
      </w:r>
    </w:p>
    <w:p w14:paraId="0FFB02B2" w14:textId="77777777" w:rsidR="00E243BA" w:rsidRDefault="00E243BA" w:rsidP="00E243BA">
      <w:pPr>
        <w:pStyle w:val="ActionText"/>
        <w:ind w:left="648" w:firstLine="0"/>
      </w:pPr>
      <w:r>
        <w:t>(Agri., Natl. Res. and Environ. Affrs. Com.--March 30, 2023)</w:t>
      </w:r>
    </w:p>
    <w:p w14:paraId="2EF75D2B" w14:textId="77777777" w:rsidR="00E243BA" w:rsidRPr="00E243BA" w:rsidRDefault="00E243BA" w:rsidP="00E243BA">
      <w:pPr>
        <w:pStyle w:val="ActionText"/>
        <w:keepNext w:val="0"/>
        <w:ind w:left="648" w:firstLine="0"/>
      </w:pPr>
      <w:r w:rsidRPr="00E243BA">
        <w:t>(Favorable--April 26, 2023)</w:t>
      </w:r>
    </w:p>
    <w:p w14:paraId="2FEA72A3" w14:textId="77777777" w:rsidR="00E243BA" w:rsidRDefault="00E243BA" w:rsidP="00E243BA">
      <w:pPr>
        <w:pStyle w:val="ActionText"/>
        <w:keepNext w:val="0"/>
        <w:ind w:left="0" w:firstLine="0"/>
      </w:pPr>
    </w:p>
    <w:p w14:paraId="472BA478" w14:textId="77777777" w:rsidR="00E243BA" w:rsidRPr="00E243BA" w:rsidRDefault="00E243BA" w:rsidP="00E243BA">
      <w:pPr>
        <w:pStyle w:val="ActionText"/>
      </w:pPr>
      <w:r w:rsidRPr="00E243BA">
        <w:rPr>
          <w:b/>
        </w:rPr>
        <w:t>S. 101--</w:t>
      </w:r>
      <w:r w:rsidRPr="00E243BA">
        <w:t xml:space="preserve">Senator Campsen: </w:t>
      </w:r>
      <w:r w:rsidRPr="00E243BA">
        <w:rPr>
          <w:b/>
        </w:rPr>
        <w:t>A BILL TO AMEND THE SOUTH CAROLINA CODE OF LAWS BY AMENDING SECTION 50-9-525, RELATING TO LICENSES FOR DISABLED RESIDENTS, SO AS TO PROVIDE THE REQUIREMENTS FOR OBTAINING A LIFETIME DISABILITY COMBINATION LICENSE OR A LIFETIME DISABILITY FISHING LICENSE FOR CERTAIN PERSONS.</w:t>
      </w:r>
    </w:p>
    <w:p w14:paraId="7C106979" w14:textId="77777777" w:rsidR="00E243BA" w:rsidRDefault="00E243BA" w:rsidP="00E243BA">
      <w:pPr>
        <w:pStyle w:val="ActionText"/>
        <w:ind w:left="648" w:firstLine="0"/>
      </w:pPr>
      <w:r>
        <w:t>(Agri., Natl. Res. and Environ. Affrs. Com.--March 15, 2023)</w:t>
      </w:r>
    </w:p>
    <w:p w14:paraId="71574754" w14:textId="77777777" w:rsidR="00E243BA" w:rsidRPr="00E243BA" w:rsidRDefault="00E243BA" w:rsidP="00E243BA">
      <w:pPr>
        <w:pStyle w:val="ActionText"/>
        <w:keepNext w:val="0"/>
        <w:ind w:left="648" w:firstLine="0"/>
      </w:pPr>
      <w:r w:rsidRPr="00E243BA">
        <w:t>(Favorable--April 26, 2023)</w:t>
      </w:r>
    </w:p>
    <w:p w14:paraId="25114886" w14:textId="77777777" w:rsidR="00E243BA" w:rsidRDefault="00E243BA" w:rsidP="00E243BA">
      <w:pPr>
        <w:pStyle w:val="ActionText"/>
        <w:keepNext w:val="0"/>
        <w:ind w:left="0" w:firstLine="0"/>
      </w:pPr>
    </w:p>
    <w:p w14:paraId="59F2D0EA" w14:textId="77777777" w:rsidR="00E243BA" w:rsidRPr="00E243BA" w:rsidRDefault="00E243BA" w:rsidP="00E243BA">
      <w:pPr>
        <w:pStyle w:val="ActionText"/>
      </w:pPr>
      <w:r w:rsidRPr="00E243BA">
        <w:rPr>
          <w:b/>
        </w:rPr>
        <w:t>S. 449--</w:t>
      </w:r>
      <w:r w:rsidRPr="00E243BA">
        <w:t xml:space="preserve">Senators Climer and Campsen: </w:t>
      </w:r>
      <w:r w:rsidRPr="00E243BA">
        <w:rPr>
          <w:b/>
        </w:rPr>
        <w:t>A BILL TO AMEND SECTION 4 OF ACT 71 OF 2021, RELATING TO TRANSPORTATION OF LIVE SWINE WITHOUT IDENTIFICATION, SO AS TO EXTEND THE SUNSET CLAUSE BY TWO YEARS.</w:t>
      </w:r>
    </w:p>
    <w:p w14:paraId="2E35A999" w14:textId="77777777" w:rsidR="00E243BA" w:rsidRDefault="00E243BA" w:rsidP="00E243BA">
      <w:pPr>
        <w:pStyle w:val="ActionText"/>
        <w:ind w:left="648" w:firstLine="0"/>
      </w:pPr>
      <w:r>
        <w:t>(Agri., Natl. Res. and Environ. Affrs. Com.--February 23, 2023)</w:t>
      </w:r>
    </w:p>
    <w:p w14:paraId="3F9C0A4D" w14:textId="77777777" w:rsidR="00E243BA" w:rsidRPr="00E243BA" w:rsidRDefault="00E243BA" w:rsidP="00E243BA">
      <w:pPr>
        <w:pStyle w:val="ActionText"/>
        <w:keepNext w:val="0"/>
        <w:ind w:left="648" w:firstLine="0"/>
      </w:pPr>
      <w:r w:rsidRPr="00E243BA">
        <w:t>(Favorable--April 26, 2023)</w:t>
      </w:r>
    </w:p>
    <w:p w14:paraId="2ADC828A" w14:textId="77777777" w:rsidR="00E243BA" w:rsidRDefault="00E243BA" w:rsidP="00E243BA">
      <w:pPr>
        <w:pStyle w:val="ActionText"/>
        <w:keepNext w:val="0"/>
        <w:ind w:left="0" w:firstLine="0"/>
      </w:pPr>
    </w:p>
    <w:p w14:paraId="6CB2CA8A" w14:textId="77777777" w:rsidR="00E243BA" w:rsidRPr="00E243BA" w:rsidRDefault="00E243BA" w:rsidP="00E243BA">
      <w:pPr>
        <w:pStyle w:val="ActionText"/>
      </w:pPr>
      <w:r w:rsidRPr="00E243BA">
        <w:rPr>
          <w:b/>
        </w:rPr>
        <w:t>H. 4177--</w:t>
      </w:r>
      <w:r w:rsidRPr="00E243BA">
        <w:t xml:space="preserve">Rep. Hyde: </w:t>
      </w:r>
      <w:r w:rsidRPr="00E243BA">
        <w:rPr>
          <w:b/>
        </w:rPr>
        <w:t>A BILL TO AMEND THE SOUTH CAROLINA CODE OF LAWS BY AMENDING SECTION 7-7-490, RELATING TO DESIGNATION OF VOTING PRECINCTS IN SPARTANBURG COUNTY, SO AS TO DELETE CERTAIN PRECINCTS, ADD NEW PRECINCTS, AND TO REDESIGNATE THE MAP NUMBER ON WHICH THESE PRECINCTS MAY BE FOUND ON FILE WITH THE REVENUE AND FISCAL AFFAIRS OFFICE.</w:t>
      </w:r>
    </w:p>
    <w:p w14:paraId="00EC44C1" w14:textId="77777777" w:rsidR="00E243BA" w:rsidRDefault="00E243BA" w:rsidP="00E243BA">
      <w:pPr>
        <w:pStyle w:val="ActionText"/>
        <w:ind w:left="648" w:firstLine="0"/>
      </w:pPr>
      <w:r>
        <w:t>(Spartanburg Delegation Com.--March 28, 2023)</w:t>
      </w:r>
    </w:p>
    <w:p w14:paraId="08ABCF63" w14:textId="77777777" w:rsidR="00E243BA" w:rsidRPr="00E243BA" w:rsidRDefault="00E243BA" w:rsidP="00E243BA">
      <w:pPr>
        <w:pStyle w:val="ActionText"/>
        <w:keepNext w:val="0"/>
        <w:ind w:left="648" w:firstLine="0"/>
      </w:pPr>
      <w:r w:rsidRPr="00E243BA">
        <w:t>(Favorable--April 26, 2023)</w:t>
      </w:r>
    </w:p>
    <w:p w14:paraId="24B80870" w14:textId="77777777" w:rsidR="00E243BA" w:rsidRDefault="00E243BA" w:rsidP="00E243BA">
      <w:pPr>
        <w:pStyle w:val="ActionText"/>
        <w:keepNext w:val="0"/>
        <w:ind w:left="0" w:firstLine="0"/>
      </w:pPr>
    </w:p>
    <w:p w14:paraId="04239C8F" w14:textId="77777777" w:rsidR="00E243BA" w:rsidRDefault="00E243BA" w:rsidP="00E243BA">
      <w:pPr>
        <w:pStyle w:val="ActionText"/>
        <w:ind w:left="0" w:firstLine="0"/>
        <w:jc w:val="center"/>
        <w:rPr>
          <w:b/>
        </w:rPr>
      </w:pPr>
      <w:r>
        <w:rPr>
          <w:b/>
        </w:rPr>
        <w:t>WITHDRAWAL OF OBJECTIONS/REQUEST FOR DEBATE</w:t>
      </w:r>
    </w:p>
    <w:p w14:paraId="7290E28A" w14:textId="77777777" w:rsidR="00E243BA" w:rsidRDefault="00E243BA" w:rsidP="00E243BA">
      <w:pPr>
        <w:pStyle w:val="ActionText"/>
        <w:ind w:left="0" w:firstLine="0"/>
        <w:jc w:val="center"/>
        <w:rPr>
          <w:b/>
        </w:rPr>
      </w:pPr>
    </w:p>
    <w:p w14:paraId="7BA360FE" w14:textId="77777777" w:rsidR="00E243BA" w:rsidRDefault="00E243BA" w:rsidP="00E243BA">
      <w:pPr>
        <w:pStyle w:val="ActionText"/>
        <w:ind w:left="0" w:firstLine="0"/>
        <w:jc w:val="center"/>
        <w:rPr>
          <w:b/>
        </w:rPr>
      </w:pPr>
      <w:r>
        <w:rPr>
          <w:b/>
        </w:rPr>
        <w:t>UNANIMOUS CONSENT REQUESTS</w:t>
      </w:r>
    </w:p>
    <w:p w14:paraId="61F5ECDB" w14:textId="77777777" w:rsidR="00E243BA" w:rsidRDefault="00E243BA" w:rsidP="00E243BA">
      <w:pPr>
        <w:pStyle w:val="ActionText"/>
        <w:ind w:left="0" w:firstLine="0"/>
        <w:jc w:val="center"/>
        <w:rPr>
          <w:b/>
        </w:rPr>
      </w:pPr>
    </w:p>
    <w:p w14:paraId="52E57D81" w14:textId="77777777" w:rsidR="00E243BA" w:rsidRDefault="00E243BA" w:rsidP="00E243BA">
      <w:pPr>
        <w:pStyle w:val="ActionText"/>
        <w:ind w:left="0" w:firstLine="0"/>
        <w:jc w:val="center"/>
        <w:rPr>
          <w:b/>
        </w:rPr>
      </w:pPr>
      <w:r>
        <w:rPr>
          <w:b/>
        </w:rPr>
        <w:t>SENATE AMENDMENTS ON</w:t>
      </w:r>
    </w:p>
    <w:p w14:paraId="067A5FA8" w14:textId="77777777" w:rsidR="00E243BA" w:rsidRDefault="00E243BA" w:rsidP="00E243BA">
      <w:pPr>
        <w:pStyle w:val="ActionText"/>
        <w:ind w:left="0" w:firstLine="0"/>
        <w:jc w:val="center"/>
        <w:rPr>
          <w:b/>
        </w:rPr>
      </w:pPr>
    </w:p>
    <w:p w14:paraId="7DF8C954" w14:textId="77777777" w:rsidR="00E243BA" w:rsidRPr="00E243BA" w:rsidRDefault="00E243BA" w:rsidP="00E243BA">
      <w:pPr>
        <w:pStyle w:val="ActionText"/>
      </w:pPr>
      <w:r w:rsidRPr="00E243BA">
        <w:rPr>
          <w:b/>
        </w:rPr>
        <w:t>H. 4300--</w:t>
      </w:r>
      <w:r w:rsidRPr="00E243BA">
        <w:t xml:space="preserve">Ways and Means Committee: </w:t>
      </w:r>
      <w:r w:rsidRPr="00E243BA">
        <w:rPr>
          <w:b/>
        </w:rPr>
        <w:t>A BILL TO 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w:t>
      </w:r>
    </w:p>
    <w:p w14:paraId="4D1380C3" w14:textId="77777777" w:rsidR="00E243BA" w:rsidRDefault="00E243BA" w:rsidP="00E243BA">
      <w:pPr>
        <w:pStyle w:val="ActionText"/>
        <w:ind w:left="648" w:firstLine="0"/>
      </w:pPr>
      <w:r>
        <w:t>(Pending question:  Shall the House concur in the Senate Amendments--April 25, 2023)</w:t>
      </w:r>
    </w:p>
    <w:p w14:paraId="24497399" w14:textId="77777777" w:rsidR="00E243BA" w:rsidRPr="00E243BA" w:rsidRDefault="00E243BA" w:rsidP="00E243BA">
      <w:pPr>
        <w:pStyle w:val="ActionText"/>
        <w:keepNext w:val="0"/>
        <w:ind w:left="648" w:firstLine="0"/>
      </w:pPr>
      <w:r w:rsidRPr="00E243BA">
        <w:t>(Debate adjourned--April 27, 2023)</w:t>
      </w:r>
    </w:p>
    <w:p w14:paraId="4753322B" w14:textId="77777777" w:rsidR="00E243BA" w:rsidRDefault="00E243BA" w:rsidP="00E243BA">
      <w:pPr>
        <w:pStyle w:val="ActionText"/>
        <w:keepNext w:val="0"/>
        <w:ind w:left="0" w:firstLine="0"/>
      </w:pPr>
    </w:p>
    <w:p w14:paraId="2B8A693C" w14:textId="77777777" w:rsidR="00E243BA" w:rsidRPr="00E243BA" w:rsidRDefault="00E243BA" w:rsidP="00E243BA">
      <w:pPr>
        <w:pStyle w:val="ActionText"/>
      </w:pPr>
      <w:r w:rsidRPr="00E243BA">
        <w:rPr>
          <w:b/>
        </w:rPr>
        <w:t>H. 4301--</w:t>
      </w:r>
      <w:r w:rsidRPr="00E243BA">
        <w:t xml:space="preserve">Ways and Means Committee: </w:t>
      </w:r>
      <w:r w:rsidRPr="00E243BA">
        <w:rPr>
          <w:b/>
        </w:rPr>
        <w:t>A JOINT RESOLUTION TO APPROPRIATE MONIES FROM THE CAPITAL RESERVE FUND FOR FISCAL YEAR 2022-2023, AND TO ALLOW UNEXPENDED FUNDS APPROPRIATED TO BE CARRIED FORWARD TO SUCCEEDING FISCAL YEARS AND EXPENDED FOR THE SAME PURPOSES.</w:t>
      </w:r>
    </w:p>
    <w:p w14:paraId="6355ABBC" w14:textId="77777777" w:rsidR="00E243BA" w:rsidRDefault="00E243BA" w:rsidP="00E243BA">
      <w:pPr>
        <w:pStyle w:val="ActionText"/>
        <w:ind w:left="648" w:firstLine="0"/>
      </w:pPr>
      <w:r>
        <w:t>(Pending question:  Shall the House concur in the Senate Amendments--April 25, 2023)</w:t>
      </w:r>
    </w:p>
    <w:p w14:paraId="63F1EF47" w14:textId="77777777" w:rsidR="00E243BA" w:rsidRPr="00E243BA" w:rsidRDefault="00E243BA" w:rsidP="00E243BA">
      <w:pPr>
        <w:pStyle w:val="ActionText"/>
        <w:keepNext w:val="0"/>
        <w:ind w:left="648" w:firstLine="0"/>
      </w:pPr>
      <w:r w:rsidRPr="00E243BA">
        <w:t>(Debate adjourned--April 27, 2023)</w:t>
      </w:r>
    </w:p>
    <w:p w14:paraId="5C1829AB" w14:textId="77777777" w:rsidR="00E243BA" w:rsidRDefault="00E243BA" w:rsidP="00E243BA">
      <w:pPr>
        <w:pStyle w:val="ActionText"/>
        <w:keepNext w:val="0"/>
        <w:ind w:left="0" w:firstLine="0"/>
      </w:pPr>
    </w:p>
    <w:p w14:paraId="5E556EBE" w14:textId="77777777" w:rsidR="00E243BA" w:rsidRDefault="00E243BA" w:rsidP="00E243BA">
      <w:pPr>
        <w:pStyle w:val="ActionText"/>
        <w:ind w:left="0" w:firstLine="0"/>
        <w:jc w:val="center"/>
        <w:rPr>
          <w:b/>
        </w:rPr>
      </w:pPr>
      <w:r>
        <w:rPr>
          <w:b/>
        </w:rPr>
        <w:t>MOTION PERIOD</w:t>
      </w:r>
    </w:p>
    <w:p w14:paraId="538E9676" w14:textId="77777777" w:rsidR="00E243BA" w:rsidRDefault="00E243BA" w:rsidP="00E243BA">
      <w:pPr>
        <w:pStyle w:val="ActionText"/>
        <w:ind w:left="0" w:firstLine="0"/>
        <w:jc w:val="center"/>
        <w:rPr>
          <w:b/>
        </w:rPr>
      </w:pPr>
    </w:p>
    <w:p w14:paraId="4815746F" w14:textId="77777777" w:rsidR="00E243BA" w:rsidRDefault="00E243BA" w:rsidP="00E243BA">
      <w:pPr>
        <w:pStyle w:val="ActionText"/>
        <w:ind w:left="0" w:firstLine="0"/>
        <w:jc w:val="center"/>
        <w:rPr>
          <w:b/>
        </w:rPr>
      </w:pPr>
      <w:r>
        <w:rPr>
          <w:b/>
        </w:rPr>
        <w:t>SECOND READING STATEWIDE CONTESTED BILLS</w:t>
      </w:r>
    </w:p>
    <w:p w14:paraId="4FDB665F" w14:textId="77777777" w:rsidR="00E243BA" w:rsidRDefault="00E243BA" w:rsidP="00E243BA">
      <w:pPr>
        <w:pStyle w:val="ActionText"/>
        <w:ind w:left="0" w:firstLine="0"/>
        <w:jc w:val="center"/>
        <w:rPr>
          <w:b/>
        </w:rPr>
      </w:pPr>
    </w:p>
    <w:p w14:paraId="0A10F6F2" w14:textId="54261357" w:rsidR="00E243BA" w:rsidRPr="00E243BA" w:rsidRDefault="00E243BA" w:rsidP="008109EC">
      <w:pPr>
        <w:pStyle w:val="ActionText"/>
        <w:keepNext w:val="0"/>
        <w:ind w:left="270" w:hanging="360"/>
      </w:pPr>
      <w:r w:rsidRPr="00E243BA">
        <w:rPr>
          <w:b/>
        </w:rPr>
        <w:t>S. 96</w:t>
      </w:r>
      <w:r w:rsidR="00081765">
        <w:rPr>
          <w:bCs/>
        </w:rPr>
        <w:t>--</w:t>
      </w:r>
      <w:r w:rsidRPr="00E243BA">
        <w:t>(Debate adjourned until Tue., May 02, 2023--April 27, 2023)</w:t>
      </w:r>
    </w:p>
    <w:p w14:paraId="36ACD871" w14:textId="77777777" w:rsidR="00E243BA" w:rsidRDefault="00E243BA" w:rsidP="00E243BA">
      <w:pPr>
        <w:pStyle w:val="ActionText"/>
        <w:keepNext w:val="0"/>
        <w:ind w:left="0"/>
      </w:pPr>
    </w:p>
    <w:p w14:paraId="2A0EBB39" w14:textId="77777777" w:rsidR="00E243BA" w:rsidRPr="00E243BA" w:rsidRDefault="00E243BA" w:rsidP="00E243BA">
      <w:pPr>
        <w:pStyle w:val="ActionText"/>
      </w:pPr>
      <w:r w:rsidRPr="00E243BA">
        <w:rPr>
          <w:b/>
        </w:rPr>
        <w:t>H. 3220--</w:t>
      </w:r>
      <w:r w:rsidRPr="00E243BA">
        <w:t xml:space="preserve">Reps. W. Newton, Carter, Mitchell, Haddon, Pope, Chumley and Caskey: </w:t>
      </w:r>
      <w:r w:rsidRPr="00E243BA">
        <w:rPr>
          <w:b/>
        </w:rPr>
        <w:t>A BILL TO AMEND THE SOUTH CAROLINA CODE OF LAWS BY ADDING ARTICLE 6 TO CHAPTER 15, TITLE 63 SO AS TO ENACT THE "UNIFORM CHILD ABDUCTION PREVENTION ACT", TO PROVIDE A LEGAL MECHANISM TO PROTECT CHILDREN FROM CREDIBLE RISKS OF ABDUCTION RELATED TO LEGAL CUSTODY OR VISITATION, AND FOR OTHER PURPOSES.</w:t>
      </w:r>
    </w:p>
    <w:p w14:paraId="090017CD" w14:textId="77777777" w:rsidR="00E243BA" w:rsidRDefault="00E243BA" w:rsidP="00E243BA">
      <w:pPr>
        <w:pStyle w:val="ActionText"/>
        <w:ind w:left="648" w:firstLine="0"/>
      </w:pPr>
      <w:r>
        <w:t>(Prefiled--Thursday, December 08, 2022)</w:t>
      </w:r>
    </w:p>
    <w:p w14:paraId="39F6E6A5" w14:textId="77777777" w:rsidR="00E243BA" w:rsidRDefault="00E243BA" w:rsidP="00E243BA">
      <w:pPr>
        <w:pStyle w:val="ActionText"/>
        <w:ind w:left="648" w:firstLine="0"/>
      </w:pPr>
      <w:r>
        <w:t>(Judiciary Com.--January 10, 2023)</w:t>
      </w:r>
    </w:p>
    <w:p w14:paraId="6E5A7DB3" w14:textId="77777777" w:rsidR="00E243BA" w:rsidRDefault="00E243BA" w:rsidP="00E243BA">
      <w:pPr>
        <w:pStyle w:val="ActionText"/>
        <w:ind w:left="648" w:firstLine="0"/>
      </w:pPr>
      <w:r>
        <w:t>(Favorable--April 19, 2023)</w:t>
      </w:r>
    </w:p>
    <w:p w14:paraId="15BEF16E" w14:textId="77777777" w:rsidR="00E243BA" w:rsidRPr="00E243BA" w:rsidRDefault="00E243BA" w:rsidP="00E243BA">
      <w:pPr>
        <w:pStyle w:val="ActionText"/>
        <w:keepNext w:val="0"/>
        <w:ind w:left="648" w:firstLine="0"/>
      </w:pPr>
      <w:r w:rsidRPr="00E243BA">
        <w:t>(Requests for debate by Reps. Burns, Chumley, Cromer, Erickson, Harris, Long, Magnuson, May, McCravy, T.A. Morgan, Nutt and White--April 26, 2023)</w:t>
      </w:r>
    </w:p>
    <w:p w14:paraId="267DE459" w14:textId="77777777" w:rsidR="00E243BA" w:rsidRDefault="00E243BA" w:rsidP="00E243BA">
      <w:pPr>
        <w:pStyle w:val="ActionText"/>
        <w:keepNext w:val="0"/>
        <w:ind w:left="0" w:firstLine="0"/>
      </w:pPr>
    </w:p>
    <w:p w14:paraId="14C1D7CF" w14:textId="77777777" w:rsidR="00E243BA" w:rsidRPr="00E243BA" w:rsidRDefault="00E243BA" w:rsidP="00E243BA">
      <w:pPr>
        <w:pStyle w:val="ActionText"/>
      </w:pPr>
      <w:r w:rsidRPr="00E243BA">
        <w:rPr>
          <w:b/>
        </w:rPr>
        <w:t>H. 4042--</w:t>
      </w:r>
      <w:r w:rsidRPr="00E243BA">
        <w:t xml:space="preserve">Reps. Bernstein, Gilliard, Wheeler, Wetmore, King, Howard, Henegan, Stavrinakis, Bauer, Rutherford, W. Newton, Jordan, Pope, Bannister, J. E. Johnson, Brittain and Elliott: </w:t>
      </w:r>
      <w:r w:rsidRPr="00E243BA">
        <w:rPr>
          <w:b/>
        </w:rPr>
        <w:t>A BILL TO AMEND THE SOUTH CAROLINA CODE OF LAWS BY ADDING SECTION 1-1-1710 SO AS TO PROVIDE A FRAMEWORK IN WHICH ANTISEMITISM IS CONSIDERED REGARDING ALL LAWS PROHIBITING DISCRIMINATORY ACTS.</w:t>
      </w:r>
    </w:p>
    <w:p w14:paraId="491FDBB1" w14:textId="77777777" w:rsidR="00E243BA" w:rsidRDefault="00E243BA" w:rsidP="00E243BA">
      <w:pPr>
        <w:pStyle w:val="ActionText"/>
        <w:ind w:left="648" w:firstLine="0"/>
      </w:pPr>
      <w:r>
        <w:t>(Judiciary Com.--February 28, 2023)</w:t>
      </w:r>
    </w:p>
    <w:p w14:paraId="23551522" w14:textId="77777777" w:rsidR="00E243BA" w:rsidRDefault="00E243BA" w:rsidP="00E243BA">
      <w:pPr>
        <w:pStyle w:val="ActionText"/>
        <w:ind w:left="648" w:firstLine="0"/>
      </w:pPr>
      <w:r>
        <w:t>(Favorable--April 19, 2023)</w:t>
      </w:r>
    </w:p>
    <w:p w14:paraId="509D7576" w14:textId="77777777" w:rsidR="00E243BA" w:rsidRPr="00E243BA" w:rsidRDefault="00E243BA" w:rsidP="00E243BA">
      <w:pPr>
        <w:pStyle w:val="ActionText"/>
        <w:keepNext w:val="0"/>
        <w:ind w:left="648" w:firstLine="0"/>
      </w:pPr>
      <w:r w:rsidRPr="00E243BA">
        <w:t>(Requests for debate by Reps. Beach, Bernstein, Burns, Chumley, Cromer, Elliott, Gilliard, Harris, Hosey, Jordan, Kirby, Magnuson, May, McCabe, McCravy, T.A. Morgan, Trantham, Vaughan and White--April 26, 2023)</w:t>
      </w:r>
    </w:p>
    <w:p w14:paraId="51C7C991" w14:textId="77777777" w:rsidR="00E243BA" w:rsidRDefault="00E243BA" w:rsidP="00E243BA">
      <w:pPr>
        <w:pStyle w:val="ActionText"/>
        <w:keepNext w:val="0"/>
        <w:ind w:left="0" w:firstLine="0"/>
      </w:pPr>
    </w:p>
    <w:p w14:paraId="19B69C80" w14:textId="77777777" w:rsidR="00E243BA" w:rsidRPr="00E243BA" w:rsidRDefault="00E243BA" w:rsidP="00E243BA">
      <w:pPr>
        <w:pStyle w:val="ActionText"/>
      </w:pPr>
      <w:r w:rsidRPr="00E243BA">
        <w:rPr>
          <w:b/>
        </w:rPr>
        <w:t>S. 164--</w:t>
      </w:r>
      <w:r w:rsidRPr="00E243BA">
        <w:t xml:space="preserve">Senators Climer, Gustafson, Kimbrell, Senn, Loftis, Peeler, Grooms, Garrett, Campsen, Turner and Davis: </w:t>
      </w:r>
      <w:r w:rsidRPr="00E243BA">
        <w:rPr>
          <w:b/>
        </w:rPr>
        <w:t>A BILL TO AMEND THE SOUTH CAROLINA CODE OF LAWS BY RENAMING ARTICLE 3, CHAPTER 7, TITLE 44 AS THE "STATE HEALTH FACILITY LICENSURE ACT"; BY AMENDING SECTIONS 44-7-110, 44-7-120, 44-7-130, 44-7-140, 44-7-150, AND 44-7-320, ALL RELATING TO THE REGULATION OF HEALTH CARE FACILITIES IN THE STATE, SO AS TO ELIMINATE REFERENCES TO CERTIFICATE OF NEED REQUIREMENTS; BY AMENDING SECTION 44-7-160, SO AS TO PROVIDE THAT THE CERTIFICATE OF NEED PROGRAM ONLY APPLIES TO NURSING HOMES; BY ADDING SECTION 44-7-161, TO PROVIDE THAT MUSC MUST APPEAR BEFORE THE JBRC AND OBTAIN APPROVAL FROM THE SFAA PRIOR TO TAKING CERTAIN ACTIONS; AND TO ESTABLISH THE CERTIFICATE OF NEED STUDY COMMITTEE TO ASSESS HEALTH CARE IN RURAL SOUTH CAROLINA.</w:t>
      </w:r>
    </w:p>
    <w:p w14:paraId="19740212" w14:textId="77777777" w:rsidR="00E243BA" w:rsidRDefault="00E243BA" w:rsidP="00E243BA">
      <w:pPr>
        <w:pStyle w:val="ActionText"/>
        <w:ind w:left="648" w:firstLine="0"/>
      </w:pPr>
      <w:r>
        <w:t>(Med., Mil., Pub. &amp; Mun. Affrs. Com.--February 07, 2023)</w:t>
      </w:r>
    </w:p>
    <w:p w14:paraId="57AF72C1" w14:textId="77777777" w:rsidR="00E243BA" w:rsidRDefault="00E243BA" w:rsidP="00E243BA">
      <w:pPr>
        <w:pStyle w:val="ActionText"/>
        <w:ind w:left="648" w:firstLine="0"/>
      </w:pPr>
      <w:r>
        <w:t>(Fav. With Amdt.--April 26, 2023)</w:t>
      </w:r>
    </w:p>
    <w:p w14:paraId="15828F1A" w14:textId="77777777" w:rsidR="00E243BA" w:rsidRDefault="00E243BA" w:rsidP="00E243BA">
      <w:pPr>
        <w:pStyle w:val="ActionText"/>
        <w:keepNext w:val="0"/>
        <w:ind w:left="648" w:firstLine="0"/>
      </w:pPr>
      <w:r w:rsidRPr="00E243BA">
        <w:t>(Requests for debate by Reps. Beach, Blackwell, Brewer, Burns, Calhoon, Carter, Chumley, B.L. Cox, Crawford, Cromer, Davis, Felder, Gibson, Guest, Haddon, Harris, Hayes, Hiott, Hixon, J.E. Johnson, S. Jones, Landing, May, McCabe, McCravy, T.A. Morgan, Murphy, B. Newton, Robbins, M.M. Smith, Trantham, Vaughan, Weeks, White and Wooten--April 27, 2023)</w:t>
      </w:r>
    </w:p>
    <w:p w14:paraId="645FBB60" w14:textId="4CB882EE" w:rsidR="00E243BA" w:rsidRDefault="00E243BA" w:rsidP="00E243BA">
      <w:pPr>
        <w:pStyle w:val="ActionText"/>
        <w:keepNext w:val="0"/>
        <w:ind w:left="648" w:firstLine="0"/>
      </w:pPr>
    </w:p>
    <w:p w14:paraId="4261ACA0" w14:textId="353E1748" w:rsidR="000538D7" w:rsidRDefault="000538D7" w:rsidP="00E243BA">
      <w:pPr>
        <w:pStyle w:val="ActionText"/>
        <w:keepNext w:val="0"/>
        <w:ind w:left="0" w:firstLine="0"/>
      </w:pPr>
    </w:p>
    <w:p w14:paraId="2A0FE96B" w14:textId="3F7A738E" w:rsidR="00EE7CFC" w:rsidRDefault="00EE7CFC" w:rsidP="00E243BA">
      <w:pPr>
        <w:pStyle w:val="ActionText"/>
        <w:keepNext w:val="0"/>
        <w:ind w:left="0" w:firstLine="0"/>
      </w:pPr>
    </w:p>
    <w:p w14:paraId="3969CB9D" w14:textId="77777777" w:rsidR="00EE7CFC" w:rsidRDefault="00EE7CFC" w:rsidP="00E243BA">
      <w:pPr>
        <w:pStyle w:val="ActionText"/>
        <w:keepNext w:val="0"/>
        <w:ind w:left="0" w:firstLine="0"/>
        <w:sectPr w:rsidR="00EE7CFC" w:rsidSect="00E243BA">
          <w:headerReference w:type="default" r:id="rId14"/>
          <w:pgSz w:w="12240" w:h="15840" w:code="1"/>
          <w:pgMar w:top="1008" w:right="4694" w:bottom="3499" w:left="1224" w:header="1008" w:footer="3499" w:gutter="0"/>
          <w:pgNumType w:start="1"/>
          <w:cols w:space="720"/>
        </w:sectPr>
      </w:pPr>
    </w:p>
    <w:p w14:paraId="57AFE594" w14:textId="7DB4F2A9" w:rsidR="00EE7CFC" w:rsidRDefault="00EE7CFC" w:rsidP="00EE7CFC">
      <w:pPr>
        <w:pStyle w:val="ActionText"/>
        <w:keepNext w:val="0"/>
        <w:ind w:left="0" w:firstLine="0"/>
        <w:jc w:val="center"/>
        <w:rPr>
          <w:b/>
        </w:rPr>
      </w:pPr>
      <w:r w:rsidRPr="00EE7CFC">
        <w:rPr>
          <w:b/>
        </w:rPr>
        <w:t>HOUSE CALENDAR INDEX</w:t>
      </w:r>
    </w:p>
    <w:p w14:paraId="21CE3F79" w14:textId="0065C506" w:rsidR="00EE7CFC" w:rsidRDefault="00EE7CFC" w:rsidP="00EE7CFC">
      <w:pPr>
        <w:pStyle w:val="ActionText"/>
        <w:keepNext w:val="0"/>
        <w:ind w:left="0" w:firstLine="0"/>
        <w:rPr>
          <w:b/>
        </w:rPr>
      </w:pPr>
    </w:p>
    <w:p w14:paraId="62E2CCA8" w14:textId="77777777" w:rsidR="00EE7CFC" w:rsidRDefault="00EE7CFC" w:rsidP="00EE7CFC">
      <w:pPr>
        <w:pStyle w:val="ActionText"/>
        <w:keepNext w:val="0"/>
        <w:ind w:left="0" w:firstLine="0"/>
        <w:rPr>
          <w:b/>
        </w:rPr>
        <w:sectPr w:rsidR="00EE7CFC" w:rsidSect="00EE7CFC">
          <w:pgSz w:w="12240" w:h="15840" w:code="1"/>
          <w:pgMar w:top="1008" w:right="4694" w:bottom="3499" w:left="1224" w:header="1008" w:footer="3499" w:gutter="0"/>
          <w:cols w:space="720"/>
        </w:sectPr>
      </w:pPr>
    </w:p>
    <w:p w14:paraId="5B443645" w14:textId="69A9C77A" w:rsidR="00EE7CFC" w:rsidRPr="00EE7CFC" w:rsidRDefault="00EE7CFC" w:rsidP="00EE7CFC">
      <w:pPr>
        <w:pStyle w:val="ActionText"/>
        <w:keepNext w:val="0"/>
        <w:tabs>
          <w:tab w:val="right" w:leader="dot" w:pos="2520"/>
        </w:tabs>
        <w:ind w:left="0" w:firstLine="0"/>
      </w:pPr>
      <w:bookmarkStart w:id="0" w:name="index_start"/>
      <w:bookmarkEnd w:id="0"/>
      <w:r w:rsidRPr="00EE7CFC">
        <w:t>H. 3168</w:t>
      </w:r>
      <w:r w:rsidRPr="00EE7CFC">
        <w:tab/>
        <w:t>2</w:t>
      </w:r>
    </w:p>
    <w:p w14:paraId="31568B0F" w14:textId="7F9D9170" w:rsidR="00EE7CFC" w:rsidRPr="00EE7CFC" w:rsidRDefault="00EE7CFC" w:rsidP="00EE7CFC">
      <w:pPr>
        <w:pStyle w:val="ActionText"/>
        <w:keepNext w:val="0"/>
        <w:tabs>
          <w:tab w:val="right" w:leader="dot" w:pos="2520"/>
        </w:tabs>
        <w:ind w:left="0" w:firstLine="0"/>
      </w:pPr>
      <w:r w:rsidRPr="00EE7CFC">
        <w:t>H. 3220</w:t>
      </w:r>
      <w:r w:rsidRPr="00EE7CFC">
        <w:tab/>
        <w:t>9</w:t>
      </w:r>
    </w:p>
    <w:p w14:paraId="5AE1664E" w14:textId="74CC4780" w:rsidR="00EE7CFC" w:rsidRPr="00EE7CFC" w:rsidRDefault="00EE7CFC" w:rsidP="00EE7CFC">
      <w:pPr>
        <w:pStyle w:val="ActionText"/>
        <w:keepNext w:val="0"/>
        <w:tabs>
          <w:tab w:val="right" w:leader="dot" w:pos="2520"/>
        </w:tabs>
        <w:ind w:left="0" w:firstLine="0"/>
      </w:pPr>
      <w:r w:rsidRPr="00EE7CFC">
        <w:t>H. 3355</w:t>
      </w:r>
      <w:r w:rsidRPr="00EE7CFC">
        <w:tab/>
        <w:t>6</w:t>
      </w:r>
    </w:p>
    <w:p w14:paraId="5BDFE8C4" w14:textId="4B2EE3C8" w:rsidR="00EE7CFC" w:rsidRPr="00EE7CFC" w:rsidRDefault="00EE7CFC" w:rsidP="00EE7CFC">
      <w:pPr>
        <w:pStyle w:val="ActionText"/>
        <w:keepNext w:val="0"/>
        <w:tabs>
          <w:tab w:val="right" w:leader="dot" w:pos="2520"/>
        </w:tabs>
        <w:ind w:left="0" w:firstLine="0"/>
      </w:pPr>
      <w:r w:rsidRPr="00EE7CFC">
        <w:t>H. 3501</w:t>
      </w:r>
      <w:r w:rsidRPr="00EE7CFC">
        <w:tab/>
        <w:t>6</w:t>
      </w:r>
    </w:p>
    <w:p w14:paraId="60E5582E" w14:textId="6FC81728" w:rsidR="00EE7CFC" w:rsidRPr="00EE7CFC" w:rsidRDefault="00EE7CFC" w:rsidP="00EE7CFC">
      <w:pPr>
        <w:pStyle w:val="ActionText"/>
        <w:keepNext w:val="0"/>
        <w:tabs>
          <w:tab w:val="right" w:leader="dot" w:pos="2520"/>
        </w:tabs>
        <w:ind w:left="0" w:firstLine="0"/>
      </w:pPr>
      <w:r w:rsidRPr="00EE7CFC">
        <w:t>H. 3732</w:t>
      </w:r>
      <w:r w:rsidRPr="00EE7CFC">
        <w:tab/>
        <w:t>2</w:t>
      </w:r>
    </w:p>
    <w:p w14:paraId="6A2D4AD2" w14:textId="15377D3F" w:rsidR="00EE7CFC" w:rsidRPr="00EE7CFC" w:rsidRDefault="00EE7CFC" w:rsidP="00EE7CFC">
      <w:pPr>
        <w:pStyle w:val="ActionText"/>
        <w:keepNext w:val="0"/>
        <w:tabs>
          <w:tab w:val="right" w:leader="dot" w:pos="2520"/>
        </w:tabs>
        <w:ind w:left="0" w:firstLine="0"/>
      </w:pPr>
      <w:r w:rsidRPr="00EE7CFC">
        <w:t>H. 4042</w:t>
      </w:r>
      <w:r w:rsidRPr="00EE7CFC">
        <w:tab/>
        <w:t>9</w:t>
      </w:r>
    </w:p>
    <w:p w14:paraId="0CCC83ED" w14:textId="698815AB" w:rsidR="00EE7CFC" w:rsidRPr="00EE7CFC" w:rsidRDefault="00EE7CFC" w:rsidP="00EE7CFC">
      <w:pPr>
        <w:pStyle w:val="ActionText"/>
        <w:keepNext w:val="0"/>
        <w:tabs>
          <w:tab w:val="right" w:leader="dot" w:pos="2520"/>
        </w:tabs>
        <w:ind w:left="0" w:firstLine="0"/>
      </w:pPr>
      <w:r w:rsidRPr="00EE7CFC">
        <w:t>H. 4177</w:t>
      </w:r>
      <w:r w:rsidRPr="00EE7CFC">
        <w:tab/>
        <w:t>8</w:t>
      </w:r>
    </w:p>
    <w:p w14:paraId="24B42CDF" w14:textId="7E6C31E3" w:rsidR="00EE7CFC" w:rsidRPr="00EE7CFC" w:rsidRDefault="00EE7CFC" w:rsidP="00EE7CFC">
      <w:pPr>
        <w:pStyle w:val="ActionText"/>
        <w:keepNext w:val="0"/>
        <w:tabs>
          <w:tab w:val="right" w:leader="dot" w:pos="2520"/>
        </w:tabs>
        <w:ind w:left="0" w:firstLine="0"/>
      </w:pPr>
      <w:r w:rsidRPr="00EE7CFC">
        <w:t>H. 4217</w:t>
      </w:r>
      <w:r w:rsidRPr="00EE7CFC">
        <w:tab/>
        <w:t>3</w:t>
      </w:r>
    </w:p>
    <w:p w14:paraId="17C2D2DE" w14:textId="7C94E941" w:rsidR="00EE7CFC" w:rsidRPr="00EE7CFC" w:rsidRDefault="00EE7CFC" w:rsidP="00EE7CFC">
      <w:pPr>
        <w:pStyle w:val="ActionText"/>
        <w:keepNext w:val="0"/>
        <w:tabs>
          <w:tab w:val="right" w:leader="dot" w:pos="2520"/>
        </w:tabs>
        <w:ind w:left="0" w:firstLine="0"/>
      </w:pPr>
      <w:r w:rsidRPr="00EE7CFC">
        <w:t>H. 4291</w:t>
      </w:r>
      <w:r w:rsidRPr="00EE7CFC">
        <w:tab/>
        <w:t>3</w:t>
      </w:r>
    </w:p>
    <w:p w14:paraId="77C55912" w14:textId="68F38A21" w:rsidR="00EE7CFC" w:rsidRPr="00EE7CFC" w:rsidRDefault="00EE7CFC" w:rsidP="00EE7CFC">
      <w:pPr>
        <w:pStyle w:val="ActionText"/>
        <w:keepNext w:val="0"/>
        <w:tabs>
          <w:tab w:val="right" w:leader="dot" w:pos="2520"/>
        </w:tabs>
        <w:ind w:left="0" w:firstLine="0"/>
      </w:pPr>
      <w:r w:rsidRPr="00EE7CFC">
        <w:t>H. 4300</w:t>
      </w:r>
      <w:r w:rsidRPr="00EE7CFC">
        <w:tab/>
        <w:t>8</w:t>
      </w:r>
    </w:p>
    <w:p w14:paraId="62070115" w14:textId="34B71A3A" w:rsidR="00EE7CFC" w:rsidRPr="00EE7CFC" w:rsidRDefault="00EE7CFC" w:rsidP="00EE7CFC">
      <w:pPr>
        <w:pStyle w:val="ActionText"/>
        <w:keepNext w:val="0"/>
        <w:tabs>
          <w:tab w:val="right" w:leader="dot" w:pos="2520"/>
        </w:tabs>
        <w:ind w:left="0" w:firstLine="0"/>
      </w:pPr>
      <w:r w:rsidRPr="00EE7CFC">
        <w:t>H. 4301</w:t>
      </w:r>
      <w:r w:rsidRPr="00EE7CFC">
        <w:tab/>
        <w:t>8</w:t>
      </w:r>
    </w:p>
    <w:p w14:paraId="6F7604D9" w14:textId="5D2EFD39" w:rsidR="00EE7CFC" w:rsidRPr="00EE7CFC" w:rsidRDefault="00EE7CFC" w:rsidP="00EE7CFC">
      <w:pPr>
        <w:pStyle w:val="ActionText"/>
        <w:keepNext w:val="0"/>
        <w:tabs>
          <w:tab w:val="right" w:leader="dot" w:pos="2520"/>
        </w:tabs>
        <w:ind w:left="0" w:firstLine="0"/>
      </w:pPr>
      <w:r w:rsidRPr="00EE7CFC">
        <w:t>H. 4352</w:t>
      </w:r>
      <w:r w:rsidRPr="00EE7CFC">
        <w:tab/>
        <w:t>3</w:t>
      </w:r>
    </w:p>
    <w:p w14:paraId="6EB569A4" w14:textId="15FCCA19" w:rsidR="00EE7CFC" w:rsidRPr="00EE7CFC" w:rsidRDefault="00EE7CFC" w:rsidP="00EE7CFC">
      <w:pPr>
        <w:pStyle w:val="ActionText"/>
        <w:keepNext w:val="0"/>
        <w:tabs>
          <w:tab w:val="right" w:leader="dot" w:pos="2520"/>
        </w:tabs>
        <w:ind w:left="0" w:firstLine="0"/>
      </w:pPr>
      <w:r>
        <w:br w:type="column"/>
      </w:r>
    </w:p>
    <w:p w14:paraId="3D07E8DF" w14:textId="2FEDD743" w:rsidR="00EE7CFC" w:rsidRPr="00EE7CFC" w:rsidRDefault="00EE7CFC" w:rsidP="00EE7CFC">
      <w:pPr>
        <w:pStyle w:val="ActionText"/>
        <w:keepNext w:val="0"/>
        <w:tabs>
          <w:tab w:val="right" w:leader="dot" w:pos="2520"/>
        </w:tabs>
        <w:ind w:left="0" w:firstLine="0"/>
      </w:pPr>
      <w:r w:rsidRPr="00EE7CFC">
        <w:t>S. 96</w:t>
      </w:r>
      <w:r w:rsidRPr="00EE7CFC">
        <w:tab/>
        <w:t>9</w:t>
      </w:r>
    </w:p>
    <w:p w14:paraId="5267E1CE" w14:textId="3E60B8DA" w:rsidR="00EE7CFC" w:rsidRPr="00EE7CFC" w:rsidRDefault="00EE7CFC" w:rsidP="00EE7CFC">
      <w:pPr>
        <w:pStyle w:val="ActionText"/>
        <w:keepNext w:val="0"/>
        <w:tabs>
          <w:tab w:val="right" w:leader="dot" w:pos="2520"/>
        </w:tabs>
        <w:ind w:left="0" w:firstLine="0"/>
      </w:pPr>
      <w:r w:rsidRPr="00EE7CFC">
        <w:t>S. 101</w:t>
      </w:r>
      <w:r w:rsidRPr="00EE7CFC">
        <w:tab/>
        <w:t>7</w:t>
      </w:r>
    </w:p>
    <w:p w14:paraId="1FA05817" w14:textId="37FCF128" w:rsidR="00EE7CFC" w:rsidRPr="00EE7CFC" w:rsidRDefault="00EE7CFC" w:rsidP="00EE7CFC">
      <w:pPr>
        <w:pStyle w:val="ActionText"/>
        <w:keepNext w:val="0"/>
        <w:tabs>
          <w:tab w:val="right" w:leader="dot" w:pos="2520"/>
        </w:tabs>
        <w:ind w:left="0" w:firstLine="0"/>
      </w:pPr>
      <w:r w:rsidRPr="00EE7CFC">
        <w:t>S. 164</w:t>
      </w:r>
      <w:r w:rsidRPr="00EE7CFC">
        <w:tab/>
        <w:t>10</w:t>
      </w:r>
    </w:p>
    <w:p w14:paraId="7DBC6764" w14:textId="43E57296" w:rsidR="00EE7CFC" w:rsidRPr="00EE7CFC" w:rsidRDefault="00EE7CFC" w:rsidP="00EE7CFC">
      <w:pPr>
        <w:pStyle w:val="ActionText"/>
        <w:keepNext w:val="0"/>
        <w:tabs>
          <w:tab w:val="right" w:leader="dot" w:pos="2520"/>
        </w:tabs>
        <w:ind w:left="0" w:firstLine="0"/>
      </w:pPr>
      <w:r w:rsidRPr="00EE7CFC">
        <w:t>S. 256</w:t>
      </w:r>
      <w:r w:rsidRPr="00EE7CFC">
        <w:tab/>
        <w:t>5</w:t>
      </w:r>
    </w:p>
    <w:p w14:paraId="5469C3CD" w14:textId="4ADEF0A1" w:rsidR="00EE7CFC" w:rsidRPr="00EE7CFC" w:rsidRDefault="00EE7CFC" w:rsidP="00EE7CFC">
      <w:pPr>
        <w:pStyle w:val="ActionText"/>
        <w:keepNext w:val="0"/>
        <w:tabs>
          <w:tab w:val="right" w:leader="dot" w:pos="2520"/>
        </w:tabs>
        <w:ind w:left="0" w:firstLine="0"/>
      </w:pPr>
      <w:r w:rsidRPr="00EE7CFC">
        <w:t>S. 299</w:t>
      </w:r>
      <w:r w:rsidRPr="00EE7CFC">
        <w:tab/>
        <w:t>2</w:t>
      </w:r>
    </w:p>
    <w:p w14:paraId="65C23A36" w14:textId="1F837DA6" w:rsidR="00EE7CFC" w:rsidRPr="00EE7CFC" w:rsidRDefault="00EE7CFC" w:rsidP="00EE7CFC">
      <w:pPr>
        <w:pStyle w:val="ActionText"/>
        <w:keepNext w:val="0"/>
        <w:tabs>
          <w:tab w:val="right" w:leader="dot" w:pos="2520"/>
        </w:tabs>
        <w:ind w:left="0" w:firstLine="0"/>
      </w:pPr>
      <w:r w:rsidRPr="00EE7CFC">
        <w:t>S. 380</w:t>
      </w:r>
      <w:r w:rsidRPr="00EE7CFC">
        <w:tab/>
        <w:t>4</w:t>
      </w:r>
    </w:p>
    <w:p w14:paraId="12781A3B" w14:textId="36FA3CF0" w:rsidR="00EE7CFC" w:rsidRPr="00EE7CFC" w:rsidRDefault="00EE7CFC" w:rsidP="00EE7CFC">
      <w:pPr>
        <w:pStyle w:val="ActionText"/>
        <w:keepNext w:val="0"/>
        <w:tabs>
          <w:tab w:val="right" w:leader="dot" w:pos="2520"/>
        </w:tabs>
        <w:ind w:left="0" w:firstLine="0"/>
      </w:pPr>
      <w:r w:rsidRPr="00EE7CFC">
        <w:t>S. 449</w:t>
      </w:r>
      <w:r w:rsidRPr="00EE7CFC">
        <w:tab/>
        <w:t>7</w:t>
      </w:r>
    </w:p>
    <w:p w14:paraId="39008B32" w14:textId="51009064" w:rsidR="00EE7CFC" w:rsidRPr="00EE7CFC" w:rsidRDefault="00EE7CFC" w:rsidP="00EE7CFC">
      <w:pPr>
        <w:pStyle w:val="ActionText"/>
        <w:keepNext w:val="0"/>
        <w:tabs>
          <w:tab w:val="right" w:leader="dot" w:pos="2520"/>
        </w:tabs>
        <w:ind w:left="0" w:firstLine="0"/>
      </w:pPr>
      <w:r w:rsidRPr="00EE7CFC">
        <w:t>S. 581</w:t>
      </w:r>
      <w:r w:rsidRPr="00EE7CFC">
        <w:tab/>
        <w:t>4</w:t>
      </w:r>
    </w:p>
    <w:p w14:paraId="1DB0347B" w14:textId="48EE44C1" w:rsidR="00EE7CFC" w:rsidRPr="00EE7CFC" w:rsidRDefault="00EE7CFC" w:rsidP="00EE7CFC">
      <w:pPr>
        <w:pStyle w:val="ActionText"/>
        <w:keepNext w:val="0"/>
        <w:tabs>
          <w:tab w:val="right" w:leader="dot" w:pos="2520"/>
        </w:tabs>
        <w:ind w:left="0" w:firstLine="0"/>
      </w:pPr>
      <w:r w:rsidRPr="00EE7CFC">
        <w:t>S. 593</w:t>
      </w:r>
      <w:r w:rsidRPr="00EE7CFC">
        <w:tab/>
        <w:t>3</w:t>
      </w:r>
    </w:p>
    <w:p w14:paraId="7AE96C06" w14:textId="77777777" w:rsidR="00EE7CFC" w:rsidRDefault="00EE7CFC" w:rsidP="00EE7CFC">
      <w:pPr>
        <w:pStyle w:val="ActionText"/>
        <w:keepNext w:val="0"/>
        <w:tabs>
          <w:tab w:val="right" w:leader="dot" w:pos="2520"/>
        </w:tabs>
        <w:ind w:left="0" w:firstLine="0"/>
      </w:pPr>
      <w:r w:rsidRPr="00EE7CFC">
        <w:t>S. 603</w:t>
      </w:r>
      <w:r w:rsidRPr="00EE7CFC">
        <w:tab/>
        <w:t>7</w:t>
      </w:r>
    </w:p>
    <w:p w14:paraId="67E22142" w14:textId="77777777" w:rsidR="00EE7CFC" w:rsidRDefault="00EE7CFC" w:rsidP="00EE7CFC">
      <w:pPr>
        <w:pStyle w:val="ActionText"/>
        <w:keepNext w:val="0"/>
        <w:tabs>
          <w:tab w:val="right" w:leader="dot" w:pos="2520"/>
        </w:tabs>
        <w:ind w:left="0" w:firstLine="0"/>
        <w:sectPr w:rsidR="00EE7CFC" w:rsidSect="00EE7CFC">
          <w:type w:val="continuous"/>
          <w:pgSz w:w="12240" w:h="15840" w:code="1"/>
          <w:pgMar w:top="1008" w:right="4694" w:bottom="3499" w:left="1224" w:header="1008" w:footer="3499" w:gutter="0"/>
          <w:cols w:num="2" w:space="720"/>
        </w:sectPr>
      </w:pPr>
    </w:p>
    <w:p w14:paraId="77D0692A" w14:textId="1DE1CFB1" w:rsidR="00EE7CFC" w:rsidRPr="00EE7CFC" w:rsidRDefault="00EE7CFC" w:rsidP="00EE7CFC">
      <w:pPr>
        <w:pStyle w:val="ActionText"/>
        <w:keepNext w:val="0"/>
        <w:tabs>
          <w:tab w:val="right" w:leader="dot" w:pos="2520"/>
        </w:tabs>
        <w:ind w:left="0" w:firstLine="0"/>
      </w:pPr>
    </w:p>
    <w:sectPr w:rsidR="00EE7CFC" w:rsidRPr="00EE7CFC" w:rsidSect="00EE7CFC">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DFAE7" w14:textId="77777777" w:rsidR="00E243BA" w:rsidRDefault="00E243BA">
      <w:r>
        <w:separator/>
      </w:r>
    </w:p>
  </w:endnote>
  <w:endnote w:type="continuationSeparator" w:id="0">
    <w:p w14:paraId="272C7064" w14:textId="77777777" w:rsidR="00E243BA" w:rsidRDefault="00E24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C045F"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D066B0"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EBB96"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79F1ED7"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E2F6F"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3BFE9" w14:textId="77777777" w:rsidR="00E243BA" w:rsidRDefault="00E243BA">
      <w:r>
        <w:separator/>
      </w:r>
    </w:p>
  </w:footnote>
  <w:footnote w:type="continuationSeparator" w:id="0">
    <w:p w14:paraId="09F92A09" w14:textId="77777777" w:rsidR="00E243BA" w:rsidRDefault="00E24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DB109"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B12D9"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DBAEE"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504FA" w14:textId="77777777" w:rsidR="00E243BA" w:rsidRDefault="00E243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BA"/>
    <w:rsid w:val="000538D7"/>
    <w:rsid w:val="00081765"/>
    <w:rsid w:val="0013497E"/>
    <w:rsid w:val="004A4863"/>
    <w:rsid w:val="00761E51"/>
    <w:rsid w:val="008109EC"/>
    <w:rsid w:val="009F223D"/>
    <w:rsid w:val="00E243BA"/>
    <w:rsid w:val="00EE7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41CA20"/>
  <w15:chartTrackingRefBased/>
  <w15:docId w15:val="{2B02F4A6-4269-458E-847F-0911E5B7C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E243BA"/>
    <w:pPr>
      <w:keepNext/>
      <w:ind w:left="0" w:firstLine="0"/>
      <w:outlineLvl w:val="2"/>
    </w:pPr>
    <w:rPr>
      <w:b/>
      <w:sz w:val="20"/>
    </w:rPr>
  </w:style>
  <w:style w:type="paragraph" w:styleId="Heading4">
    <w:name w:val="heading 4"/>
    <w:basedOn w:val="Normal"/>
    <w:next w:val="Normal"/>
    <w:link w:val="Heading4Char"/>
    <w:qFormat/>
    <w:rsid w:val="00E243BA"/>
    <w:pPr>
      <w:keepNext/>
      <w:tabs>
        <w:tab w:val="center" w:pos="3168"/>
      </w:tabs>
      <w:ind w:left="0" w:firstLine="0"/>
      <w:outlineLvl w:val="3"/>
    </w:pPr>
    <w:rPr>
      <w:b/>
      <w:snapToGrid w:val="0"/>
    </w:rPr>
  </w:style>
  <w:style w:type="paragraph" w:styleId="Heading6">
    <w:name w:val="heading 6"/>
    <w:basedOn w:val="Normal"/>
    <w:next w:val="Normal"/>
    <w:link w:val="Heading6Char"/>
    <w:qFormat/>
    <w:rsid w:val="00E243BA"/>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E243BA"/>
    <w:rPr>
      <w:b/>
    </w:rPr>
  </w:style>
  <w:style w:type="character" w:customStyle="1" w:styleId="Heading4Char">
    <w:name w:val="Heading 4 Char"/>
    <w:basedOn w:val="DefaultParagraphFont"/>
    <w:link w:val="Heading4"/>
    <w:rsid w:val="00E243BA"/>
    <w:rPr>
      <w:b/>
      <w:snapToGrid w:val="0"/>
      <w:sz w:val="22"/>
    </w:rPr>
  </w:style>
  <w:style w:type="character" w:customStyle="1" w:styleId="Heading6Char">
    <w:name w:val="Heading 6 Char"/>
    <w:basedOn w:val="DefaultParagraphFont"/>
    <w:link w:val="Heading6"/>
    <w:rsid w:val="00E243BA"/>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2519</Words>
  <Characters>13187</Characters>
  <Application>Microsoft Office Word</Application>
  <DocSecurity>0</DocSecurity>
  <Lines>450</Lines>
  <Paragraphs>146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4/28/2023 - South Carolina Legislature Online</dc:title>
  <dc:subject/>
  <dc:creator>DJuana Wilson</dc:creator>
  <cp:keywords/>
  <cp:lastModifiedBy>Olivia Mullins</cp:lastModifiedBy>
  <cp:revision>3</cp:revision>
  <cp:lastPrinted>2023-04-27T17:04:00Z</cp:lastPrinted>
  <dcterms:created xsi:type="dcterms:W3CDTF">2023-04-27T18:44:00Z</dcterms:created>
  <dcterms:modified xsi:type="dcterms:W3CDTF">2023-04-27T19:32:00Z</dcterms:modified>
</cp:coreProperties>
</file>