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DA493" w14:textId="0ED4BA59" w:rsidR="0029500F" w:rsidRDefault="0029500F">
      <w:pPr>
        <w:pStyle w:val="Heading6"/>
        <w:jc w:val="center"/>
        <w:rPr>
          <w:sz w:val="22"/>
        </w:rPr>
      </w:pPr>
      <w:r>
        <w:rPr>
          <w:sz w:val="22"/>
        </w:rPr>
        <w:t>HOUSE TO MEET AT 1</w:t>
      </w:r>
      <w:r w:rsidR="004B3DA5">
        <w:rPr>
          <w:sz w:val="22"/>
        </w:rPr>
        <w:t>0:00 A.M.</w:t>
      </w:r>
    </w:p>
    <w:p w14:paraId="7AAF8DF7" w14:textId="77777777" w:rsidR="0029500F" w:rsidRDefault="0029500F">
      <w:pPr>
        <w:tabs>
          <w:tab w:val="right" w:pos="6336"/>
        </w:tabs>
        <w:ind w:left="0" w:firstLine="0"/>
        <w:jc w:val="center"/>
      </w:pPr>
    </w:p>
    <w:p w14:paraId="3BE63285" w14:textId="77777777" w:rsidR="0029500F" w:rsidRDefault="0029500F">
      <w:pPr>
        <w:tabs>
          <w:tab w:val="right" w:pos="6336"/>
        </w:tabs>
        <w:ind w:left="0" w:firstLine="0"/>
        <w:jc w:val="right"/>
        <w:rPr>
          <w:b/>
        </w:rPr>
      </w:pPr>
      <w:r>
        <w:rPr>
          <w:b/>
        </w:rPr>
        <w:t>NO. 14</w:t>
      </w:r>
    </w:p>
    <w:p w14:paraId="092CE07A" w14:textId="77777777" w:rsidR="0029500F" w:rsidRDefault="0029500F">
      <w:pPr>
        <w:tabs>
          <w:tab w:val="center" w:pos="3168"/>
        </w:tabs>
        <w:ind w:left="0" w:firstLine="0"/>
        <w:jc w:val="center"/>
      </w:pPr>
      <w:r>
        <w:rPr>
          <w:b/>
        </w:rPr>
        <w:t>CALENDAR</w:t>
      </w:r>
    </w:p>
    <w:p w14:paraId="19AC58BA" w14:textId="77777777" w:rsidR="0029500F" w:rsidRDefault="0029500F">
      <w:pPr>
        <w:ind w:left="0" w:firstLine="0"/>
        <w:jc w:val="center"/>
      </w:pPr>
    </w:p>
    <w:p w14:paraId="03D49816" w14:textId="77777777" w:rsidR="0029500F" w:rsidRDefault="0029500F">
      <w:pPr>
        <w:tabs>
          <w:tab w:val="center" w:pos="3168"/>
        </w:tabs>
        <w:ind w:left="0" w:firstLine="0"/>
        <w:jc w:val="center"/>
        <w:rPr>
          <w:b/>
        </w:rPr>
      </w:pPr>
      <w:r>
        <w:rPr>
          <w:b/>
        </w:rPr>
        <w:t>OF THE</w:t>
      </w:r>
    </w:p>
    <w:p w14:paraId="0DDB4688" w14:textId="77777777" w:rsidR="0029500F" w:rsidRDefault="0029500F">
      <w:pPr>
        <w:ind w:left="0" w:firstLine="0"/>
        <w:jc w:val="center"/>
      </w:pPr>
    </w:p>
    <w:p w14:paraId="302D8E46" w14:textId="77777777" w:rsidR="0029500F" w:rsidRDefault="0029500F">
      <w:pPr>
        <w:tabs>
          <w:tab w:val="center" w:pos="3168"/>
        </w:tabs>
        <w:ind w:left="0" w:firstLine="0"/>
        <w:jc w:val="center"/>
      </w:pPr>
      <w:r>
        <w:rPr>
          <w:b/>
        </w:rPr>
        <w:t>HOUSE OF REPRESENTATIVES</w:t>
      </w:r>
    </w:p>
    <w:p w14:paraId="5EB7D61D" w14:textId="77777777" w:rsidR="0029500F" w:rsidRDefault="0029500F">
      <w:pPr>
        <w:ind w:left="0" w:firstLine="0"/>
        <w:jc w:val="center"/>
      </w:pPr>
    </w:p>
    <w:p w14:paraId="4D9E09B3" w14:textId="77777777" w:rsidR="0029500F" w:rsidRDefault="0029500F">
      <w:pPr>
        <w:pStyle w:val="Heading4"/>
        <w:jc w:val="center"/>
        <w:rPr>
          <w:snapToGrid/>
        </w:rPr>
      </w:pPr>
      <w:r>
        <w:rPr>
          <w:snapToGrid/>
        </w:rPr>
        <w:t>OF THE</w:t>
      </w:r>
    </w:p>
    <w:p w14:paraId="42E6F8D6" w14:textId="77777777" w:rsidR="0029500F" w:rsidRDefault="0029500F">
      <w:pPr>
        <w:ind w:left="0" w:firstLine="0"/>
        <w:jc w:val="center"/>
      </w:pPr>
    </w:p>
    <w:p w14:paraId="31E4F74B" w14:textId="77777777" w:rsidR="0029500F" w:rsidRDefault="0029500F">
      <w:pPr>
        <w:tabs>
          <w:tab w:val="center" w:pos="3168"/>
        </w:tabs>
        <w:ind w:left="0" w:firstLine="0"/>
        <w:jc w:val="center"/>
        <w:rPr>
          <w:b/>
        </w:rPr>
      </w:pPr>
      <w:r>
        <w:rPr>
          <w:b/>
        </w:rPr>
        <w:t>STATE OF SOUTH CAROLINA</w:t>
      </w:r>
    </w:p>
    <w:p w14:paraId="37EFD203" w14:textId="77777777" w:rsidR="0029500F" w:rsidRDefault="0029500F">
      <w:pPr>
        <w:ind w:left="0" w:firstLine="0"/>
        <w:jc w:val="center"/>
        <w:rPr>
          <w:b/>
        </w:rPr>
      </w:pPr>
    </w:p>
    <w:p w14:paraId="065887CC" w14:textId="77777777" w:rsidR="0029500F" w:rsidRDefault="0029500F">
      <w:pPr>
        <w:ind w:left="0" w:firstLine="0"/>
        <w:jc w:val="center"/>
        <w:rPr>
          <w:b/>
        </w:rPr>
      </w:pPr>
    </w:p>
    <w:p w14:paraId="0D5E5443" w14:textId="59CC25E5" w:rsidR="0029500F" w:rsidRDefault="0029500F">
      <w:pPr>
        <w:ind w:left="0" w:firstLine="0"/>
        <w:jc w:val="center"/>
        <w:rPr>
          <w:b/>
        </w:rPr>
      </w:pPr>
      <w:r>
        <w:rPr>
          <w:b/>
          <w:noProof/>
        </w:rPr>
        <w:drawing>
          <wp:inline distT="0" distB="0" distL="0" distR="0" wp14:anchorId="31C81148" wp14:editId="24AB46E9">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76D335D3" w14:textId="77777777" w:rsidR="0029500F" w:rsidRDefault="0029500F">
      <w:pPr>
        <w:ind w:left="0" w:firstLine="0"/>
        <w:jc w:val="center"/>
        <w:rPr>
          <w:b/>
        </w:rPr>
      </w:pPr>
    </w:p>
    <w:p w14:paraId="1FC4D54B" w14:textId="77777777" w:rsidR="0029500F" w:rsidRDefault="0029500F">
      <w:pPr>
        <w:pStyle w:val="Heading3"/>
        <w:jc w:val="center"/>
      </w:pPr>
      <w:r>
        <w:t>REGULAR SESSION BEGINNING TUESDAY, JANUARY 10, 2023</w:t>
      </w:r>
    </w:p>
    <w:p w14:paraId="5D37589D" w14:textId="77777777" w:rsidR="0029500F" w:rsidRDefault="0029500F">
      <w:pPr>
        <w:ind w:left="0" w:firstLine="0"/>
        <w:jc w:val="center"/>
        <w:rPr>
          <w:b/>
        </w:rPr>
      </w:pPr>
    </w:p>
    <w:p w14:paraId="2F4F6BFB" w14:textId="77777777" w:rsidR="0029500F" w:rsidRDefault="0029500F">
      <w:pPr>
        <w:ind w:left="0" w:firstLine="0"/>
        <w:jc w:val="center"/>
        <w:rPr>
          <w:b/>
        </w:rPr>
      </w:pPr>
    </w:p>
    <w:p w14:paraId="14EE5A12" w14:textId="77777777" w:rsidR="0029500F" w:rsidRPr="005A2D07" w:rsidRDefault="0029500F">
      <w:pPr>
        <w:ind w:left="0" w:firstLine="0"/>
        <w:jc w:val="center"/>
        <w:rPr>
          <w:b/>
        </w:rPr>
      </w:pPr>
      <w:r w:rsidRPr="005A2D07">
        <w:rPr>
          <w:b/>
        </w:rPr>
        <w:t>WEDNESDAY, JANUARY 31, 2024</w:t>
      </w:r>
    </w:p>
    <w:p w14:paraId="17022EDF" w14:textId="77777777" w:rsidR="0029500F" w:rsidRDefault="0029500F">
      <w:pPr>
        <w:ind w:left="0" w:firstLine="0"/>
        <w:jc w:val="center"/>
        <w:rPr>
          <w:b/>
        </w:rPr>
      </w:pPr>
    </w:p>
    <w:p w14:paraId="4B548E98" w14:textId="1F330E11" w:rsidR="004B3DA5" w:rsidRDefault="004B3DA5">
      <w:pPr>
        <w:ind w:left="0" w:firstLine="0"/>
        <w:jc w:val="center"/>
        <w:rPr>
          <w:b/>
        </w:rPr>
      </w:pPr>
      <w:r>
        <w:rPr>
          <w:noProof/>
        </w:rPr>
        <w:drawing>
          <wp:inline distT="0" distB="0" distL="0" distR="0" wp14:anchorId="04AF6790" wp14:editId="3CCA6D00">
            <wp:extent cx="1307939" cy="1521249"/>
            <wp:effectExtent l="0" t="0" r="6985" b="3175"/>
            <wp:docPr id="4" name="Picture 1"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Logo, 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7060" cy="1531858"/>
                    </a:xfrm>
                    <a:prstGeom prst="rect">
                      <a:avLst/>
                    </a:prstGeom>
                    <a:noFill/>
                    <a:ln>
                      <a:noFill/>
                    </a:ln>
                  </pic:spPr>
                </pic:pic>
              </a:graphicData>
            </a:graphic>
          </wp:inline>
        </w:drawing>
      </w:r>
    </w:p>
    <w:p w14:paraId="43206324" w14:textId="77777777" w:rsidR="004B3DA5" w:rsidRDefault="004B3DA5">
      <w:pPr>
        <w:ind w:left="0" w:firstLine="0"/>
        <w:jc w:val="center"/>
        <w:rPr>
          <w:b/>
        </w:rPr>
      </w:pPr>
    </w:p>
    <w:p w14:paraId="49CCDBAE" w14:textId="77777777" w:rsidR="0029500F" w:rsidRDefault="0029500F">
      <w:pPr>
        <w:pStyle w:val="ActionText"/>
        <w:sectPr w:rsidR="0029500F">
          <w:headerReference w:type="even" r:id="rId9"/>
          <w:headerReference w:type="default" r:id="rId10"/>
          <w:footerReference w:type="even" r:id="rId11"/>
          <w:footerReference w:type="default" r:id="rId12"/>
          <w:headerReference w:type="first" r:id="rId13"/>
          <w:footerReference w:type="first" r:id="rId14"/>
          <w:pgSz w:w="12240" w:h="15840" w:code="1"/>
          <w:pgMar w:top="1008" w:right="4694" w:bottom="3499" w:left="1224" w:header="1008" w:footer="3499" w:gutter="0"/>
          <w:cols w:space="720"/>
          <w:titlePg/>
        </w:sectPr>
      </w:pPr>
    </w:p>
    <w:p w14:paraId="531484AA" w14:textId="77777777" w:rsidR="0029500F" w:rsidRDefault="0029500F">
      <w:pPr>
        <w:pStyle w:val="ActionText"/>
        <w:sectPr w:rsidR="0029500F">
          <w:pgSz w:w="12240" w:h="15840" w:code="1"/>
          <w:pgMar w:top="1008" w:right="4694" w:bottom="3499" w:left="1224" w:header="1008" w:footer="3499" w:gutter="0"/>
          <w:cols w:space="720"/>
          <w:titlePg/>
        </w:sectPr>
      </w:pPr>
    </w:p>
    <w:p w14:paraId="6C578FBE" w14:textId="77777777" w:rsidR="0029500F" w:rsidRDefault="0029500F" w:rsidP="0029500F">
      <w:pPr>
        <w:jc w:val="center"/>
        <w:rPr>
          <w:b/>
        </w:rPr>
      </w:pPr>
      <w:r>
        <w:rPr>
          <w:b/>
        </w:rPr>
        <w:lastRenderedPageBreak/>
        <w:t>CARDINAL NEWMAN “CARDINALS”</w:t>
      </w:r>
    </w:p>
    <w:p w14:paraId="76326747" w14:textId="77777777" w:rsidR="0029500F" w:rsidRPr="000407DA" w:rsidRDefault="0029500F" w:rsidP="00295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Pr>
          <w:b/>
          <w:szCs w:val="22"/>
        </w:rPr>
        <w:t xml:space="preserve">2023 SCISA 4-A VOLLEYBALL </w:t>
      </w:r>
      <w:r w:rsidRPr="000407DA">
        <w:rPr>
          <w:b/>
          <w:szCs w:val="22"/>
        </w:rPr>
        <w:t>STATE CHAMPIONS</w:t>
      </w:r>
    </w:p>
    <w:p w14:paraId="06B1075B" w14:textId="77777777" w:rsidR="0029500F" w:rsidRPr="00F22FE8" w:rsidRDefault="0029500F" w:rsidP="0029500F">
      <w:pPr>
        <w:ind w:left="0" w:firstLine="0"/>
        <w:jc w:val="center"/>
        <w:rPr>
          <w:b/>
        </w:rPr>
      </w:pPr>
    </w:p>
    <w:p w14:paraId="5073EB93" w14:textId="77777777" w:rsidR="0029500F" w:rsidRDefault="0029500F" w:rsidP="0029500F">
      <w:pPr>
        <w:jc w:val="center"/>
        <w:rPr>
          <w:sz w:val="20"/>
        </w:rPr>
      </w:pPr>
      <w:r>
        <w:rPr>
          <w:sz w:val="20"/>
        </w:rPr>
        <w:t>Emily Cantey</w:t>
      </w:r>
    </w:p>
    <w:p w14:paraId="0A21451E" w14:textId="77777777" w:rsidR="0029500F" w:rsidRDefault="0029500F" w:rsidP="0029500F">
      <w:pPr>
        <w:jc w:val="center"/>
        <w:rPr>
          <w:sz w:val="20"/>
        </w:rPr>
      </w:pPr>
      <w:r>
        <w:rPr>
          <w:sz w:val="20"/>
        </w:rPr>
        <w:t>Kellee Craig</w:t>
      </w:r>
    </w:p>
    <w:p w14:paraId="396533CA" w14:textId="77777777" w:rsidR="0029500F" w:rsidRDefault="0029500F" w:rsidP="0029500F">
      <w:pPr>
        <w:jc w:val="center"/>
        <w:rPr>
          <w:sz w:val="20"/>
        </w:rPr>
      </w:pPr>
      <w:r>
        <w:rPr>
          <w:sz w:val="20"/>
        </w:rPr>
        <w:t>Danielle Dais</w:t>
      </w:r>
    </w:p>
    <w:p w14:paraId="7A80A672" w14:textId="77777777" w:rsidR="0029500F" w:rsidRDefault="0029500F" w:rsidP="0029500F">
      <w:pPr>
        <w:jc w:val="center"/>
        <w:rPr>
          <w:sz w:val="20"/>
        </w:rPr>
      </w:pPr>
      <w:r>
        <w:rPr>
          <w:sz w:val="20"/>
        </w:rPr>
        <w:t>Christiana Greene</w:t>
      </w:r>
    </w:p>
    <w:p w14:paraId="347E49FE" w14:textId="77777777" w:rsidR="0029500F" w:rsidRDefault="0029500F" w:rsidP="0029500F">
      <w:pPr>
        <w:jc w:val="center"/>
        <w:rPr>
          <w:sz w:val="20"/>
        </w:rPr>
      </w:pPr>
      <w:r>
        <w:rPr>
          <w:sz w:val="20"/>
        </w:rPr>
        <w:t>Leila Hargrove</w:t>
      </w:r>
    </w:p>
    <w:p w14:paraId="6BE9625F" w14:textId="77777777" w:rsidR="0029500F" w:rsidRDefault="0029500F" w:rsidP="0029500F">
      <w:pPr>
        <w:jc w:val="center"/>
        <w:rPr>
          <w:sz w:val="20"/>
        </w:rPr>
      </w:pPr>
      <w:r>
        <w:rPr>
          <w:sz w:val="20"/>
        </w:rPr>
        <w:t>Victoria Harris</w:t>
      </w:r>
    </w:p>
    <w:p w14:paraId="736FD331" w14:textId="77777777" w:rsidR="0029500F" w:rsidRDefault="0029500F" w:rsidP="0029500F">
      <w:pPr>
        <w:jc w:val="center"/>
        <w:rPr>
          <w:sz w:val="20"/>
        </w:rPr>
      </w:pPr>
      <w:r>
        <w:rPr>
          <w:sz w:val="20"/>
        </w:rPr>
        <w:t>Elena Jebson</w:t>
      </w:r>
    </w:p>
    <w:p w14:paraId="2405E23C" w14:textId="77777777" w:rsidR="0029500F" w:rsidRDefault="0029500F" w:rsidP="0029500F">
      <w:pPr>
        <w:jc w:val="center"/>
        <w:rPr>
          <w:sz w:val="20"/>
        </w:rPr>
      </w:pPr>
      <w:r>
        <w:rPr>
          <w:sz w:val="20"/>
        </w:rPr>
        <w:t>Jayden Johnson</w:t>
      </w:r>
    </w:p>
    <w:p w14:paraId="10C4CCC6" w14:textId="77777777" w:rsidR="0029500F" w:rsidRDefault="0029500F" w:rsidP="0029500F">
      <w:pPr>
        <w:jc w:val="center"/>
        <w:rPr>
          <w:sz w:val="20"/>
        </w:rPr>
      </w:pPr>
      <w:r>
        <w:rPr>
          <w:sz w:val="20"/>
        </w:rPr>
        <w:t>McKenna Miller</w:t>
      </w:r>
    </w:p>
    <w:p w14:paraId="68F08B83" w14:textId="77777777" w:rsidR="0029500F" w:rsidRDefault="0029500F" w:rsidP="0029500F">
      <w:pPr>
        <w:jc w:val="center"/>
        <w:rPr>
          <w:sz w:val="20"/>
        </w:rPr>
      </w:pPr>
      <w:r>
        <w:rPr>
          <w:sz w:val="20"/>
        </w:rPr>
        <w:t>Precious Ochweri</w:t>
      </w:r>
    </w:p>
    <w:p w14:paraId="6F251AA5" w14:textId="77777777" w:rsidR="0029500F" w:rsidRPr="009F2400" w:rsidRDefault="0029500F" w:rsidP="0029500F">
      <w:pPr>
        <w:jc w:val="center"/>
        <w:rPr>
          <w:sz w:val="20"/>
        </w:rPr>
      </w:pPr>
      <w:r>
        <w:rPr>
          <w:sz w:val="20"/>
        </w:rPr>
        <w:t>Lauren Rivers</w:t>
      </w:r>
    </w:p>
    <w:p w14:paraId="7D7C2805" w14:textId="77777777" w:rsidR="0029500F" w:rsidRPr="009F2400" w:rsidRDefault="0029500F" w:rsidP="0029500F">
      <w:pPr>
        <w:jc w:val="center"/>
        <w:rPr>
          <w:sz w:val="20"/>
        </w:rPr>
      </w:pPr>
    </w:p>
    <w:p w14:paraId="1F18403A" w14:textId="77777777" w:rsidR="0029500F" w:rsidRPr="009F2400" w:rsidRDefault="0029500F" w:rsidP="0029500F">
      <w:pPr>
        <w:jc w:val="center"/>
        <w:rPr>
          <w:b/>
          <w:sz w:val="20"/>
          <w:u w:val="single"/>
        </w:rPr>
      </w:pPr>
      <w:r w:rsidRPr="009F2400">
        <w:rPr>
          <w:b/>
          <w:sz w:val="20"/>
          <w:u w:val="single"/>
        </w:rPr>
        <w:t>HEAD COACH</w:t>
      </w:r>
    </w:p>
    <w:p w14:paraId="0064C704" w14:textId="77777777" w:rsidR="0029500F" w:rsidRPr="009F2400" w:rsidRDefault="0029500F" w:rsidP="0029500F">
      <w:pPr>
        <w:jc w:val="center"/>
        <w:rPr>
          <w:sz w:val="20"/>
        </w:rPr>
      </w:pPr>
      <w:r w:rsidRPr="009F2400">
        <w:rPr>
          <w:sz w:val="20"/>
        </w:rPr>
        <w:t>Cynthia Dimapan</w:t>
      </w:r>
    </w:p>
    <w:p w14:paraId="3533A50B" w14:textId="77777777" w:rsidR="0029500F" w:rsidRPr="009F2400" w:rsidRDefault="0029500F" w:rsidP="0029500F">
      <w:pPr>
        <w:jc w:val="center"/>
        <w:rPr>
          <w:sz w:val="20"/>
        </w:rPr>
      </w:pPr>
    </w:p>
    <w:p w14:paraId="194F6081" w14:textId="77777777" w:rsidR="0029500F" w:rsidRPr="009F2400" w:rsidRDefault="0029500F" w:rsidP="0029500F">
      <w:pPr>
        <w:jc w:val="center"/>
        <w:rPr>
          <w:b/>
          <w:sz w:val="20"/>
          <w:u w:val="single"/>
        </w:rPr>
      </w:pPr>
      <w:r w:rsidRPr="009F2400">
        <w:rPr>
          <w:b/>
          <w:sz w:val="20"/>
          <w:u w:val="single"/>
        </w:rPr>
        <w:t>ASSISTANT COACHES</w:t>
      </w:r>
      <w:r w:rsidRPr="009F2400">
        <w:rPr>
          <w:b/>
          <w:sz w:val="20"/>
          <w:u w:val="single"/>
        </w:rPr>
        <w:tab/>
      </w:r>
    </w:p>
    <w:p w14:paraId="1535FDFF" w14:textId="7C124633" w:rsidR="0029500F" w:rsidRDefault="0029500F" w:rsidP="0029500F">
      <w:pPr>
        <w:jc w:val="center"/>
        <w:rPr>
          <w:sz w:val="20"/>
        </w:rPr>
      </w:pPr>
      <w:r w:rsidRPr="009F2400">
        <w:rPr>
          <w:sz w:val="20"/>
        </w:rPr>
        <w:t xml:space="preserve">Glen Dimapan, </w:t>
      </w:r>
      <w:r>
        <w:rPr>
          <w:sz w:val="20"/>
        </w:rPr>
        <w:t xml:space="preserve">Carisia Gandara, </w:t>
      </w:r>
      <w:r w:rsidR="00416477" w:rsidRPr="009F2400">
        <w:rPr>
          <w:sz w:val="20"/>
        </w:rPr>
        <w:t>Hayleigh</w:t>
      </w:r>
      <w:r w:rsidRPr="009F2400">
        <w:rPr>
          <w:sz w:val="20"/>
        </w:rPr>
        <w:t xml:space="preserve"> Martin, </w:t>
      </w:r>
      <w:r>
        <w:rPr>
          <w:sz w:val="20"/>
        </w:rPr>
        <w:t>Dawn Wilcox</w:t>
      </w:r>
    </w:p>
    <w:p w14:paraId="535DDDE7" w14:textId="77777777" w:rsidR="0029500F" w:rsidRPr="009F2400" w:rsidRDefault="0029500F" w:rsidP="0029500F">
      <w:pPr>
        <w:jc w:val="center"/>
        <w:rPr>
          <w:sz w:val="20"/>
        </w:rPr>
      </w:pPr>
      <w:r>
        <w:rPr>
          <w:sz w:val="20"/>
        </w:rPr>
        <w:t xml:space="preserve">and </w:t>
      </w:r>
      <w:r w:rsidRPr="009F2400">
        <w:rPr>
          <w:sz w:val="20"/>
        </w:rPr>
        <w:t>George Kaupp</w:t>
      </w:r>
    </w:p>
    <w:p w14:paraId="5316BE95" w14:textId="77777777" w:rsidR="0029500F" w:rsidRPr="009F2400" w:rsidRDefault="0029500F" w:rsidP="0029500F">
      <w:pPr>
        <w:jc w:val="center"/>
        <w:rPr>
          <w:sz w:val="20"/>
        </w:rPr>
      </w:pPr>
    </w:p>
    <w:p w14:paraId="2A9A47E7" w14:textId="77777777" w:rsidR="0029500F" w:rsidRPr="009F2400" w:rsidRDefault="0029500F" w:rsidP="0029500F">
      <w:pPr>
        <w:jc w:val="center"/>
        <w:rPr>
          <w:b/>
          <w:bCs/>
          <w:sz w:val="20"/>
          <w:u w:val="single"/>
        </w:rPr>
      </w:pPr>
      <w:r w:rsidRPr="009F2400">
        <w:rPr>
          <w:b/>
          <w:bCs/>
          <w:sz w:val="20"/>
          <w:u w:val="single"/>
        </w:rPr>
        <w:t>MANAGER</w:t>
      </w:r>
    </w:p>
    <w:p w14:paraId="7BC5205D" w14:textId="77777777" w:rsidR="0029500F" w:rsidRPr="009F2400" w:rsidRDefault="0029500F" w:rsidP="0029500F">
      <w:pPr>
        <w:jc w:val="center"/>
        <w:rPr>
          <w:sz w:val="20"/>
        </w:rPr>
      </w:pPr>
      <w:r w:rsidRPr="009F2400">
        <w:rPr>
          <w:sz w:val="20"/>
        </w:rPr>
        <w:t>Matthew Dimapan</w:t>
      </w:r>
    </w:p>
    <w:p w14:paraId="54777982" w14:textId="77777777" w:rsidR="0029500F" w:rsidRPr="009F2400" w:rsidRDefault="0029500F" w:rsidP="0029500F">
      <w:pPr>
        <w:jc w:val="center"/>
        <w:rPr>
          <w:b/>
          <w:bCs/>
          <w:sz w:val="20"/>
          <w:u w:val="single"/>
        </w:rPr>
      </w:pPr>
    </w:p>
    <w:p w14:paraId="067D5575" w14:textId="77777777" w:rsidR="0029500F" w:rsidRPr="009F2400" w:rsidRDefault="0029500F" w:rsidP="0029500F">
      <w:pPr>
        <w:jc w:val="center"/>
        <w:rPr>
          <w:b/>
          <w:bCs/>
          <w:sz w:val="20"/>
          <w:u w:val="single"/>
        </w:rPr>
      </w:pPr>
      <w:r w:rsidRPr="009F2400">
        <w:rPr>
          <w:b/>
          <w:bCs/>
          <w:sz w:val="20"/>
          <w:u w:val="single"/>
        </w:rPr>
        <w:t>ATHLETIC TRAINERS</w:t>
      </w:r>
    </w:p>
    <w:p w14:paraId="11442C31" w14:textId="77777777" w:rsidR="0029500F" w:rsidRPr="009F2400" w:rsidRDefault="0029500F" w:rsidP="0029500F">
      <w:pPr>
        <w:jc w:val="center"/>
        <w:rPr>
          <w:sz w:val="20"/>
        </w:rPr>
      </w:pPr>
      <w:r w:rsidRPr="009F2400">
        <w:rPr>
          <w:sz w:val="20"/>
        </w:rPr>
        <w:t>Heather Key, Gillian Shaughnessy</w:t>
      </w:r>
    </w:p>
    <w:p w14:paraId="7F602099" w14:textId="77777777" w:rsidR="0029500F" w:rsidRPr="009F2400" w:rsidRDefault="0029500F" w:rsidP="0029500F">
      <w:pPr>
        <w:jc w:val="center"/>
        <w:rPr>
          <w:sz w:val="20"/>
        </w:rPr>
      </w:pPr>
    </w:p>
    <w:p w14:paraId="25CF94C1" w14:textId="77777777" w:rsidR="0029500F" w:rsidRPr="009F2400" w:rsidRDefault="0029500F" w:rsidP="0029500F">
      <w:pPr>
        <w:jc w:val="center"/>
        <w:rPr>
          <w:b/>
          <w:bCs/>
          <w:sz w:val="20"/>
          <w:u w:val="single"/>
        </w:rPr>
      </w:pPr>
      <w:r w:rsidRPr="009F2400">
        <w:rPr>
          <w:b/>
          <w:bCs/>
          <w:sz w:val="20"/>
          <w:u w:val="single"/>
        </w:rPr>
        <w:t>ATHLETIC DIRECTOR</w:t>
      </w:r>
    </w:p>
    <w:p w14:paraId="278A7DAA" w14:textId="77777777" w:rsidR="0029500F" w:rsidRPr="009F2400" w:rsidRDefault="0029500F" w:rsidP="0029500F">
      <w:pPr>
        <w:jc w:val="center"/>
        <w:rPr>
          <w:sz w:val="20"/>
        </w:rPr>
      </w:pPr>
      <w:r w:rsidRPr="009F2400">
        <w:rPr>
          <w:sz w:val="20"/>
        </w:rPr>
        <w:t>Will Eudy</w:t>
      </w:r>
    </w:p>
    <w:p w14:paraId="0703BC87" w14:textId="77777777" w:rsidR="0029500F" w:rsidRPr="009F2400" w:rsidRDefault="0029500F" w:rsidP="0029500F">
      <w:pPr>
        <w:jc w:val="center"/>
        <w:rPr>
          <w:sz w:val="20"/>
        </w:rPr>
      </w:pPr>
    </w:p>
    <w:p w14:paraId="35642B62" w14:textId="77777777" w:rsidR="0029500F" w:rsidRPr="009F2400" w:rsidRDefault="0029500F" w:rsidP="0029500F">
      <w:pPr>
        <w:jc w:val="center"/>
        <w:rPr>
          <w:b/>
          <w:bCs/>
          <w:sz w:val="20"/>
          <w:u w:val="single"/>
        </w:rPr>
      </w:pPr>
      <w:r w:rsidRPr="009F2400">
        <w:rPr>
          <w:b/>
          <w:bCs/>
          <w:sz w:val="20"/>
          <w:u w:val="single"/>
        </w:rPr>
        <w:t xml:space="preserve">ASSISTANT ATHLETIC DIRECTOR </w:t>
      </w:r>
    </w:p>
    <w:p w14:paraId="5EE12C1C" w14:textId="77777777" w:rsidR="0029500F" w:rsidRPr="009F2400" w:rsidRDefault="0029500F" w:rsidP="0029500F">
      <w:pPr>
        <w:jc w:val="center"/>
        <w:rPr>
          <w:sz w:val="20"/>
        </w:rPr>
      </w:pPr>
      <w:r w:rsidRPr="009F2400">
        <w:rPr>
          <w:sz w:val="20"/>
        </w:rPr>
        <w:t>Philip Deter</w:t>
      </w:r>
    </w:p>
    <w:p w14:paraId="7F662262" w14:textId="77777777" w:rsidR="0029500F" w:rsidRPr="009F2400" w:rsidRDefault="0029500F" w:rsidP="0029500F">
      <w:pPr>
        <w:rPr>
          <w:b/>
          <w:bCs/>
          <w:sz w:val="20"/>
          <w:u w:val="single"/>
        </w:rPr>
      </w:pPr>
    </w:p>
    <w:p w14:paraId="0C41FF3E" w14:textId="77777777" w:rsidR="0029500F" w:rsidRPr="009F2400" w:rsidRDefault="0029500F" w:rsidP="0029500F">
      <w:pPr>
        <w:jc w:val="center"/>
        <w:rPr>
          <w:b/>
          <w:bCs/>
          <w:sz w:val="20"/>
          <w:u w:val="single"/>
        </w:rPr>
      </w:pPr>
      <w:r w:rsidRPr="009F2400">
        <w:rPr>
          <w:b/>
          <w:bCs/>
          <w:sz w:val="20"/>
          <w:u w:val="single"/>
        </w:rPr>
        <w:t>PRINCIPAL</w:t>
      </w:r>
    </w:p>
    <w:p w14:paraId="5AE9A7E4" w14:textId="77777777" w:rsidR="0029500F" w:rsidRPr="009F2400" w:rsidRDefault="0029500F" w:rsidP="0029500F">
      <w:pPr>
        <w:jc w:val="center"/>
        <w:rPr>
          <w:sz w:val="20"/>
        </w:rPr>
      </w:pPr>
      <w:r w:rsidRPr="009F2400">
        <w:rPr>
          <w:sz w:val="20"/>
        </w:rPr>
        <w:t>Kelly Burke</w:t>
      </w:r>
    </w:p>
    <w:p w14:paraId="50DAC2C6" w14:textId="77777777" w:rsidR="0029500F" w:rsidRPr="009F2400" w:rsidRDefault="0029500F" w:rsidP="0029500F">
      <w:pPr>
        <w:jc w:val="center"/>
        <w:rPr>
          <w:sz w:val="20"/>
        </w:rPr>
      </w:pPr>
    </w:p>
    <w:p w14:paraId="736F03D0" w14:textId="77777777" w:rsidR="0029500F" w:rsidRPr="009F2400" w:rsidRDefault="0029500F" w:rsidP="0029500F">
      <w:pPr>
        <w:jc w:val="center"/>
        <w:rPr>
          <w:b/>
          <w:bCs/>
          <w:sz w:val="20"/>
          <w:u w:val="single"/>
        </w:rPr>
      </w:pPr>
      <w:r w:rsidRPr="009F2400">
        <w:rPr>
          <w:b/>
          <w:bCs/>
          <w:sz w:val="20"/>
          <w:u w:val="single"/>
        </w:rPr>
        <w:t>ASSOCIATE PRINCIPAL</w:t>
      </w:r>
    </w:p>
    <w:p w14:paraId="04F23342" w14:textId="77777777" w:rsidR="0029500F" w:rsidRDefault="0029500F" w:rsidP="0029500F">
      <w:pPr>
        <w:jc w:val="center"/>
        <w:rPr>
          <w:sz w:val="20"/>
        </w:rPr>
      </w:pPr>
      <w:r w:rsidRPr="009F2400">
        <w:rPr>
          <w:sz w:val="20"/>
        </w:rPr>
        <w:t>Charles Assey</w:t>
      </w:r>
    </w:p>
    <w:p w14:paraId="5AA525A5" w14:textId="77777777" w:rsidR="0029500F" w:rsidRPr="009F2400" w:rsidRDefault="0029500F" w:rsidP="0029500F">
      <w:pPr>
        <w:jc w:val="center"/>
        <w:rPr>
          <w:sz w:val="20"/>
        </w:rPr>
      </w:pPr>
    </w:p>
    <w:p w14:paraId="0CA20D67" w14:textId="77777777" w:rsidR="0029500F" w:rsidRPr="009F2400" w:rsidRDefault="0029500F" w:rsidP="0029500F">
      <w:pPr>
        <w:jc w:val="center"/>
        <w:rPr>
          <w:b/>
          <w:sz w:val="20"/>
          <w:u w:val="single"/>
        </w:rPr>
      </w:pPr>
      <w:r w:rsidRPr="009F2400">
        <w:rPr>
          <w:b/>
          <w:sz w:val="20"/>
          <w:u w:val="single"/>
        </w:rPr>
        <w:t>TEAM MASCOT</w:t>
      </w:r>
    </w:p>
    <w:p w14:paraId="3FE8CF75" w14:textId="77777777" w:rsidR="0029500F" w:rsidRPr="009F2400" w:rsidRDefault="0029500F" w:rsidP="0029500F">
      <w:pPr>
        <w:jc w:val="center"/>
        <w:rPr>
          <w:sz w:val="20"/>
        </w:rPr>
      </w:pPr>
      <w:r w:rsidRPr="009F2400">
        <w:rPr>
          <w:sz w:val="20"/>
        </w:rPr>
        <w:t>Cardinal</w:t>
      </w:r>
    </w:p>
    <w:p w14:paraId="616B8754" w14:textId="77777777" w:rsidR="0029500F" w:rsidRDefault="0029500F">
      <w:pPr>
        <w:pStyle w:val="ActionText"/>
      </w:pPr>
    </w:p>
    <w:p w14:paraId="75339AD2" w14:textId="77777777" w:rsidR="0029500F" w:rsidRPr="0029500F" w:rsidRDefault="0029500F" w:rsidP="0029500F">
      <w:pPr>
        <w:pStyle w:val="ActionText"/>
        <w:jc w:val="center"/>
        <w:rPr>
          <w:b/>
        </w:rPr>
      </w:pPr>
      <w:r w:rsidRPr="0029500F">
        <w:rPr>
          <w:b/>
        </w:rPr>
        <w:br w:type="page"/>
        <w:t>INVITATIONS</w:t>
      </w:r>
    </w:p>
    <w:p w14:paraId="57C76D6A" w14:textId="77777777" w:rsidR="0029500F" w:rsidRDefault="0029500F" w:rsidP="0029500F">
      <w:pPr>
        <w:pStyle w:val="ActionText"/>
        <w:jc w:val="center"/>
      </w:pPr>
    </w:p>
    <w:p w14:paraId="40D55F19" w14:textId="77777777" w:rsidR="0029500F" w:rsidRDefault="0029500F" w:rsidP="0029500F">
      <w:pPr>
        <w:pStyle w:val="ActionText"/>
        <w:ind w:left="0" w:firstLine="0"/>
        <w:jc w:val="center"/>
        <w:rPr>
          <w:b/>
        </w:rPr>
      </w:pPr>
      <w:r>
        <w:rPr>
          <w:b/>
        </w:rPr>
        <w:t>Wednesday, January 31, 2024, 11:30 a.m. - 2:00 p.m.</w:t>
      </w:r>
    </w:p>
    <w:p w14:paraId="34A05ED2" w14:textId="77777777" w:rsidR="0029500F" w:rsidRDefault="0029500F" w:rsidP="0029500F">
      <w:pPr>
        <w:pStyle w:val="ActionText"/>
        <w:ind w:left="0" w:firstLine="0"/>
      </w:pPr>
      <w:r>
        <w:t>Members of the House, luncheon, State House Grounds, by the South Carolina Baptist Convention.</w:t>
      </w:r>
    </w:p>
    <w:p w14:paraId="68B2AFA1" w14:textId="77777777" w:rsidR="0029500F" w:rsidRDefault="0029500F" w:rsidP="0029500F">
      <w:pPr>
        <w:pStyle w:val="ActionText"/>
        <w:keepNext w:val="0"/>
        <w:ind w:left="0" w:firstLine="0"/>
        <w:jc w:val="center"/>
      </w:pPr>
      <w:r>
        <w:t>(Accepted--January 9, 2024)</w:t>
      </w:r>
    </w:p>
    <w:p w14:paraId="2ADF7F1B" w14:textId="77777777" w:rsidR="0029500F" w:rsidRDefault="0029500F" w:rsidP="0029500F">
      <w:pPr>
        <w:pStyle w:val="ActionText"/>
        <w:keepNext w:val="0"/>
        <w:ind w:left="0" w:firstLine="0"/>
        <w:jc w:val="center"/>
      </w:pPr>
    </w:p>
    <w:p w14:paraId="5851B5DA" w14:textId="77777777" w:rsidR="0029500F" w:rsidRDefault="0029500F" w:rsidP="0029500F">
      <w:pPr>
        <w:pStyle w:val="ActionText"/>
        <w:ind w:left="0" w:firstLine="0"/>
        <w:jc w:val="center"/>
        <w:rPr>
          <w:b/>
        </w:rPr>
      </w:pPr>
      <w:r>
        <w:rPr>
          <w:b/>
        </w:rPr>
        <w:t>Wednesday, January 31, 2024, 6:00 p.m. - 7:30 p.m.</w:t>
      </w:r>
    </w:p>
    <w:p w14:paraId="764808F5" w14:textId="77777777" w:rsidR="0029500F" w:rsidRDefault="0029500F" w:rsidP="0029500F">
      <w:pPr>
        <w:pStyle w:val="ActionText"/>
        <w:ind w:left="0" w:firstLine="0"/>
      </w:pPr>
      <w:r>
        <w:t>Members of the House, reception, Capital City Club, 1201 Main Street, by the South Carolina Governor's School for Science and Mathematics.</w:t>
      </w:r>
    </w:p>
    <w:p w14:paraId="628ADD00" w14:textId="77777777" w:rsidR="0029500F" w:rsidRDefault="0029500F" w:rsidP="0029500F">
      <w:pPr>
        <w:pStyle w:val="ActionText"/>
        <w:keepNext w:val="0"/>
        <w:ind w:left="0" w:firstLine="0"/>
        <w:jc w:val="center"/>
      </w:pPr>
      <w:r>
        <w:t>(Accepted--January 9, 2024)</w:t>
      </w:r>
    </w:p>
    <w:p w14:paraId="218E5DA1" w14:textId="77777777" w:rsidR="0029500F" w:rsidRDefault="0029500F" w:rsidP="0029500F">
      <w:pPr>
        <w:pStyle w:val="ActionText"/>
        <w:keepNext w:val="0"/>
        <w:ind w:left="0" w:firstLine="0"/>
        <w:jc w:val="center"/>
      </w:pPr>
    </w:p>
    <w:p w14:paraId="470C4D9E" w14:textId="77777777" w:rsidR="0029500F" w:rsidRDefault="0029500F" w:rsidP="0029500F">
      <w:pPr>
        <w:pStyle w:val="ActionText"/>
        <w:ind w:left="0" w:firstLine="0"/>
        <w:jc w:val="center"/>
        <w:rPr>
          <w:b/>
        </w:rPr>
      </w:pPr>
      <w:r>
        <w:rPr>
          <w:b/>
        </w:rPr>
        <w:t>Wednesday, January 31, 2024, 6:00 p.m. - 8:00 p.m.</w:t>
      </w:r>
    </w:p>
    <w:p w14:paraId="31571352" w14:textId="77777777" w:rsidR="0029500F" w:rsidRDefault="0029500F" w:rsidP="0029500F">
      <w:pPr>
        <w:pStyle w:val="ActionText"/>
        <w:ind w:left="0" w:firstLine="0"/>
      </w:pPr>
      <w:r>
        <w:t>Members of the House and staff, reception, 1208 Washington Place, by MUSC Health.</w:t>
      </w:r>
    </w:p>
    <w:p w14:paraId="5EE0F68F" w14:textId="77777777" w:rsidR="0029500F" w:rsidRDefault="0029500F" w:rsidP="0029500F">
      <w:pPr>
        <w:pStyle w:val="ActionText"/>
        <w:keepNext w:val="0"/>
        <w:ind w:left="0" w:firstLine="0"/>
        <w:jc w:val="center"/>
      </w:pPr>
      <w:r>
        <w:t>(Accepted--January 9, 2024)</w:t>
      </w:r>
    </w:p>
    <w:p w14:paraId="2EA3E2CF" w14:textId="77777777" w:rsidR="0029500F" w:rsidRDefault="0029500F" w:rsidP="0029500F">
      <w:pPr>
        <w:pStyle w:val="ActionText"/>
        <w:keepNext w:val="0"/>
        <w:ind w:left="0" w:firstLine="0"/>
        <w:jc w:val="center"/>
      </w:pPr>
    </w:p>
    <w:p w14:paraId="37EF42AF" w14:textId="77777777" w:rsidR="0029500F" w:rsidRDefault="0029500F" w:rsidP="0029500F">
      <w:pPr>
        <w:pStyle w:val="ActionText"/>
        <w:ind w:left="0" w:firstLine="0"/>
        <w:jc w:val="center"/>
        <w:rPr>
          <w:b/>
        </w:rPr>
      </w:pPr>
      <w:r>
        <w:rPr>
          <w:b/>
        </w:rPr>
        <w:t>Thursday, February 1, 2024, 8:00 a.m. - 10:00 a.m.</w:t>
      </w:r>
    </w:p>
    <w:p w14:paraId="1198AE7A" w14:textId="77777777" w:rsidR="0029500F" w:rsidRDefault="0029500F" w:rsidP="0029500F">
      <w:pPr>
        <w:pStyle w:val="ActionText"/>
        <w:ind w:left="0" w:firstLine="0"/>
      </w:pPr>
      <w:r>
        <w:t>Members of the House, breakfast, Room 112, Blatt Bldg., by APCO and NENA.</w:t>
      </w:r>
    </w:p>
    <w:p w14:paraId="6A612CA4" w14:textId="77777777" w:rsidR="0029500F" w:rsidRDefault="0029500F" w:rsidP="0029500F">
      <w:pPr>
        <w:pStyle w:val="ActionText"/>
        <w:keepNext w:val="0"/>
        <w:ind w:left="0" w:firstLine="0"/>
        <w:jc w:val="center"/>
      </w:pPr>
      <w:r>
        <w:t>(Accepted--January 25, 2024)</w:t>
      </w:r>
    </w:p>
    <w:p w14:paraId="20D59B13" w14:textId="77777777" w:rsidR="0029500F" w:rsidRDefault="0029500F" w:rsidP="0029500F">
      <w:pPr>
        <w:pStyle w:val="ActionText"/>
        <w:keepNext w:val="0"/>
        <w:ind w:left="0" w:firstLine="0"/>
        <w:jc w:val="center"/>
      </w:pPr>
    </w:p>
    <w:p w14:paraId="62AE3BDE" w14:textId="77777777" w:rsidR="0029500F" w:rsidRDefault="0029500F" w:rsidP="0029500F">
      <w:pPr>
        <w:pStyle w:val="ActionText"/>
        <w:ind w:left="0" w:firstLine="0"/>
        <w:jc w:val="center"/>
        <w:rPr>
          <w:b/>
        </w:rPr>
      </w:pPr>
      <w:r>
        <w:rPr>
          <w:b/>
        </w:rPr>
        <w:t>Tuesday, February 6, 2024, 6:00 p.m. -7:00 p.m.</w:t>
      </w:r>
    </w:p>
    <w:p w14:paraId="78F9D4AD" w14:textId="77777777" w:rsidR="0029500F" w:rsidRDefault="0029500F" w:rsidP="0029500F">
      <w:pPr>
        <w:pStyle w:val="ActionText"/>
        <w:ind w:left="0" w:firstLine="0"/>
      </w:pPr>
      <w:r>
        <w:t>Members of the House, reception, Columbia Marriott, by the Municipal Association of South Carolina.</w:t>
      </w:r>
    </w:p>
    <w:p w14:paraId="58C75492" w14:textId="77777777" w:rsidR="0029500F" w:rsidRDefault="0029500F" w:rsidP="0029500F">
      <w:pPr>
        <w:pStyle w:val="ActionText"/>
        <w:keepNext w:val="0"/>
        <w:ind w:left="0" w:firstLine="0"/>
        <w:jc w:val="center"/>
      </w:pPr>
      <w:r>
        <w:t>(Accepted--January 25, 2024)</w:t>
      </w:r>
    </w:p>
    <w:p w14:paraId="2C39FDE1" w14:textId="77777777" w:rsidR="0029500F" w:rsidRDefault="0029500F" w:rsidP="0029500F">
      <w:pPr>
        <w:pStyle w:val="ActionText"/>
        <w:keepNext w:val="0"/>
        <w:ind w:left="0" w:firstLine="0"/>
        <w:jc w:val="center"/>
      </w:pPr>
    </w:p>
    <w:p w14:paraId="30041B87" w14:textId="77777777" w:rsidR="0029500F" w:rsidRDefault="0029500F" w:rsidP="0029500F">
      <w:pPr>
        <w:pStyle w:val="ActionText"/>
        <w:ind w:left="0" w:firstLine="0"/>
        <w:jc w:val="center"/>
        <w:rPr>
          <w:b/>
        </w:rPr>
      </w:pPr>
      <w:r>
        <w:rPr>
          <w:b/>
        </w:rPr>
        <w:t>Tuesday, February 6, 2024, 6:00 p.m. - 8:00 p.m.</w:t>
      </w:r>
    </w:p>
    <w:p w14:paraId="3BAFD0AD" w14:textId="77777777" w:rsidR="0029500F" w:rsidRDefault="0029500F" w:rsidP="0029500F">
      <w:pPr>
        <w:pStyle w:val="ActionText"/>
        <w:ind w:left="0" w:firstLine="0"/>
      </w:pPr>
      <w:r>
        <w:t>Members of the House and staff, Oyster Roast, 701 Whaley Street, by the SC Conservation Coalition.</w:t>
      </w:r>
    </w:p>
    <w:p w14:paraId="120ABD52" w14:textId="77777777" w:rsidR="0029500F" w:rsidRDefault="0029500F" w:rsidP="0029500F">
      <w:pPr>
        <w:pStyle w:val="ActionText"/>
        <w:keepNext w:val="0"/>
        <w:ind w:left="0" w:firstLine="0"/>
        <w:jc w:val="center"/>
      </w:pPr>
      <w:r>
        <w:t>(Accepted--January 25, 2024)</w:t>
      </w:r>
    </w:p>
    <w:p w14:paraId="45D8378B" w14:textId="77777777" w:rsidR="0029500F" w:rsidRDefault="0029500F" w:rsidP="0029500F">
      <w:pPr>
        <w:pStyle w:val="ActionText"/>
        <w:keepNext w:val="0"/>
        <w:ind w:left="0" w:firstLine="0"/>
        <w:jc w:val="center"/>
      </w:pPr>
    </w:p>
    <w:p w14:paraId="789EC1DB" w14:textId="77777777" w:rsidR="0029500F" w:rsidRDefault="0029500F" w:rsidP="0029500F">
      <w:pPr>
        <w:pStyle w:val="ActionText"/>
        <w:ind w:left="0" w:firstLine="0"/>
        <w:jc w:val="center"/>
        <w:rPr>
          <w:b/>
        </w:rPr>
      </w:pPr>
      <w:r>
        <w:rPr>
          <w:b/>
        </w:rPr>
        <w:t>Wednesday, February 7, 2024, 8:00 a.m. - 10:00 a.m.</w:t>
      </w:r>
    </w:p>
    <w:p w14:paraId="30030012" w14:textId="77777777" w:rsidR="0029500F" w:rsidRDefault="0029500F" w:rsidP="0029500F">
      <w:pPr>
        <w:pStyle w:val="ActionText"/>
        <w:ind w:left="0" w:firstLine="0"/>
      </w:pPr>
      <w:r>
        <w:t>Members of the House and staff, breakfast, Room 112, Blatt Bldg., by the AAA Auto Club Group.</w:t>
      </w:r>
    </w:p>
    <w:p w14:paraId="2668C7FC" w14:textId="77777777" w:rsidR="0029500F" w:rsidRDefault="0029500F" w:rsidP="0029500F">
      <w:pPr>
        <w:pStyle w:val="ActionText"/>
        <w:keepNext w:val="0"/>
        <w:ind w:left="0" w:firstLine="0"/>
        <w:jc w:val="center"/>
      </w:pPr>
      <w:r>
        <w:t>(Accepted--January 25, 2024)</w:t>
      </w:r>
    </w:p>
    <w:p w14:paraId="77392678" w14:textId="77777777" w:rsidR="0029500F" w:rsidRDefault="0029500F" w:rsidP="0029500F">
      <w:pPr>
        <w:pStyle w:val="ActionText"/>
        <w:keepNext w:val="0"/>
        <w:ind w:left="0" w:firstLine="0"/>
        <w:jc w:val="center"/>
      </w:pPr>
    </w:p>
    <w:p w14:paraId="32EF47A3" w14:textId="77777777" w:rsidR="0029500F" w:rsidRDefault="0029500F" w:rsidP="0029500F">
      <w:pPr>
        <w:pStyle w:val="ActionText"/>
        <w:ind w:left="0" w:firstLine="0"/>
        <w:jc w:val="center"/>
        <w:rPr>
          <w:b/>
        </w:rPr>
      </w:pPr>
      <w:r>
        <w:rPr>
          <w:b/>
        </w:rPr>
        <w:t>Wednesday, February 7, 2024, 11:30 a.m. - 2:00 p.m.</w:t>
      </w:r>
    </w:p>
    <w:p w14:paraId="1CE96638" w14:textId="77777777" w:rsidR="0029500F" w:rsidRDefault="0029500F" w:rsidP="0029500F">
      <w:pPr>
        <w:pStyle w:val="ActionText"/>
        <w:ind w:left="0" w:firstLine="0"/>
      </w:pPr>
      <w:r>
        <w:t>Members of the House and staff, luncheon, Room 112 Blatt Bldg., by the United Way Association of South Carolina.</w:t>
      </w:r>
    </w:p>
    <w:p w14:paraId="33A03A80" w14:textId="77777777" w:rsidR="0029500F" w:rsidRDefault="0029500F" w:rsidP="0029500F">
      <w:pPr>
        <w:pStyle w:val="ActionText"/>
        <w:keepNext w:val="0"/>
        <w:ind w:left="0" w:firstLine="0"/>
        <w:jc w:val="center"/>
      </w:pPr>
      <w:r>
        <w:t>(Accepted--January 25, 2024)</w:t>
      </w:r>
    </w:p>
    <w:p w14:paraId="50B1AB98" w14:textId="77777777" w:rsidR="0029500F" w:rsidRDefault="0029500F" w:rsidP="0029500F">
      <w:pPr>
        <w:pStyle w:val="ActionText"/>
        <w:keepNext w:val="0"/>
        <w:ind w:left="0" w:firstLine="0"/>
        <w:jc w:val="center"/>
      </w:pPr>
    </w:p>
    <w:p w14:paraId="600BC9EF" w14:textId="77777777" w:rsidR="0029500F" w:rsidRDefault="0029500F" w:rsidP="0029500F">
      <w:pPr>
        <w:pStyle w:val="ActionText"/>
        <w:ind w:left="0" w:firstLine="0"/>
        <w:jc w:val="center"/>
        <w:rPr>
          <w:b/>
        </w:rPr>
      </w:pPr>
      <w:r>
        <w:rPr>
          <w:b/>
        </w:rPr>
        <w:t>Thursday, February 8, 2024, 8:00 a.m. - 10:00 a.m.</w:t>
      </w:r>
    </w:p>
    <w:p w14:paraId="4B3CA155" w14:textId="77777777" w:rsidR="0029500F" w:rsidRDefault="0029500F" w:rsidP="0029500F">
      <w:pPr>
        <w:pStyle w:val="ActionText"/>
        <w:ind w:left="0" w:firstLine="0"/>
      </w:pPr>
      <w:r>
        <w:t>Members of the House, breakfast, Room 112, Blatt Bldg., by the South Carolina Historical Society.</w:t>
      </w:r>
    </w:p>
    <w:p w14:paraId="3323F78B" w14:textId="77777777" w:rsidR="0029500F" w:rsidRDefault="0029500F" w:rsidP="0029500F">
      <w:pPr>
        <w:pStyle w:val="ActionText"/>
        <w:keepNext w:val="0"/>
        <w:ind w:left="0" w:firstLine="0"/>
        <w:jc w:val="center"/>
      </w:pPr>
      <w:r>
        <w:t>(Accepted--January 25, 2024)</w:t>
      </w:r>
    </w:p>
    <w:p w14:paraId="73A51B34" w14:textId="77777777" w:rsidR="0029500F" w:rsidRDefault="0029500F" w:rsidP="0029500F">
      <w:pPr>
        <w:pStyle w:val="ActionText"/>
        <w:keepNext w:val="0"/>
        <w:ind w:left="0" w:firstLine="0"/>
        <w:jc w:val="center"/>
      </w:pPr>
    </w:p>
    <w:p w14:paraId="5EAD5853" w14:textId="77777777" w:rsidR="0029500F" w:rsidRDefault="0029500F" w:rsidP="0029500F">
      <w:pPr>
        <w:pStyle w:val="ActionText"/>
        <w:ind w:left="0" w:firstLine="0"/>
        <w:jc w:val="center"/>
        <w:rPr>
          <w:b/>
        </w:rPr>
      </w:pPr>
      <w:r>
        <w:rPr>
          <w:b/>
        </w:rPr>
        <w:t>Thursday, February 8, 2024, 11:00 a.m. - 2:00 p.m.</w:t>
      </w:r>
    </w:p>
    <w:p w14:paraId="30806E73" w14:textId="77777777" w:rsidR="0029500F" w:rsidRDefault="0029500F" w:rsidP="0029500F">
      <w:pPr>
        <w:pStyle w:val="ActionText"/>
        <w:ind w:left="0" w:firstLine="0"/>
      </w:pPr>
      <w:r>
        <w:t>Members of the House and staff, luncheon, the State House Grounds, by The Electric Cooperatives of South Carolina.</w:t>
      </w:r>
    </w:p>
    <w:p w14:paraId="628A7199" w14:textId="77777777" w:rsidR="0029500F" w:rsidRDefault="0029500F" w:rsidP="0029500F">
      <w:pPr>
        <w:pStyle w:val="ActionText"/>
        <w:keepNext w:val="0"/>
        <w:ind w:left="0" w:firstLine="0"/>
        <w:jc w:val="center"/>
      </w:pPr>
      <w:r>
        <w:t>(Accepted--January 25, 2024)</w:t>
      </w:r>
    </w:p>
    <w:p w14:paraId="2AF99712" w14:textId="77777777" w:rsidR="0029500F" w:rsidRDefault="0029500F" w:rsidP="0029500F">
      <w:pPr>
        <w:pStyle w:val="ActionText"/>
        <w:keepNext w:val="0"/>
        <w:ind w:left="0" w:firstLine="0"/>
        <w:jc w:val="center"/>
      </w:pPr>
    </w:p>
    <w:p w14:paraId="67162746" w14:textId="77777777" w:rsidR="0029500F" w:rsidRDefault="0029500F" w:rsidP="0029500F">
      <w:pPr>
        <w:pStyle w:val="ActionText"/>
        <w:ind w:left="0" w:firstLine="0"/>
        <w:jc w:val="center"/>
        <w:rPr>
          <w:b/>
        </w:rPr>
      </w:pPr>
      <w:r>
        <w:rPr>
          <w:b/>
        </w:rPr>
        <w:t>Tuesday, February 13, 2024, 6:00 p.m. - 7:30 p.m.</w:t>
      </w:r>
    </w:p>
    <w:p w14:paraId="51B6342E" w14:textId="77777777" w:rsidR="0029500F" w:rsidRDefault="0029500F" w:rsidP="0029500F">
      <w:pPr>
        <w:pStyle w:val="ActionText"/>
        <w:ind w:left="0" w:firstLine="0"/>
      </w:pPr>
      <w:r>
        <w:t>Members of the House and staff, reception, USC Alumni Center, by the University of South Carolina/USC Alumni Association.</w:t>
      </w:r>
    </w:p>
    <w:p w14:paraId="59C677F1" w14:textId="77777777" w:rsidR="0029500F" w:rsidRDefault="0029500F" w:rsidP="0029500F">
      <w:pPr>
        <w:pStyle w:val="ActionText"/>
        <w:keepNext w:val="0"/>
        <w:ind w:left="0" w:firstLine="0"/>
        <w:jc w:val="center"/>
      </w:pPr>
      <w:r>
        <w:t>(Accepted--January 25, 2024)</w:t>
      </w:r>
    </w:p>
    <w:p w14:paraId="0F9C5135" w14:textId="77777777" w:rsidR="0029500F" w:rsidRDefault="0029500F" w:rsidP="0029500F">
      <w:pPr>
        <w:pStyle w:val="ActionText"/>
        <w:keepNext w:val="0"/>
        <w:ind w:left="0" w:firstLine="0"/>
        <w:jc w:val="center"/>
      </w:pPr>
    </w:p>
    <w:p w14:paraId="58D70A7D" w14:textId="77777777" w:rsidR="0029500F" w:rsidRDefault="0029500F" w:rsidP="0029500F">
      <w:pPr>
        <w:pStyle w:val="ActionText"/>
        <w:ind w:left="0" w:firstLine="0"/>
        <w:jc w:val="center"/>
        <w:rPr>
          <w:b/>
        </w:rPr>
      </w:pPr>
      <w:r>
        <w:rPr>
          <w:b/>
        </w:rPr>
        <w:t>THIRD READING LOCAL UNCONTESTED BILLS</w:t>
      </w:r>
    </w:p>
    <w:p w14:paraId="1EEF0389" w14:textId="77777777" w:rsidR="0029500F" w:rsidRDefault="0029500F" w:rsidP="0029500F">
      <w:pPr>
        <w:pStyle w:val="ActionText"/>
        <w:ind w:left="0" w:firstLine="0"/>
        <w:jc w:val="center"/>
        <w:rPr>
          <w:b/>
        </w:rPr>
      </w:pPr>
    </w:p>
    <w:p w14:paraId="5D727C6C" w14:textId="77777777" w:rsidR="0029500F" w:rsidRPr="0029500F" w:rsidRDefault="0029500F" w:rsidP="0029500F">
      <w:pPr>
        <w:pStyle w:val="ActionText"/>
      </w:pPr>
      <w:r w:rsidRPr="0029500F">
        <w:rPr>
          <w:b/>
        </w:rPr>
        <w:t>H. 4892--</w:t>
      </w:r>
      <w:r w:rsidRPr="0029500F">
        <w:t xml:space="preserve">Reps. Thayer, West, Chapman, Beach, Cromer and Gagnon: </w:t>
      </w:r>
      <w:r w:rsidRPr="0029500F">
        <w:rPr>
          <w:b/>
        </w:rPr>
        <w:t>A BILL TO AMEND ACT 510 OF 1982, AS AMENDED, RELATING TO THE ANDERSON COUNTY BOARD OF EDUCATION, SO AS TO REAPPORTION THE DISTRICTS FROM WHICH BOARD MEMBERS ARE ELECTED; AND TO AMEND ACT 509 OF 1982, AS AMENDED, RELATING TO THE ELECTION OF TRUSTEES OF ANDERSON COUNTY SCHOOL DISTRICT 1, SO AS TO REAPPORTION THESE DISTRICTS.</w:t>
      </w:r>
    </w:p>
    <w:p w14:paraId="312CB45A" w14:textId="77777777" w:rsidR="0029500F" w:rsidRDefault="0029500F" w:rsidP="0029500F">
      <w:pPr>
        <w:pStyle w:val="ActionText"/>
        <w:ind w:left="648" w:firstLine="0"/>
      </w:pPr>
      <w:r>
        <w:t>(Anderson Delegation Com.--January 18, 2024)</w:t>
      </w:r>
    </w:p>
    <w:p w14:paraId="4623438D" w14:textId="77777777" w:rsidR="0029500F" w:rsidRDefault="0029500F" w:rsidP="0029500F">
      <w:pPr>
        <w:pStyle w:val="ActionText"/>
        <w:ind w:left="648" w:firstLine="0"/>
      </w:pPr>
      <w:r>
        <w:t>(Favorable--January 24, 2024)</w:t>
      </w:r>
    </w:p>
    <w:p w14:paraId="1B5104A6" w14:textId="77777777" w:rsidR="0029500F" w:rsidRPr="0029500F" w:rsidRDefault="0029500F" w:rsidP="0029500F">
      <w:pPr>
        <w:pStyle w:val="ActionText"/>
        <w:keepNext w:val="0"/>
        <w:ind w:left="648" w:firstLine="0"/>
      </w:pPr>
      <w:r w:rsidRPr="0029500F">
        <w:t>(Amended and read second time--January 30, 2024)</w:t>
      </w:r>
    </w:p>
    <w:p w14:paraId="4A643321" w14:textId="77777777" w:rsidR="0029500F" w:rsidRDefault="0029500F" w:rsidP="0029500F">
      <w:pPr>
        <w:pStyle w:val="ActionText"/>
        <w:keepNext w:val="0"/>
        <w:ind w:left="0" w:firstLine="0"/>
      </w:pPr>
    </w:p>
    <w:p w14:paraId="1A55E1F0" w14:textId="77777777" w:rsidR="0029500F" w:rsidRPr="0029500F" w:rsidRDefault="0029500F" w:rsidP="0029500F">
      <w:pPr>
        <w:pStyle w:val="ActionText"/>
      </w:pPr>
      <w:r w:rsidRPr="0029500F">
        <w:rPr>
          <w:b/>
        </w:rPr>
        <w:t>S. 410--</w:t>
      </w:r>
      <w:r w:rsidRPr="0029500F">
        <w:t xml:space="preserve">Senator Talley: </w:t>
      </w:r>
      <w:r w:rsidRPr="0029500F">
        <w:rPr>
          <w:b/>
        </w:rPr>
        <w:t>A BILL TO CONVEY THE REAL PROPERTY OF THE FAIRMONT-LARKIN AREA RECREATION COMMISSION TO SPARTANBURG COUNTY; TO DISSOLVE THE FAIRMONT-LARKIN AREA RECREATION COMMISSION; AND TO REPEAL ACT 819 OF 1978, RELATING TO THE CREATION AND DUTIES OF THE FAIRMONT-LARKIN AREA RECREATION COMMISSION.</w:t>
      </w:r>
    </w:p>
    <w:p w14:paraId="28C8B45D" w14:textId="77777777" w:rsidR="0029500F" w:rsidRDefault="0029500F" w:rsidP="0029500F">
      <w:pPr>
        <w:pStyle w:val="ActionText"/>
        <w:ind w:left="648" w:firstLine="0"/>
      </w:pPr>
      <w:r>
        <w:t>(Spartanburg Delegation Com.--January 26, 2023)</w:t>
      </w:r>
    </w:p>
    <w:p w14:paraId="6801D4E7" w14:textId="77777777" w:rsidR="0029500F" w:rsidRDefault="0029500F" w:rsidP="0029500F">
      <w:pPr>
        <w:pStyle w:val="ActionText"/>
        <w:ind w:left="648" w:firstLine="0"/>
      </w:pPr>
      <w:r>
        <w:t>(Favorable--January 24, 2024)</w:t>
      </w:r>
    </w:p>
    <w:p w14:paraId="3B7A944C" w14:textId="77777777" w:rsidR="0029500F" w:rsidRPr="0029500F" w:rsidRDefault="0029500F" w:rsidP="0029500F">
      <w:pPr>
        <w:pStyle w:val="ActionText"/>
        <w:keepNext w:val="0"/>
        <w:ind w:left="648" w:firstLine="0"/>
      </w:pPr>
      <w:r w:rsidRPr="0029500F">
        <w:t>(Read second time--January 30, 2024)</w:t>
      </w:r>
    </w:p>
    <w:p w14:paraId="293A78EF" w14:textId="77777777" w:rsidR="0029500F" w:rsidRDefault="0029500F" w:rsidP="0029500F">
      <w:pPr>
        <w:pStyle w:val="ActionText"/>
        <w:keepNext w:val="0"/>
        <w:ind w:left="0" w:firstLine="0"/>
      </w:pPr>
    </w:p>
    <w:p w14:paraId="2484E132" w14:textId="77777777" w:rsidR="0029500F" w:rsidRPr="0029500F" w:rsidRDefault="0029500F" w:rsidP="0029500F">
      <w:pPr>
        <w:pStyle w:val="ActionText"/>
      </w:pPr>
      <w:r w:rsidRPr="0029500F">
        <w:rPr>
          <w:b/>
        </w:rPr>
        <w:t>S. 782--</w:t>
      </w:r>
      <w:r w:rsidRPr="0029500F">
        <w:t xml:space="preserve">Senators Matthews and Davis: </w:t>
      </w:r>
      <w:r w:rsidRPr="0029500F">
        <w:rPr>
          <w:b/>
        </w:rPr>
        <w:t>A BILL TO DELINEATE THE NINE SINGLE-MEMBER DISTRICTS FROM WHICH MEMBERS OF THE JASPER COUNTY SCHOOL BOARD OF TRUSTEES MUST BE ELECTED BEGINNING WITH THE 2024 GENERAL ELECTION, TO PROVIDE DEMOGRAPHIC INFORMATION REGARDING THESE DISTRICTS, AND TO REPEAL SECTION 2 OF ACT 476 OF 1998 RELATING TO THE ESTABLISHMENT OF SINGLE-MEMBER DISTRICTS OF THE JASPER COUNTY SCHOOL DISTRICT.</w:t>
      </w:r>
    </w:p>
    <w:p w14:paraId="18D93CBB" w14:textId="77777777" w:rsidR="0029500F" w:rsidRDefault="0029500F" w:rsidP="0029500F">
      <w:pPr>
        <w:pStyle w:val="ActionText"/>
        <w:ind w:left="648" w:firstLine="0"/>
      </w:pPr>
      <w:r>
        <w:t>(Jasper Delegation Com.--June 07, 2023)</w:t>
      </w:r>
    </w:p>
    <w:p w14:paraId="2FE2F4A8" w14:textId="77777777" w:rsidR="0029500F" w:rsidRDefault="0029500F" w:rsidP="0029500F">
      <w:pPr>
        <w:pStyle w:val="ActionText"/>
        <w:ind w:left="648" w:firstLine="0"/>
      </w:pPr>
      <w:r>
        <w:t>(Favorable--January 25, 2024)</w:t>
      </w:r>
    </w:p>
    <w:p w14:paraId="500A00C1" w14:textId="77777777" w:rsidR="0029500F" w:rsidRPr="0029500F" w:rsidRDefault="0029500F" w:rsidP="0029500F">
      <w:pPr>
        <w:pStyle w:val="ActionText"/>
        <w:keepNext w:val="0"/>
        <w:ind w:left="648" w:firstLine="0"/>
      </w:pPr>
      <w:r w:rsidRPr="0029500F">
        <w:t>(Amended and read second time--January 30, 2024)</w:t>
      </w:r>
    </w:p>
    <w:p w14:paraId="64C6C6B6" w14:textId="77777777" w:rsidR="0029500F" w:rsidRDefault="0029500F" w:rsidP="0029500F">
      <w:pPr>
        <w:pStyle w:val="ActionText"/>
        <w:keepNext w:val="0"/>
        <w:ind w:left="0" w:firstLine="0"/>
      </w:pPr>
    </w:p>
    <w:p w14:paraId="0833BAF4" w14:textId="77777777" w:rsidR="0029500F" w:rsidRDefault="0029500F" w:rsidP="0029500F">
      <w:pPr>
        <w:pStyle w:val="ActionText"/>
        <w:ind w:left="0" w:firstLine="0"/>
        <w:jc w:val="center"/>
        <w:rPr>
          <w:b/>
        </w:rPr>
      </w:pPr>
      <w:r>
        <w:rPr>
          <w:b/>
        </w:rPr>
        <w:t>SECOND READING LOCAL UNCONTESTED BILL</w:t>
      </w:r>
    </w:p>
    <w:p w14:paraId="354E33EE" w14:textId="77777777" w:rsidR="0029500F" w:rsidRDefault="0029500F" w:rsidP="0029500F">
      <w:pPr>
        <w:pStyle w:val="ActionText"/>
        <w:ind w:left="0" w:firstLine="0"/>
        <w:jc w:val="center"/>
        <w:rPr>
          <w:b/>
        </w:rPr>
      </w:pPr>
    </w:p>
    <w:p w14:paraId="04152608" w14:textId="77777777" w:rsidR="0029500F" w:rsidRPr="0029500F" w:rsidRDefault="0029500F" w:rsidP="0029500F">
      <w:pPr>
        <w:pStyle w:val="ActionText"/>
      </w:pPr>
      <w:r w:rsidRPr="0029500F">
        <w:rPr>
          <w:b/>
        </w:rPr>
        <w:t>H. 4868--</w:t>
      </w:r>
      <w:r w:rsidRPr="0029500F">
        <w:t xml:space="preserve">Reps. Kirby, Lowe, Jordan and Williams: </w:t>
      </w:r>
      <w:r w:rsidRPr="0029500F">
        <w:rPr>
          <w:b/>
        </w:rPr>
        <w:t>A BILL TO AMEND ACT 84 OF 2011, AS AMENDED, RELATING TO THE TIME AND METHOD BY WHICH THE NINE MEMBERS OF THE FLORENCE COUNTY SCHOOL DISTRICT NUMBER THREE BOARD OF TRUSTEES ARE ELECTED, TO REAPPORTION THE FIVE SINGLE-MEMBER DISTRICTS AND THE TWO MULTIMEMBER DISTRICTS FROM WHICH THESE NINE MEMBERS MUST BE ELECTED, TO DESIGNATE A MAP NUMBER ON WHICH THESE ELECTION DISTRICTS ARE DELINEATED, AND TO PROVIDE DEMOGRAPHIC INFORMATION PERTAINING TO THE REAPPORTIONED ELECTION DISTRICTS.</w:t>
      </w:r>
    </w:p>
    <w:p w14:paraId="290C3B43" w14:textId="77777777" w:rsidR="0029500F" w:rsidRDefault="0029500F" w:rsidP="0029500F">
      <w:pPr>
        <w:pStyle w:val="ActionText"/>
        <w:ind w:left="648" w:firstLine="0"/>
      </w:pPr>
      <w:r>
        <w:t>(Florence Delegation--January 17, 2024)</w:t>
      </w:r>
    </w:p>
    <w:p w14:paraId="1B160F0C" w14:textId="77777777" w:rsidR="0029500F" w:rsidRDefault="0029500F" w:rsidP="0029500F">
      <w:pPr>
        <w:pStyle w:val="ActionText"/>
        <w:ind w:left="648" w:firstLine="0"/>
      </w:pPr>
      <w:r>
        <w:t>(Favorable--January 24, 2024)</w:t>
      </w:r>
    </w:p>
    <w:p w14:paraId="560E7DA3" w14:textId="77777777" w:rsidR="0029500F" w:rsidRPr="0029500F" w:rsidRDefault="0029500F" w:rsidP="0029500F">
      <w:pPr>
        <w:pStyle w:val="ActionText"/>
        <w:keepNext w:val="0"/>
        <w:ind w:left="648" w:firstLine="0"/>
      </w:pPr>
      <w:r w:rsidRPr="0029500F">
        <w:t>(Debate adjourned--January 30, 2024)</w:t>
      </w:r>
    </w:p>
    <w:p w14:paraId="06206285" w14:textId="77777777" w:rsidR="0029500F" w:rsidRDefault="0029500F" w:rsidP="0029500F">
      <w:pPr>
        <w:pStyle w:val="ActionText"/>
        <w:keepNext w:val="0"/>
        <w:ind w:left="0" w:firstLine="0"/>
      </w:pPr>
    </w:p>
    <w:p w14:paraId="2630CFB6" w14:textId="77777777" w:rsidR="0029500F" w:rsidRDefault="0029500F" w:rsidP="0029500F">
      <w:pPr>
        <w:pStyle w:val="ActionText"/>
        <w:ind w:left="0" w:firstLine="0"/>
        <w:jc w:val="center"/>
        <w:rPr>
          <w:b/>
        </w:rPr>
      </w:pPr>
      <w:r>
        <w:rPr>
          <w:b/>
        </w:rPr>
        <w:t>SPECIAL INTRODUCTIONS/ RECOGNITIONS/ANNOUNCEMENTS</w:t>
      </w:r>
    </w:p>
    <w:p w14:paraId="5E938B94" w14:textId="77777777" w:rsidR="0029500F" w:rsidRDefault="0029500F" w:rsidP="0029500F">
      <w:pPr>
        <w:pStyle w:val="ActionText"/>
        <w:ind w:left="0" w:firstLine="0"/>
        <w:jc w:val="center"/>
        <w:rPr>
          <w:b/>
        </w:rPr>
      </w:pPr>
    </w:p>
    <w:p w14:paraId="0FD4692C" w14:textId="77777777" w:rsidR="0029500F" w:rsidRDefault="0029500F" w:rsidP="0029500F">
      <w:pPr>
        <w:pStyle w:val="ActionText"/>
        <w:ind w:left="0" w:firstLine="0"/>
        <w:jc w:val="center"/>
        <w:rPr>
          <w:b/>
        </w:rPr>
      </w:pPr>
      <w:r>
        <w:rPr>
          <w:b/>
        </w:rPr>
        <w:t>THIRD READING STATEWIDE UNCONTESTED BILLS</w:t>
      </w:r>
    </w:p>
    <w:p w14:paraId="64B0AEFC" w14:textId="77777777" w:rsidR="0029500F" w:rsidRDefault="0029500F" w:rsidP="0029500F">
      <w:pPr>
        <w:pStyle w:val="ActionText"/>
        <w:ind w:left="0" w:firstLine="0"/>
        <w:jc w:val="center"/>
        <w:rPr>
          <w:b/>
        </w:rPr>
      </w:pPr>
    </w:p>
    <w:p w14:paraId="034BB415" w14:textId="77777777" w:rsidR="0029500F" w:rsidRPr="0029500F" w:rsidRDefault="0029500F" w:rsidP="0029500F">
      <w:pPr>
        <w:pStyle w:val="ActionText"/>
      </w:pPr>
      <w:r w:rsidRPr="0029500F">
        <w:rPr>
          <w:b/>
        </w:rPr>
        <w:t>H. 4825--</w:t>
      </w:r>
      <w:r w:rsidRPr="0029500F">
        <w:t xml:space="preserve">Reps. Hewitt, Murphy, W. Newton, Brewer, Gatch, Robbins, Kirby, Mitchell, Crawford, Yow, Bailey, Pope, Guest, Hartnett, West, Oremus, Leber, Williams, Jefferson, Gilliard, Schuessler, Landing, Bustos, Calhoon, Gilliam, Gibson, M. M. Smith, B. Newton and Anderson: </w:t>
      </w:r>
      <w:r w:rsidRPr="0029500F">
        <w:rPr>
          <w:b/>
        </w:rPr>
        <w:t>A BILL TO AMEND THE SOUTH CAROLINA CODE OF LAWS BY AMENDING SECTION 16-3-910, RELATING TO OFFENSES INVOLVING KIDNAPPING, SO AS TO INCLUDE UNLAWFULLY LURING ANOTHER PERSON, TO PROVIDE FOR A SENTENCING ENHANCEMENT WHEN THE VICTIM IS A MINOR, TO SPECIFICALLY PROVIDE FOR PUNISHMENT FOR ATTEMPTED KIDNAPPING OFFENSES, AND TO DEFINE THE TERM "MINOR".</w:t>
      </w:r>
    </w:p>
    <w:p w14:paraId="12E0E984" w14:textId="77777777" w:rsidR="0029500F" w:rsidRDefault="0029500F" w:rsidP="0029500F">
      <w:pPr>
        <w:pStyle w:val="ActionText"/>
        <w:ind w:left="648" w:firstLine="0"/>
      </w:pPr>
      <w:r>
        <w:t>(Judiciary Com.--January 10, 2024)</w:t>
      </w:r>
    </w:p>
    <w:p w14:paraId="00CCCEE0" w14:textId="77777777" w:rsidR="0029500F" w:rsidRDefault="0029500F" w:rsidP="0029500F">
      <w:pPr>
        <w:pStyle w:val="ActionText"/>
        <w:ind w:left="648" w:firstLine="0"/>
      </w:pPr>
      <w:r>
        <w:t>(Favorable--January 24, 2024)</w:t>
      </w:r>
    </w:p>
    <w:p w14:paraId="5DD2E791" w14:textId="77777777" w:rsidR="0029500F" w:rsidRPr="0029500F" w:rsidRDefault="0029500F" w:rsidP="0029500F">
      <w:pPr>
        <w:pStyle w:val="ActionText"/>
        <w:keepNext w:val="0"/>
        <w:ind w:left="648" w:firstLine="0"/>
      </w:pPr>
      <w:r w:rsidRPr="0029500F">
        <w:t>(Read second time--January 30, 2024)</w:t>
      </w:r>
    </w:p>
    <w:p w14:paraId="556B0757" w14:textId="77777777" w:rsidR="0029500F" w:rsidRDefault="0029500F" w:rsidP="0029500F">
      <w:pPr>
        <w:pStyle w:val="ActionText"/>
        <w:keepNext w:val="0"/>
        <w:ind w:left="0" w:firstLine="0"/>
      </w:pPr>
    </w:p>
    <w:p w14:paraId="472D315E" w14:textId="77777777" w:rsidR="0029500F" w:rsidRPr="0029500F" w:rsidRDefault="0029500F" w:rsidP="0029500F">
      <w:pPr>
        <w:pStyle w:val="ActionText"/>
      </w:pPr>
      <w:r w:rsidRPr="0029500F">
        <w:rPr>
          <w:b/>
        </w:rPr>
        <w:t>H. 4674--</w:t>
      </w:r>
      <w:r w:rsidRPr="0029500F">
        <w:t xml:space="preserve">Rep. Erickson: </w:t>
      </w:r>
      <w:r w:rsidRPr="0029500F">
        <w:rPr>
          <w:b/>
        </w:rPr>
        <w:t>A BILL TO AMEND THE SOUTH CAROLINA CODE OF LAWS BY AMENDING SECTION 56-3-1240, RELATING TO THE DISPLAY OF LICENSE PLATES, SO AS TO PROVIDE THE CIRCUMSTANCES IN WHICH THE PROVISIONS OF THIS SECTION APPLY, TO PROVIDE HOW LICENSE PLATES MUST BE FASTENED TO VEHICLES, TO MAKE TECHNICAL CHANGES, AND TO PROVIDE FOR THE DISPLAY OF TEMPORARY LICENSE PLATES ON LARGE COMMERCIAL MOTOR VEHICLES.</w:t>
      </w:r>
    </w:p>
    <w:p w14:paraId="3F7D65D8" w14:textId="77777777" w:rsidR="0029500F" w:rsidRDefault="0029500F" w:rsidP="0029500F">
      <w:pPr>
        <w:pStyle w:val="ActionText"/>
        <w:ind w:left="648" w:firstLine="0"/>
      </w:pPr>
      <w:r>
        <w:t>(Prefiled--Thursday, December 14, 2023)</w:t>
      </w:r>
    </w:p>
    <w:p w14:paraId="79934517" w14:textId="77777777" w:rsidR="0029500F" w:rsidRDefault="0029500F" w:rsidP="0029500F">
      <w:pPr>
        <w:pStyle w:val="ActionText"/>
        <w:ind w:left="648" w:firstLine="0"/>
      </w:pPr>
      <w:r>
        <w:t>(Educ. &amp; Pub. Wks. Com.--January 09, 2024)</w:t>
      </w:r>
    </w:p>
    <w:p w14:paraId="0B408F33" w14:textId="77777777" w:rsidR="0029500F" w:rsidRDefault="0029500F" w:rsidP="0029500F">
      <w:pPr>
        <w:pStyle w:val="ActionText"/>
        <w:ind w:left="648" w:firstLine="0"/>
      </w:pPr>
      <w:r>
        <w:t>(Favorable--January 24, 2024)</w:t>
      </w:r>
    </w:p>
    <w:p w14:paraId="266B1B0C" w14:textId="77777777" w:rsidR="0029500F" w:rsidRPr="0029500F" w:rsidRDefault="0029500F" w:rsidP="0029500F">
      <w:pPr>
        <w:pStyle w:val="ActionText"/>
        <w:keepNext w:val="0"/>
        <w:ind w:left="648" w:firstLine="0"/>
      </w:pPr>
      <w:r w:rsidRPr="0029500F">
        <w:t>(Read second time--January 30, 2024)</w:t>
      </w:r>
    </w:p>
    <w:p w14:paraId="7A26C455" w14:textId="77777777" w:rsidR="0029500F" w:rsidRDefault="0029500F" w:rsidP="0029500F">
      <w:pPr>
        <w:pStyle w:val="ActionText"/>
        <w:keepNext w:val="0"/>
        <w:ind w:left="0" w:firstLine="0"/>
      </w:pPr>
    </w:p>
    <w:p w14:paraId="41B9E3B4" w14:textId="77777777" w:rsidR="0029500F" w:rsidRPr="0029500F" w:rsidRDefault="0029500F" w:rsidP="0029500F">
      <w:pPr>
        <w:pStyle w:val="ActionText"/>
      </w:pPr>
      <w:r w:rsidRPr="0029500F">
        <w:rPr>
          <w:b/>
        </w:rPr>
        <w:t>H. 3309--</w:t>
      </w:r>
      <w:r w:rsidRPr="0029500F">
        <w:t xml:space="preserve">Reps. Gilliam, Pope, Erickson, Bradley, Davis, Caskey and M. M. Smith: </w:t>
      </w:r>
      <w:r w:rsidRPr="0029500F">
        <w:rPr>
          <w:b/>
        </w:rPr>
        <w:t>A BILL TO AMEND THE SOUTH CAROLINA CODE OF LAWS BY ENACTING THE "SEIZURE SAFE SCHOOLS ACT" BY ADDING SECTION 59-63-97 SO AS TO REQUIRE THE ESTABLISHMENT OF SEIZURE ACTION PLANS IN PUBLIC SCHOOLS, AND TO PROVIDE REQUIREMENTS FOR SUCH PLANS AND THEIR IMPLEMENTATION, AMONG OTHER THINGS.</w:t>
      </w:r>
    </w:p>
    <w:p w14:paraId="147281BE" w14:textId="77777777" w:rsidR="0029500F" w:rsidRDefault="0029500F" w:rsidP="0029500F">
      <w:pPr>
        <w:pStyle w:val="ActionText"/>
        <w:ind w:left="648" w:firstLine="0"/>
      </w:pPr>
      <w:r>
        <w:t>(Prefiled--Thursday, December 08, 2022)</w:t>
      </w:r>
    </w:p>
    <w:p w14:paraId="6A87F344" w14:textId="77777777" w:rsidR="0029500F" w:rsidRDefault="0029500F" w:rsidP="0029500F">
      <w:pPr>
        <w:pStyle w:val="ActionText"/>
        <w:ind w:left="648" w:firstLine="0"/>
      </w:pPr>
      <w:r>
        <w:t>(Educ. &amp; Pub. Wks. Com.--January 10, 2023)</w:t>
      </w:r>
    </w:p>
    <w:p w14:paraId="32234500" w14:textId="77777777" w:rsidR="0029500F" w:rsidRDefault="0029500F" w:rsidP="0029500F">
      <w:pPr>
        <w:pStyle w:val="ActionText"/>
        <w:ind w:left="648" w:firstLine="0"/>
      </w:pPr>
      <w:r>
        <w:t>(Fav. With Amdt.--January 24, 2024)</w:t>
      </w:r>
    </w:p>
    <w:p w14:paraId="379F2393" w14:textId="77777777" w:rsidR="0029500F" w:rsidRPr="0029500F" w:rsidRDefault="0029500F" w:rsidP="0029500F">
      <w:pPr>
        <w:pStyle w:val="ActionText"/>
        <w:keepNext w:val="0"/>
        <w:ind w:left="648" w:firstLine="0"/>
      </w:pPr>
      <w:r w:rsidRPr="0029500F">
        <w:t>(Amended and read second time--January 30, 2024)</w:t>
      </w:r>
    </w:p>
    <w:p w14:paraId="6887247D" w14:textId="77777777" w:rsidR="0029500F" w:rsidRDefault="0029500F" w:rsidP="0029500F">
      <w:pPr>
        <w:pStyle w:val="ActionText"/>
        <w:keepNext w:val="0"/>
        <w:ind w:left="0" w:firstLine="0"/>
      </w:pPr>
    </w:p>
    <w:p w14:paraId="2E17B2D7" w14:textId="77777777" w:rsidR="0029500F" w:rsidRPr="0029500F" w:rsidRDefault="0029500F" w:rsidP="0029500F">
      <w:pPr>
        <w:pStyle w:val="ActionText"/>
      </w:pPr>
      <w:r w:rsidRPr="0029500F">
        <w:rPr>
          <w:b/>
        </w:rPr>
        <w:t>H. 4810--</w:t>
      </w:r>
      <w:r w:rsidRPr="0029500F">
        <w:t xml:space="preserve">Reps. Bannister and G. M. Smith: </w:t>
      </w:r>
      <w:r w:rsidRPr="0029500F">
        <w:rPr>
          <w:b/>
        </w:rPr>
        <w:t>A BILL TO AMEND THE SOUTH CAROLINA CODE OF LAWS BY AMENDING SECTION 12-36-2120, RELATING TO SALES TAX EXEMPTIONS, SO AS TO PROVIDE FOR A SALES TAX EXEMPTION FOR CERTAIN CLOTHING REQUIRED FOR USE IN PERISHABLE PREPARED FOOD MANUFACTURING FACILITIES.</w:t>
      </w:r>
    </w:p>
    <w:p w14:paraId="2657B8E4" w14:textId="77777777" w:rsidR="0029500F" w:rsidRDefault="0029500F" w:rsidP="0029500F">
      <w:pPr>
        <w:pStyle w:val="ActionText"/>
        <w:ind w:left="648" w:firstLine="0"/>
      </w:pPr>
      <w:r>
        <w:t>(Ways and Means Com.--January 10, 2024)</w:t>
      </w:r>
    </w:p>
    <w:p w14:paraId="1AB2C77F" w14:textId="77777777" w:rsidR="0029500F" w:rsidRDefault="0029500F" w:rsidP="0029500F">
      <w:pPr>
        <w:pStyle w:val="ActionText"/>
        <w:ind w:left="648" w:firstLine="0"/>
      </w:pPr>
      <w:r>
        <w:t>(Favorable--January 25, 2024)</w:t>
      </w:r>
    </w:p>
    <w:p w14:paraId="17F8A3BC" w14:textId="77777777" w:rsidR="0029500F" w:rsidRPr="0029500F" w:rsidRDefault="0029500F" w:rsidP="0029500F">
      <w:pPr>
        <w:pStyle w:val="ActionText"/>
        <w:keepNext w:val="0"/>
        <w:ind w:left="648" w:firstLine="0"/>
      </w:pPr>
      <w:r w:rsidRPr="0029500F">
        <w:t>(Read second time--January 30, 2024)</w:t>
      </w:r>
    </w:p>
    <w:p w14:paraId="0CA63955" w14:textId="77777777" w:rsidR="0029500F" w:rsidRDefault="0029500F" w:rsidP="0029500F">
      <w:pPr>
        <w:pStyle w:val="ActionText"/>
        <w:keepNext w:val="0"/>
        <w:ind w:left="0" w:firstLine="0"/>
      </w:pPr>
    </w:p>
    <w:p w14:paraId="05792646" w14:textId="77777777" w:rsidR="0029500F" w:rsidRPr="0029500F" w:rsidRDefault="0029500F" w:rsidP="0029500F">
      <w:pPr>
        <w:pStyle w:val="ActionText"/>
      </w:pPr>
      <w:r w:rsidRPr="0029500F">
        <w:rPr>
          <w:b/>
        </w:rPr>
        <w:t>H. 4937--</w:t>
      </w:r>
      <w:r w:rsidRPr="0029500F">
        <w:t xml:space="preserve">Reps. Collins, Hiott and Carter: </w:t>
      </w:r>
      <w:r w:rsidRPr="0029500F">
        <w:rPr>
          <w:b/>
        </w:rPr>
        <w:t>A BILL TO AMEND THE SOUTH CAROLINA CODE OF LAWS BY AMENDING SECTION 7-7-450, RELATING TO DESIGNATION OF VOTING PRECINCTS IN PICKENS COUNTY, SO AS TO AUTHORIZE THE PICKENS COUNTY BOARD OF VOTER REGISTRATION AND ELECTIONS, WITH APPROVAL FROM A MAJORITY OF THE PICKENS COUNTY LEGISLATIVE DELEGATION, TO LOCATE A POLLING PLACE WITHIN FIVE MILES OF A PRECINCT'S BOUNDARIES IF NO SUITABLE LOCATION EXISTS WITHIN THE PRECINCT.</w:t>
      </w:r>
    </w:p>
    <w:p w14:paraId="7C2DAD56" w14:textId="77777777" w:rsidR="0029500F" w:rsidRDefault="0029500F" w:rsidP="0029500F">
      <w:pPr>
        <w:pStyle w:val="ActionText"/>
        <w:ind w:left="648" w:firstLine="0"/>
      </w:pPr>
      <w:r>
        <w:t>(Pickens Delegation Com.--January 24, 2024)</w:t>
      </w:r>
    </w:p>
    <w:p w14:paraId="15EFDD32" w14:textId="77777777" w:rsidR="0029500F" w:rsidRDefault="0029500F" w:rsidP="0029500F">
      <w:pPr>
        <w:pStyle w:val="ActionText"/>
        <w:ind w:left="648" w:firstLine="0"/>
      </w:pPr>
      <w:r>
        <w:t>(Recalled--January 25, 2024)</w:t>
      </w:r>
    </w:p>
    <w:p w14:paraId="26D68DDE" w14:textId="77777777" w:rsidR="0029500F" w:rsidRPr="0029500F" w:rsidRDefault="0029500F" w:rsidP="0029500F">
      <w:pPr>
        <w:pStyle w:val="ActionText"/>
        <w:keepNext w:val="0"/>
        <w:ind w:left="648" w:firstLine="0"/>
      </w:pPr>
      <w:r w:rsidRPr="0029500F">
        <w:t>(Read second time--January 30, 2024)</w:t>
      </w:r>
    </w:p>
    <w:p w14:paraId="68A901B0" w14:textId="77777777" w:rsidR="0029500F" w:rsidRDefault="0029500F" w:rsidP="0029500F">
      <w:pPr>
        <w:pStyle w:val="ActionText"/>
        <w:keepNext w:val="0"/>
        <w:ind w:left="0" w:firstLine="0"/>
      </w:pPr>
    </w:p>
    <w:p w14:paraId="7DCA90E4" w14:textId="77777777" w:rsidR="0029500F" w:rsidRDefault="0029500F" w:rsidP="0029500F">
      <w:pPr>
        <w:pStyle w:val="ActionText"/>
        <w:ind w:left="0" w:firstLine="0"/>
        <w:jc w:val="center"/>
        <w:rPr>
          <w:b/>
        </w:rPr>
      </w:pPr>
      <w:r>
        <w:rPr>
          <w:b/>
        </w:rPr>
        <w:t>SECOND READING STATEWIDE UNCONTESTED BILLS</w:t>
      </w:r>
    </w:p>
    <w:p w14:paraId="3AD40054" w14:textId="77777777" w:rsidR="0029500F" w:rsidRDefault="0029500F" w:rsidP="0029500F">
      <w:pPr>
        <w:pStyle w:val="ActionText"/>
        <w:ind w:left="0" w:firstLine="0"/>
        <w:jc w:val="center"/>
        <w:rPr>
          <w:b/>
        </w:rPr>
      </w:pPr>
    </w:p>
    <w:p w14:paraId="0127D659" w14:textId="77777777" w:rsidR="0029500F" w:rsidRPr="0029500F" w:rsidRDefault="0029500F" w:rsidP="0029500F">
      <w:pPr>
        <w:pStyle w:val="ActionText"/>
        <w:keepNext w:val="0"/>
      </w:pPr>
      <w:r w:rsidRPr="0029500F">
        <w:rPr>
          <w:b/>
        </w:rPr>
        <w:t>H. 3989--</w:t>
      </w:r>
      <w:r w:rsidRPr="0029500F">
        <w:t>(Debate adjourned until Tue., February 6, 2024--January 23, 2024)</w:t>
      </w:r>
    </w:p>
    <w:p w14:paraId="4E58898F" w14:textId="77777777" w:rsidR="0029500F" w:rsidRDefault="0029500F" w:rsidP="0029500F">
      <w:pPr>
        <w:pStyle w:val="ActionText"/>
        <w:keepNext w:val="0"/>
        <w:ind w:left="0"/>
      </w:pPr>
    </w:p>
    <w:p w14:paraId="3F6B943A" w14:textId="77777777" w:rsidR="0029500F" w:rsidRPr="0029500F" w:rsidRDefault="0029500F" w:rsidP="0029500F">
      <w:pPr>
        <w:pStyle w:val="ActionText"/>
        <w:keepNext w:val="0"/>
      </w:pPr>
      <w:r w:rsidRPr="0029500F">
        <w:rPr>
          <w:b/>
        </w:rPr>
        <w:t>S. 245--</w:t>
      </w:r>
      <w:r w:rsidRPr="0029500F">
        <w:t>(Debate adjourned until Tue., Feb. 06, 2024--January 30, 2024)</w:t>
      </w:r>
    </w:p>
    <w:p w14:paraId="492E6753" w14:textId="77777777" w:rsidR="0029500F" w:rsidRDefault="0029500F" w:rsidP="0029500F">
      <w:pPr>
        <w:pStyle w:val="ActionText"/>
        <w:keepNext w:val="0"/>
        <w:ind w:left="0"/>
      </w:pPr>
    </w:p>
    <w:p w14:paraId="05CEF7FD" w14:textId="77777777" w:rsidR="0029500F" w:rsidRPr="0029500F" w:rsidRDefault="0029500F" w:rsidP="0029500F">
      <w:pPr>
        <w:pStyle w:val="ActionText"/>
      </w:pPr>
      <w:r w:rsidRPr="0029500F">
        <w:rPr>
          <w:b/>
        </w:rPr>
        <w:t>S. 298--</w:t>
      </w:r>
      <w:r w:rsidRPr="0029500F">
        <w:t xml:space="preserve">Senators Bennett, Turner, Kimbrell, Campsen and Adams: </w:t>
      </w:r>
      <w:r w:rsidRPr="0029500F">
        <w:rPr>
          <w:b/>
        </w:rPr>
        <w:t>A BILL TO AMEND THE SOUTH CAROLINA CODE OF LAWS BY AMENDING SECTION 12-6-2320, RELATING TO ALTERNATE METHODS FOR THE ALLOCATION AND APPORTIONMENT OF INCOME FOR STATE INCOME TAX PURPOSES, SO AS TO SET FORTH A PROCESS FOR THE DEPARTMENT OF REVENUE AND TAXPAYERS TO ACCURATELY DETERMINE NET INCOME.</w:t>
      </w:r>
    </w:p>
    <w:p w14:paraId="2279F8BA" w14:textId="77777777" w:rsidR="0029500F" w:rsidRDefault="0029500F" w:rsidP="0029500F">
      <w:pPr>
        <w:pStyle w:val="ActionText"/>
        <w:ind w:left="648" w:firstLine="0"/>
      </w:pPr>
      <w:r>
        <w:t>(Ways and Means Com.--April 04, 2023)</w:t>
      </w:r>
    </w:p>
    <w:p w14:paraId="293C8633" w14:textId="77777777" w:rsidR="0029500F" w:rsidRDefault="0029500F" w:rsidP="0029500F">
      <w:pPr>
        <w:pStyle w:val="ActionText"/>
        <w:ind w:left="648" w:firstLine="0"/>
      </w:pPr>
      <w:r>
        <w:t>(Fav. With Amdt.--January 25, 2024)</w:t>
      </w:r>
    </w:p>
    <w:p w14:paraId="027DC8D0" w14:textId="77777777" w:rsidR="0029500F" w:rsidRPr="0029500F" w:rsidRDefault="0029500F" w:rsidP="0029500F">
      <w:pPr>
        <w:pStyle w:val="ActionText"/>
        <w:keepNext w:val="0"/>
        <w:ind w:left="648" w:firstLine="0"/>
      </w:pPr>
      <w:r w:rsidRPr="0029500F">
        <w:t>(Debate adjourned--January 30, 2024)</w:t>
      </w:r>
    </w:p>
    <w:p w14:paraId="04D8EF73" w14:textId="77777777" w:rsidR="0029500F" w:rsidRDefault="0029500F" w:rsidP="0029500F">
      <w:pPr>
        <w:pStyle w:val="ActionText"/>
        <w:keepNext w:val="0"/>
        <w:ind w:left="0" w:firstLine="0"/>
      </w:pPr>
    </w:p>
    <w:p w14:paraId="64CA9AE2" w14:textId="77777777" w:rsidR="0029500F" w:rsidRPr="0029500F" w:rsidRDefault="0029500F" w:rsidP="0029500F">
      <w:pPr>
        <w:pStyle w:val="ActionText"/>
      </w:pPr>
      <w:r w:rsidRPr="0029500F">
        <w:rPr>
          <w:b/>
        </w:rPr>
        <w:t>S. 801--</w:t>
      </w:r>
      <w:r w:rsidRPr="0029500F">
        <w:t xml:space="preserve">Senator Alexander: </w:t>
      </w:r>
      <w:r w:rsidRPr="0029500F">
        <w:rPr>
          <w:b/>
        </w:rPr>
        <w:t>A BILL TO AMEND THE SOUTH CAROLINA CODE OF LAWS BY AMENDING SECTION 7-7-430, RELATING TO DESIGNATION OF VOTING PRECINCTS IN OCONEE COUNTY, SO AS TO REDESIGNATE THE MAP NUMBER ON WHICH THESE PRECINCTS MAY BE FOUND ON FILE WITH THE REVENUE AND FISCAL AFFAIRS OFFICE.</w:t>
      </w:r>
    </w:p>
    <w:p w14:paraId="090F5D98" w14:textId="77777777" w:rsidR="0029500F" w:rsidRDefault="0029500F" w:rsidP="0029500F">
      <w:pPr>
        <w:pStyle w:val="ActionText"/>
        <w:ind w:left="648" w:firstLine="0"/>
      </w:pPr>
      <w:r>
        <w:t>(Oconee Delegation Com.--January 16, 2024)</w:t>
      </w:r>
    </w:p>
    <w:p w14:paraId="13F6A8CB" w14:textId="77777777" w:rsidR="0029500F" w:rsidRPr="0029500F" w:rsidRDefault="0029500F" w:rsidP="0029500F">
      <w:pPr>
        <w:pStyle w:val="ActionText"/>
        <w:keepNext w:val="0"/>
        <w:ind w:left="648" w:firstLine="0"/>
      </w:pPr>
      <w:r w:rsidRPr="0029500F">
        <w:t>(Favorable--January 25, 2024)</w:t>
      </w:r>
    </w:p>
    <w:p w14:paraId="025001C0" w14:textId="77777777" w:rsidR="0029500F" w:rsidRDefault="0029500F" w:rsidP="0029500F">
      <w:pPr>
        <w:pStyle w:val="ActionText"/>
        <w:keepNext w:val="0"/>
        <w:ind w:left="0" w:firstLine="0"/>
      </w:pPr>
    </w:p>
    <w:p w14:paraId="401D9297" w14:textId="77777777" w:rsidR="0029500F" w:rsidRDefault="0029500F" w:rsidP="0029500F">
      <w:pPr>
        <w:pStyle w:val="ActionText"/>
        <w:ind w:left="0" w:firstLine="0"/>
        <w:jc w:val="center"/>
        <w:rPr>
          <w:b/>
        </w:rPr>
      </w:pPr>
      <w:r>
        <w:rPr>
          <w:b/>
        </w:rPr>
        <w:t>WITHDRAWAL OF OBJECTIONS/REQUEST FOR DEBATE</w:t>
      </w:r>
    </w:p>
    <w:p w14:paraId="5786F70C" w14:textId="77777777" w:rsidR="0029500F" w:rsidRDefault="0029500F" w:rsidP="0029500F">
      <w:pPr>
        <w:pStyle w:val="ActionText"/>
        <w:ind w:left="0" w:firstLine="0"/>
        <w:jc w:val="center"/>
        <w:rPr>
          <w:b/>
        </w:rPr>
      </w:pPr>
    </w:p>
    <w:p w14:paraId="4437FDDC" w14:textId="77777777" w:rsidR="0029500F" w:rsidRDefault="0029500F" w:rsidP="0029500F">
      <w:pPr>
        <w:pStyle w:val="ActionText"/>
        <w:ind w:left="0" w:firstLine="0"/>
        <w:jc w:val="center"/>
        <w:rPr>
          <w:b/>
        </w:rPr>
      </w:pPr>
      <w:r>
        <w:rPr>
          <w:b/>
        </w:rPr>
        <w:t>UNANIMOUS CONSENT REQUESTS</w:t>
      </w:r>
    </w:p>
    <w:p w14:paraId="721A8AEC" w14:textId="77777777" w:rsidR="0029500F" w:rsidRDefault="0029500F" w:rsidP="0029500F">
      <w:pPr>
        <w:pStyle w:val="ActionText"/>
        <w:ind w:left="0" w:firstLine="0"/>
        <w:jc w:val="center"/>
        <w:rPr>
          <w:b/>
        </w:rPr>
      </w:pPr>
    </w:p>
    <w:p w14:paraId="4AB6D50F" w14:textId="77777777" w:rsidR="0029500F" w:rsidRDefault="0029500F" w:rsidP="0029500F">
      <w:pPr>
        <w:pStyle w:val="ActionText"/>
        <w:ind w:left="0" w:firstLine="0"/>
        <w:jc w:val="center"/>
        <w:rPr>
          <w:b/>
        </w:rPr>
      </w:pPr>
      <w:r>
        <w:rPr>
          <w:b/>
        </w:rPr>
        <w:t>VETO ON:</w:t>
      </w:r>
    </w:p>
    <w:p w14:paraId="3F00E492" w14:textId="77777777" w:rsidR="0029500F" w:rsidRDefault="0029500F" w:rsidP="0029500F">
      <w:pPr>
        <w:pStyle w:val="ActionText"/>
        <w:ind w:left="0" w:firstLine="0"/>
        <w:jc w:val="center"/>
        <w:rPr>
          <w:b/>
        </w:rPr>
      </w:pPr>
    </w:p>
    <w:p w14:paraId="5C57835E" w14:textId="1431E785" w:rsidR="0029500F" w:rsidRPr="0029500F" w:rsidRDefault="004B3DA5" w:rsidP="004B3DA5">
      <w:pPr>
        <w:pStyle w:val="ActionText"/>
      </w:pPr>
      <w:r>
        <w:rPr>
          <w:b/>
        </w:rPr>
        <w:t xml:space="preserve">R. 102, </w:t>
      </w:r>
      <w:r w:rsidR="0029500F" w:rsidRPr="0029500F">
        <w:rPr>
          <w:b/>
        </w:rPr>
        <w:t>H. 4300--</w:t>
      </w:r>
      <w:r w:rsidR="0029500F" w:rsidRPr="0029500F">
        <w:t>(Debate adjourned until Tue., February 6, 2024--January 23, 2024)</w:t>
      </w:r>
    </w:p>
    <w:p w14:paraId="50A27E63" w14:textId="77777777" w:rsidR="0029500F" w:rsidRDefault="0029500F" w:rsidP="0029500F">
      <w:pPr>
        <w:pStyle w:val="ActionText"/>
        <w:keepNext w:val="0"/>
        <w:ind w:left="0" w:firstLine="0"/>
      </w:pPr>
    </w:p>
    <w:p w14:paraId="59702A44" w14:textId="77777777" w:rsidR="0029500F" w:rsidRDefault="0029500F" w:rsidP="0029500F">
      <w:pPr>
        <w:pStyle w:val="ActionText"/>
        <w:ind w:left="0" w:firstLine="0"/>
        <w:jc w:val="center"/>
        <w:rPr>
          <w:b/>
        </w:rPr>
      </w:pPr>
      <w:r>
        <w:rPr>
          <w:b/>
        </w:rPr>
        <w:t>SENATE AMENDMENTS ON</w:t>
      </w:r>
    </w:p>
    <w:p w14:paraId="3BE703FB" w14:textId="77777777" w:rsidR="0029500F" w:rsidRPr="001E2F68" w:rsidRDefault="0029500F" w:rsidP="0029500F">
      <w:pPr>
        <w:pStyle w:val="ActionText"/>
        <w:ind w:left="0" w:firstLine="0"/>
        <w:jc w:val="center"/>
        <w:rPr>
          <w:b/>
          <w:color w:val="000000" w:themeColor="text1"/>
        </w:rPr>
      </w:pPr>
    </w:p>
    <w:p w14:paraId="37BCCEDE" w14:textId="352E7CC2" w:rsidR="001E2F68" w:rsidRPr="001E2F68" w:rsidRDefault="0029500F" w:rsidP="0029500F">
      <w:pPr>
        <w:pStyle w:val="ActionText"/>
        <w:keepNext w:val="0"/>
        <w:rPr>
          <w:b/>
          <w:bCs/>
          <w:szCs w:val="22"/>
        </w:rPr>
      </w:pPr>
      <w:r w:rsidRPr="001E2F68">
        <w:rPr>
          <w:b/>
          <w:color w:val="000000" w:themeColor="text1"/>
        </w:rPr>
        <w:t>H. 415</w:t>
      </w:r>
      <w:r w:rsidR="001E2F68" w:rsidRPr="001E2F68">
        <w:rPr>
          <w:b/>
          <w:color w:val="000000" w:themeColor="text1"/>
        </w:rPr>
        <w:t>9—Reps.</w:t>
      </w:r>
      <w:r w:rsidR="001E2F68">
        <w:rPr>
          <w:b/>
          <w:color w:val="000000" w:themeColor="text1"/>
        </w:rPr>
        <w:t xml:space="preserve"> </w:t>
      </w:r>
      <w:r w:rsidR="001E2F68">
        <w:rPr>
          <w:bCs/>
          <w:color w:val="000000" w:themeColor="text1"/>
        </w:rPr>
        <w:t xml:space="preserve">Herbkersman, Davis, M.M. Smith, Erickson, W. Newton, Bradley, Ballentine, Hewitt and Blackwell  </w:t>
      </w:r>
      <w:r w:rsidR="001E2F68" w:rsidRPr="001E2F68">
        <w:rPr>
          <w:color w:val="000000" w:themeColor="text1"/>
          <w:szCs w:val="22"/>
          <w:shd w:val="clear" w:color="auto" w:fill="FFFFFF"/>
        </w:rPr>
        <w:t> </w:t>
      </w:r>
      <w:r w:rsidR="001E2F68" w:rsidRPr="009D2681">
        <w:rPr>
          <w:b/>
          <w:bCs/>
          <w:color w:val="000000"/>
          <w:szCs w:val="22"/>
          <w:shd w:val="clear" w:color="auto" w:fill="FFFFFF"/>
        </w:rPr>
        <w:t>A BILL TO AMEND THE SOUTH CAROLINA CODE OF LAWS SO AS TO ENACT THE "SOUTH CAROLINA TELEHEALTH</w:t>
      </w:r>
      <w:r w:rsidR="001E2F68" w:rsidRPr="001E2F68">
        <w:rPr>
          <w:b/>
          <w:bCs/>
          <w:color w:val="000000"/>
          <w:szCs w:val="22"/>
          <w:shd w:val="clear" w:color="auto" w:fill="FFFFFF"/>
        </w:rPr>
        <w:t xml:space="preserve"> AND TELEMEDICINE MODERNIZATION ACT" BY ADDING CHAPTER 42 TO TITLE 40 SO AS TO DEFINE NECESSARY TERMS AND PROVIDE REQUIREMENTS FOR CERTAIN REGULATED HEALTH CARE PROFESSIONALS WHO PROVIDE HEALTH CARE BY MEANS OF TELEHEALTH; BY AMENDING SECTION 40-47-20, RELATING TO DEFINITIONS IN THE MEDICAL PRACTICE ACT, SO AS TO DEFINE "TELEHEALTH"; AND BY AMENDING SECTION 40-47-37, RELATING TO THE PRACTICE OF TELEMEDICINE, SO AS TO REVISE REQUIREMENTS FOR THE PRACTICE OF TELEMEDICINE AND TO INCLUDE PROVISIONS CONCERNING TELEHEALTH.</w:t>
      </w:r>
    </w:p>
    <w:p w14:paraId="7D24F202" w14:textId="53DEEC34" w:rsidR="0029500F" w:rsidRPr="0029500F" w:rsidRDefault="0029500F" w:rsidP="001E2F68">
      <w:pPr>
        <w:pStyle w:val="ActionText"/>
        <w:keepNext w:val="0"/>
        <w:ind w:left="810" w:firstLine="0"/>
      </w:pPr>
      <w:r w:rsidRPr="0029500F">
        <w:t>(</w:t>
      </w:r>
      <w:r w:rsidR="001E2F68">
        <w:t>Pending question:  Shall the House concur in the Senate Amendments--January 30, 2024</w:t>
      </w:r>
      <w:r w:rsidRPr="0029500F">
        <w:t>)</w:t>
      </w:r>
    </w:p>
    <w:p w14:paraId="7FE1EFA7" w14:textId="77777777" w:rsidR="0029500F" w:rsidRDefault="0029500F" w:rsidP="0029500F">
      <w:pPr>
        <w:pStyle w:val="ActionText"/>
        <w:keepNext w:val="0"/>
        <w:ind w:left="0"/>
      </w:pPr>
    </w:p>
    <w:p w14:paraId="25609ED3" w14:textId="77777777" w:rsidR="0029500F" w:rsidRDefault="0029500F" w:rsidP="0029500F">
      <w:pPr>
        <w:pStyle w:val="ActionText"/>
        <w:ind w:left="0"/>
        <w:jc w:val="center"/>
        <w:rPr>
          <w:b/>
        </w:rPr>
      </w:pPr>
      <w:r>
        <w:rPr>
          <w:b/>
        </w:rPr>
        <w:t>MOTION PERIOD</w:t>
      </w:r>
    </w:p>
    <w:p w14:paraId="2112968C" w14:textId="77777777" w:rsidR="0029500F" w:rsidRDefault="0029500F" w:rsidP="0029500F">
      <w:pPr>
        <w:pStyle w:val="ActionText"/>
        <w:ind w:left="0"/>
        <w:jc w:val="center"/>
        <w:rPr>
          <w:b/>
        </w:rPr>
      </w:pPr>
    </w:p>
    <w:p w14:paraId="11688671" w14:textId="77777777" w:rsidR="0029500F" w:rsidRDefault="0029500F" w:rsidP="0029500F">
      <w:pPr>
        <w:pStyle w:val="ActionText"/>
        <w:ind w:left="0"/>
        <w:jc w:val="center"/>
        <w:rPr>
          <w:b/>
        </w:rPr>
      </w:pPr>
      <w:r>
        <w:rPr>
          <w:b/>
        </w:rPr>
        <w:t>SECOND READING STATEWIDE CONTESTED BILLS</w:t>
      </w:r>
    </w:p>
    <w:p w14:paraId="2C96A9B5" w14:textId="77777777" w:rsidR="0029500F" w:rsidRDefault="0029500F" w:rsidP="0029500F">
      <w:pPr>
        <w:pStyle w:val="ActionText"/>
        <w:ind w:left="0"/>
        <w:jc w:val="center"/>
        <w:rPr>
          <w:b/>
        </w:rPr>
      </w:pPr>
    </w:p>
    <w:p w14:paraId="20C505C4" w14:textId="77777777" w:rsidR="0029500F" w:rsidRPr="0029500F" w:rsidRDefault="0029500F" w:rsidP="0029500F">
      <w:pPr>
        <w:pStyle w:val="ActionText"/>
      </w:pPr>
      <w:r w:rsidRPr="0029500F">
        <w:rPr>
          <w:b/>
        </w:rPr>
        <w:t>H. 3424--</w:t>
      </w:r>
      <w:r w:rsidRPr="0029500F">
        <w:t xml:space="preserve">Reps. T. Moore, Carter, McCravy, Lawson, Beach, Pope, Nutt, Oremus, Vaughan, Long, Haddon, Burns, Chumley, Kilmartin, Cromer, O'Neal, Yow, Gilliam, W. Newton, Guest, Schuessler, Moss, Magnuson, Harris, Pace, Brittain, Bailey, Robbins, Sessions, Ligon, Felder, B. L. Cox, Guffey, Bradley, Murphy, Brewer, Connell, Hiott, Mitchell, Hager, Erickson, B. J. Cox, Blackwell, Wooten, Ballentine, Hyde, Wheeler, Calhoon, M. M. Smith, Davis, B. Newton, Elliott and Forrest: </w:t>
      </w:r>
      <w:r w:rsidRPr="0029500F">
        <w:rPr>
          <w:b/>
        </w:rPr>
        <w:t>A BILL TO AMEND THE SOUTH CAROLINA CODE OF LAWS BY ADDING SECTION 39-5-190 SO AS TO PROVIDE DEFINITIONS, TO PROVIDE THAT IT IS UNLAWFUL FOR AN OPERATOR TO MAKE A PORNOGRAPHIC WEBSITE AVAILABLE TO PERSONS UNDER THE AGE OF EIGHTEEN, TO PROVIDE THAT THE ATTORNEY GENERAL SHALL CREATE CERTAIN PROCEDURES, AND TO PROVIDE FOR A PRIVATE RIGHT OF ACTION.</w:t>
      </w:r>
    </w:p>
    <w:p w14:paraId="22BF78E9" w14:textId="77777777" w:rsidR="0029500F" w:rsidRDefault="0029500F" w:rsidP="0029500F">
      <w:pPr>
        <w:pStyle w:val="ActionText"/>
        <w:ind w:left="648" w:firstLine="0"/>
      </w:pPr>
      <w:r>
        <w:t>(Prefiled--Thursday, December 08, 2022)</w:t>
      </w:r>
    </w:p>
    <w:p w14:paraId="3BB8D2AA" w14:textId="77777777" w:rsidR="0029500F" w:rsidRDefault="0029500F" w:rsidP="0029500F">
      <w:pPr>
        <w:pStyle w:val="ActionText"/>
        <w:ind w:left="648" w:firstLine="0"/>
      </w:pPr>
      <w:r>
        <w:t>(Judiciary Com.--January 10, 2023)</w:t>
      </w:r>
    </w:p>
    <w:p w14:paraId="2AC887F1" w14:textId="77777777" w:rsidR="0029500F" w:rsidRDefault="0029500F" w:rsidP="0029500F">
      <w:pPr>
        <w:pStyle w:val="ActionText"/>
        <w:ind w:left="648" w:firstLine="0"/>
      </w:pPr>
      <w:r>
        <w:t>(Fav. With Amdt.--January 24, 2024)</w:t>
      </w:r>
    </w:p>
    <w:p w14:paraId="18B015EA" w14:textId="77777777" w:rsidR="0029500F" w:rsidRPr="0029500F" w:rsidRDefault="0029500F" w:rsidP="0029500F">
      <w:pPr>
        <w:pStyle w:val="ActionText"/>
        <w:keepNext w:val="0"/>
        <w:ind w:left="648" w:firstLine="0"/>
      </w:pPr>
      <w:r w:rsidRPr="0029500F">
        <w:t>(Requests for debate by Reps. Bernstein, Brewer, Carter, Felder, Forrest, Gatch, Guest, Guffey, Hiott, Hyde, Jefferson, Ligon, McCravy, J. Moore, T. Moore, Murphy, B. Newton, W. Newton, Nutt, Ott, Pope, Robbins and Sandifer--January 25, 2024)</w:t>
      </w:r>
    </w:p>
    <w:p w14:paraId="20082F93" w14:textId="77777777" w:rsidR="0029500F" w:rsidRDefault="0029500F" w:rsidP="0029500F">
      <w:pPr>
        <w:pStyle w:val="ActionText"/>
        <w:keepNext w:val="0"/>
        <w:ind w:left="0" w:firstLine="0"/>
      </w:pPr>
    </w:p>
    <w:p w14:paraId="13141715" w14:textId="77777777" w:rsidR="0029500F" w:rsidRPr="0029500F" w:rsidRDefault="0029500F" w:rsidP="0029500F">
      <w:pPr>
        <w:pStyle w:val="ActionText"/>
      </w:pPr>
      <w:r w:rsidRPr="0029500F">
        <w:rPr>
          <w:b/>
        </w:rPr>
        <w:t>H. 4700--</w:t>
      </w:r>
      <w:r w:rsidRPr="0029500F">
        <w:t xml:space="preserve">Reps. W. Newton, Pope, Guffey, Chapman, Leber, Beach, Kilmartin, Cromer, Oremus, Vaughan, Nutt, Haddon, Burns, Chumley, West, Felder, Guest, McCravy, Bailey, Brittain, Robbins, Sessions, Bradley, Mitchell, Yow, Hiott, Erickson, Hager, Wheeler, Weeks, Ballentine, Wooten, Calhoon, M. M. Smith, Davis, McGinnis, Gagnon, B. Newton, Schuessler, Elliott and Forrest: </w:t>
      </w:r>
      <w:r w:rsidRPr="0029500F">
        <w:rPr>
          <w:b/>
        </w:rPr>
        <w:t>A BILL TO AMEND THE SOUTH CAROLINA CODE OF LAWS BY ADDING ARTICLE 9 TO CHAPTER 5, TITLE 39 SO AS TO PROVIDE DEFINITIONS; TO PROVIDE THAT A SOCIAL MEDIA COMPANY MAY NOT PERMIT CERTAIN MINORS TO BE ACCOUNT HOLDERS; TO PROVIDE REQUIREMENTS FOR SOCIAL MEDIA COMPANIES; TO PROVIDE THAT A SOCIAL MEDIA COMPANY SHALL PROVIDE CERTAIN PARENTS OR GUARDIANS WITH CERTAIN INFORMATION; TO PROVIDE THAT A SOCIAL MEDIA COMPANY SHALL RESTRICT SOCIAL MEDIA ACCESS TO MINORS DURING CERTAIN HOURS; TO PROVIDE FOR CONSUMER COMPLAINTS; TO PROVIDE THAT THE CONSUMER SERVICES DIVISION HAS AUTHORITY TO ADMINISTER AND ENFORCE CERTAIN REQUIREMENTS; TO PROVIDE FOR AN ANNUAL REPORT; TO PROVIDE FOR A CAUSE OF ACTION; AND TO PROVIDE THAT CERTAIN WAIVERS AND LIMITATIONS ARE VOID.</w:t>
      </w:r>
    </w:p>
    <w:p w14:paraId="458721ED" w14:textId="77777777" w:rsidR="0029500F" w:rsidRDefault="0029500F" w:rsidP="0029500F">
      <w:pPr>
        <w:pStyle w:val="ActionText"/>
        <w:ind w:left="648" w:firstLine="0"/>
      </w:pPr>
      <w:r>
        <w:t>(Prefiled--Thursday, December 14, 2023)</w:t>
      </w:r>
    </w:p>
    <w:p w14:paraId="21BEC99B" w14:textId="77777777" w:rsidR="0029500F" w:rsidRDefault="0029500F" w:rsidP="0029500F">
      <w:pPr>
        <w:pStyle w:val="ActionText"/>
        <w:ind w:left="648" w:firstLine="0"/>
      </w:pPr>
      <w:r>
        <w:t>(Judiciary Com.--January 09, 2024)</w:t>
      </w:r>
    </w:p>
    <w:p w14:paraId="1DEFCB2D" w14:textId="77777777" w:rsidR="0029500F" w:rsidRDefault="0029500F" w:rsidP="0029500F">
      <w:pPr>
        <w:pStyle w:val="ActionText"/>
        <w:ind w:left="648" w:firstLine="0"/>
      </w:pPr>
      <w:r>
        <w:t>(Fav. With Amdt.--January 24, 2024)</w:t>
      </w:r>
    </w:p>
    <w:p w14:paraId="53B799DB" w14:textId="77777777" w:rsidR="0029500F" w:rsidRPr="0029500F" w:rsidRDefault="0029500F" w:rsidP="0029500F">
      <w:pPr>
        <w:pStyle w:val="ActionText"/>
        <w:keepNext w:val="0"/>
        <w:ind w:left="648" w:firstLine="0"/>
      </w:pPr>
      <w:r w:rsidRPr="0029500F">
        <w:t>(Requests for debate by Reps. Ballentine, Beach, Carter, Chapman, Guest, Hart, Herbkersman, Hiott, Hyde, J.E. Johnson, S. Jones, Magnuson, McCravy, J. Moore, B. Newton, W. Newton, Nutt, Oremus, Vaughan and Wooten--January 25, 2024)</w:t>
      </w:r>
    </w:p>
    <w:p w14:paraId="33BDB1DC" w14:textId="77777777" w:rsidR="0029500F" w:rsidRDefault="0029500F" w:rsidP="0029500F">
      <w:pPr>
        <w:pStyle w:val="ActionText"/>
        <w:keepNext w:val="0"/>
        <w:ind w:left="0" w:firstLine="0"/>
      </w:pPr>
    </w:p>
    <w:p w14:paraId="0671F920" w14:textId="0831CA58" w:rsidR="0029500F" w:rsidRPr="0029500F" w:rsidRDefault="0029500F" w:rsidP="001E2F68">
      <w:pPr>
        <w:pStyle w:val="ActionText"/>
        <w:keepNext w:val="0"/>
      </w:pPr>
      <w:r w:rsidRPr="0029500F">
        <w:rPr>
          <w:b/>
        </w:rPr>
        <w:t>H. 3608--</w:t>
      </w:r>
      <w:r w:rsidRPr="0029500F">
        <w:t xml:space="preserve">Reps. Hixon, Bailey and Brittain: </w:t>
      </w:r>
      <w:r w:rsidRPr="0029500F">
        <w:rPr>
          <w:b/>
        </w:rPr>
        <w:t>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 RELATING TO FEES COLLECTED BY COUNTY AUDITORS FOR AN ENDORSEMENT ON A DEED.</w:t>
      </w:r>
    </w:p>
    <w:p w14:paraId="0338AAE6" w14:textId="77777777" w:rsidR="0029500F" w:rsidRDefault="0029500F" w:rsidP="0029500F">
      <w:pPr>
        <w:pStyle w:val="ActionText"/>
        <w:ind w:left="648" w:firstLine="0"/>
      </w:pPr>
      <w:r>
        <w:t>(Judiciary Com.--January 11, 2023)</w:t>
      </w:r>
    </w:p>
    <w:p w14:paraId="2F1C1760" w14:textId="77777777" w:rsidR="0029500F" w:rsidRDefault="0029500F" w:rsidP="0029500F">
      <w:pPr>
        <w:pStyle w:val="ActionText"/>
        <w:ind w:left="648" w:firstLine="0"/>
      </w:pPr>
      <w:r>
        <w:t>(Favorable--January 24, 2024)</w:t>
      </w:r>
    </w:p>
    <w:p w14:paraId="5EB99EC9" w14:textId="77777777" w:rsidR="0029500F" w:rsidRPr="0029500F" w:rsidRDefault="0029500F" w:rsidP="0029500F">
      <w:pPr>
        <w:pStyle w:val="ActionText"/>
        <w:keepNext w:val="0"/>
        <w:ind w:left="648" w:firstLine="0"/>
      </w:pPr>
      <w:r w:rsidRPr="0029500F">
        <w:t>(Requests for debate by Reps. Anderson, Bauer, Bernstein, Cobb-Hunter, Dillard, Garvin, Gilliard, Henegan, Hosey, Jefferson, W. Jones, King, Kirby, McCravy, J. Moore, Ott, Rivers, Rutherford, Thigpen and Williams--January 25, 2024)</w:t>
      </w:r>
    </w:p>
    <w:p w14:paraId="5C18828E" w14:textId="77777777" w:rsidR="0029500F" w:rsidRPr="0029500F" w:rsidRDefault="0029500F" w:rsidP="0029500F">
      <w:pPr>
        <w:pStyle w:val="ActionText"/>
      </w:pPr>
      <w:r w:rsidRPr="0029500F">
        <w:rPr>
          <w:b/>
        </w:rPr>
        <w:t>H. 4231--</w:t>
      </w:r>
      <w:r w:rsidRPr="0029500F">
        <w:t xml:space="preserve">Reps. M. M. Smith, Davis, Bernstein, Guest, Brittain, Henegan, B. Newton, Carter, B. L. Cox, Bannister, Herbkersman, Robbins, Schuessler and Hart: </w:t>
      </w:r>
      <w:r w:rsidRPr="0029500F">
        <w:rPr>
          <w:b/>
        </w:rPr>
        <w:t>A BILL TO AMEND THE SOUTH CAROLINA CODE OF LAWS BY AMENDING SECTION 61-6-1155, RELATING TO MICRO-DISTILLERIES, SO AS TO PROVIDE THAT A MICRO-DISTILLERY MAY SELL CERTAIN LIQUORS DISTILLED ON THE PREMISES ON SUNDAYS; AND BY AMENDING SECTION 61-6-4160, RELATING TO THE PROHIBITION ON THE SALE OF ALCOHOLIC LIQUORS ON CERTAIN DAYS, SO AS TO PROVIDE THAT CERTAIN LOCAL GOVERNING BODIES MAY AUTHORIZE THE SALE OF ALCOHOLIC LIQUORS ON SUNDAYS UNDER CERTAIN CIRCUMSTANCES.</w:t>
      </w:r>
    </w:p>
    <w:p w14:paraId="70C306AD" w14:textId="77777777" w:rsidR="0029500F" w:rsidRDefault="0029500F" w:rsidP="0029500F">
      <w:pPr>
        <w:pStyle w:val="ActionText"/>
        <w:ind w:left="648" w:firstLine="0"/>
      </w:pPr>
      <w:r>
        <w:t>(Judiciary Com.--March 30, 2023)</w:t>
      </w:r>
    </w:p>
    <w:p w14:paraId="3ACF776C" w14:textId="77777777" w:rsidR="0029500F" w:rsidRDefault="0029500F" w:rsidP="0029500F">
      <w:pPr>
        <w:pStyle w:val="ActionText"/>
        <w:ind w:left="648" w:firstLine="0"/>
      </w:pPr>
      <w:r>
        <w:t>(Fav. With Amdt.--January 24, 2024)</w:t>
      </w:r>
    </w:p>
    <w:p w14:paraId="64E23C60" w14:textId="77777777" w:rsidR="0029500F" w:rsidRPr="0029500F" w:rsidRDefault="0029500F" w:rsidP="0029500F">
      <w:pPr>
        <w:pStyle w:val="ActionText"/>
        <w:keepNext w:val="0"/>
        <w:ind w:left="648" w:firstLine="0"/>
      </w:pPr>
      <w:r w:rsidRPr="0029500F">
        <w:t>(Requests for debate by Reps. Bamberg, Calhoon, Carter, B.L. Cox, Davis, Felder, Forrest, Gilliam, Hewitt, Hiott, McCravy, McDaniel, B. Newton, W. Newton, Nutt, M.M. Smith and Wooten--January 30, 2024)</w:t>
      </w:r>
    </w:p>
    <w:p w14:paraId="7FD0BB6A" w14:textId="77777777" w:rsidR="0029500F" w:rsidRDefault="0029500F" w:rsidP="0029500F">
      <w:pPr>
        <w:pStyle w:val="ActionText"/>
        <w:keepNext w:val="0"/>
        <w:ind w:left="0" w:firstLine="0"/>
      </w:pPr>
    </w:p>
    <w:p w14:paraId="443AB7AD" w14:textId="77777777" w:rsidR="0029500F" w:rsidRPr="0029500F" w:rsidRDefault="0029500F" w:rsidP="0029500F">
      <w:pPr>
        <w:pStyle w:val="ActionText"/>
      </w:pPr>
      <w:r w:rsidRPr="0029500F">
        <w:rPr>
          <w:b/>
        </w:rPr>
        <w:t>H. 4364--</w:t>
      </w:r>
      <w:r w:rsidRPr="0029500F">
        <w:t xml:space="preserve">Reps. W. Newton, Davis, Rutherford, Bernstein, M. M. Smith, Ott, Brittain, Guest, Hewitt, Elliott, Stavrinakis, Bradley, Wooten, Murphy, Herbkersman, Leber, Sessions, Caskey, Rose, Mitchell, Brewer, Guffey, Hardee, Collins, Gatch, B. Newton, Pace, Bauer, Bailey, Erickson, Schuessler and Hart: </w:t>
      </w:r>
      <w:r w:rsidRPr="0029500F">
        <w:rPr>
          <w:b/>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2EA7A52C" w14:textId="77777777" w:rsidR="0029500F" w:rsidRDefault="0029500F" w:rsidP="0029500F">
      <w:pPr>
        <w:pStyle w:val="ActionText"/>
        <w:ind w:left="648" w:firstLine="0"/>
      </w:pPr>
      <w:r>
        <w:t>(Judiciary Com.--April 25, 2023)</w:t>
      </w:r>
    </w:p>
    <w:p w14:paraId="508BE2D7" w14:textId="77777777" w:rsidR="0029500F" w:rsidRDefault="0029500F" w:rsidP="0029500F">
      <w:pPr>
        <w:pStyle w:val="ActionText"/>
        <w:ind w:left="648" w:firstLine="0"/>
      </w:pPr>
      <w:r>
        <w:t>(Fav. With Amdt.--January 24, 2024)</w:t>
      </w:r>
    </w:p>
    <w:p w14:paraId="4C62F8FC" w14:textId="77777777" w:rsidR="0029500F" w:rsidRPr="0029500F" w:rsidRDefault="0029500F" w:rsidP="0029500F">
      <w:pPr>
        <w:pStyle w:val="ActionText"/>
        <w:keepNext w:val="0"/>
        <w:ind w:left="648" w:firstLine="0"/>
      </w:pPr>
      <w:r w:rsidRPr="0029500F">
        <w:t>(Requests for debate by Reps. Bailey, Bamberg, Burns, Calhoon, Carter, Felder, Forrest, Hewitt, Hiott, McCravy, B. Newton, W. Newton, M.M. Smith and West--January 30, 2024)</w:t>
      </w:r>
    </w:p>
    <w:p w14:paraId="10888070" w14:textId="77777777" w:rsidR="0029500F" w:rsidRDefault="0029500F" w:rsidP="0029500F">
      <w:pPr>
        <w:pStyle w:val="ActionText"/>
        <w:keepNext w:val="0"/>
        <w:ind w:left="0" w:firstLine="0"/>
      </w:pPr>
    </w:p>
    <w:p w14:paraId="73D0127E" w14:textId="77777777" w:rsidR="0029500F" w:rsidRPr="0029500F" w:rsidRDefault="0029500F" w:rsidP="0029500F">
      <w:pPr>
        <w:pStyle w:val="ActionText"/>
      </w:pPr>
      <w:r w:rsidRPr="0029500F">
        <w:rPr>
          <w:b/>
        </w:rPr>
        <w:t>H. 4710--</w:t>
      </w:r>
      <w:r w:rsidRPr="0029500F">
        <w:t xml:space="preserve">Reps. West, G. M. Smith, Bannister, Davis, Guest, Forrest, Hewitt, M. M. Smith, Long, B. Newton, Thayer, Hager, Leber, Mitchell, Brittain, Gatch, Hixon, Pope, Chapman, Murphy, Brewer, Robbins, Caskey, T. Moore and Hardee: </w:t>
      </w:r>
      <w:r w:rsidRPr="0029500F">
        <w:rPr>
          <w:b/>
        </w:rPr>
        <w:t>A BILL TO AMEND THE SOUTH CAROLINA CODE OF LAWS BY AMENDING SECTION 41-35-50, RELATING TO MAXIMUM UNEMPLOYMENT INSURANCE BENEFITS ALLOWED, SO AS TO SET THE DURATION OF UNEMPLOYMENT BENEFITS BASED ON SEASONAL ADJUSTED STATEWIDE UNEMPLOYMENT RATES.</w:t>
      </w:r>
    </w:p>
    <w:p w14:paraId="26E4406D" w14:textId="77777777" w:rsidR="0029500F" w:rsidRDefault="0029500F" w:rsidP="0029500F">
      <w:pPr>
        <w:pStyle w:val="ActionText"/>
        <w:ind w:left="648" w:firstLine="0"/>
      </w:pPr>
      <w:r>
        <w:t>(Prefiled--Thursday, December 14, 2023)</w:t>
      </w:r>
    </w:p>
    <w:p w14:paraId="143C637A" w14:textId="77777777" w:rsidR="0029500F" w:rsidRDefault="0029500F" w:rsidP="0029500F">
      <w:pPr>
        <w:pStyle w:val="ActionText"/>
        <w:ind w:left="648" w:firstLine="0"/>
      </w:pPr>
      <w:r>
        <w:t>(Ways and Means Com.--January 09, 2024)</w:t>
      </w:r>
    </w:p>
    <w:p w14:paraId="663D561D" w14:textId="77777777" w:rsidR="0029500F" w:rsidRDefault="0029500F" w:rsidP="0029500F">
      <w:pPr>
        <w:pStyle w:val="ActionText"/>
        <w:ind w:left="648" w:firstLine="0"/>
      </w:pPr>
      <w:r>
        <w:t>(Fav. With Amdt.--January 25, 2024)</w:t>
      </w:r>
    </w:p>
    <w:p w14:paraId="7D5D3C82" w14:textId="77777777" w:rsidR="0029500F" w:rsidRDefault="0029500F" w:rsidP="0029500F">
      <w:pPr>
        <w:pStyle w:val="ActionText"/>
        <w:keepNext w:val="0"/>
        <w:ind w:left="648" w:firstLine="0"/>
      </w:pPr>
      <w:r w:rsidRPr="0029500F">
        <w:t>(Requests for debate by Reps. Carter, Caskey, Chapman, Cobb-Hunter, B.L. Cox, Felder, Forrest, Guest, Hewitt, Hiott, Hixon, King, Lawson, Leber, McCravy, McDaniel, Moss, Neese, B. Newton, Oremus, Pope, M.M. Smith, Taylor, Weeks and West--January 30, 2024)</w:t>
      </w:r>
    </w:p>
    <w:p w14:paraId="18BD508E" w14:textId="7CE73C1C" w:rsidR="0029500F" w:rsidRDefault="0029500F" w:rsidP="0029500F">
      <w:pPr>
        <w:pStyle w:val="ActionText"/>
        <w:keepNext w:val="0"/>
        <w:ind w:left="648" w:firstLine="0"/>
      </w:pPr>
    </w:p>
    <w:p w14:paraId="5363FA5B" w14:textId="77777777" w:rsidR="000538D7" w:rsidRDefault="000538D7" w:rsidP="0029500F">
      <w:pPr>
        <w:pStyle w:val="ActionText"/>
        <w:keepNext w:val="0"/>
        <w:ind w:left="0" w:firstLine="0"/>
      </w:pPr>
    </w:p>
    <w:p w14:paraId="64AA159C" w14:textId="77777777" w:rsidR="00B750D7" w:rsidRDefault="00B750D7" w:rsidP="0029500F">
      <w:pPr>
        <w:pStyle w:val="ActionText"/>
        <w:keepNext w:val="0"/>
        <w:ind w:left="0" w:firstLine="0"/>
      </w:pPr>
    </w:p>
    <w:p w14:paraId="2771D167" w14:textId="77777777" w:rsidR="00B750D7" w:rsidRDefault="00B750D7" w:rsidP="0029500F">
      <w:pPr>
        <w:pStyle w:val="ActionText"/>
        <w:keepNext w:val="0"/>
        <w:ind w:left="0" w:firstLine="0"/>
        <w:sectPr w:rsidR="00B750D7" w:rsidSect="0029500F">
          <w:headerReference w:type="default" r:id="rId15"/>
          <w:pgSz w:w="12240" w:h="15840" w:code="1"/>
          <w:pgMar w:top="1008" w:right="4694" w:bottom="3499" w:left="1224" w:header="1008" w:footer="3499" w:gutter="0"/>
          <w:pgNumType w:start="1"/>
          <w:cols w:space="720"/>
        </w:sectPr>
      </w:pPr>
    </w:p>
    <w:p w14:paraId="237FE23F" w14:textId="547B1331" w:rsidR="00B750D7" w:rsidRDefault="00B750D7" w:rsidP="00B750D7">
      <w:pPr>
        <w:pStyle w:val="ActionText"/>
        <w:keepNext w:val="0"/>
        <w:ind w:left="0" w:firstLine="0"/>
        <w:jc w:val="center"/>
        <w:rPr>
          <w:b/>
        </w:rPr>
      </w:pPr>
      <w:r w:rsidRPr="00B750D7">
        <w:rPr>
          <w:b/>
        </w:rPr>
        <w:t>HOUSE CALENDAR INDEX</w:t>
      </w:r>
    </w:p>
    <w:p w14:paraId="4E254BDD" w14:textId="77777777" w:rsidR="00B750D7" w:rsidRDefault="00B750D7" w:rsidP="00B750D7">
      <w:pPr>
        <w:pStyle w:val="ActionText"/>
        <w:keepNext w:val="0"/>
        <w:ind w:left="0" w:firstLine="0"/>
        <w:rPr>
          <w:b/>
        </w:rPr>
      </w:pPr>
    </w:p>
    <w:p w14:paraId="572F57E4" w14:textId="77777777" w:rsidR="00B750D7" w:rsidRDefault="00B750D7" w:rsidP="00B750D7">
      <w:pPr>
        <w:pStyle w:val="ActionText"/>
        <w:keepNext w:val="0"/>
        <w:ind w:left="0" w:firstLine="0"/>
        <w:rPr>
          <w:b/>
        </w:rPr>
        <w:sectPr w:rsidR="00B750D7" w:rsidSect="00B750D7">
          <w:pgSz w:w="12240" w:h="15840" w:code="1"/>
          <w:pgMar w:top="1008" w:right="4694" w:bottom="3499" w:left="1224" w:header="1008" w:footer="3499" w:gutter="0"/>
          <w:cols w:space="720"/>
        </w:sectPr>
      </w:pPr>
    </w:p>
    <w:p w14:paraId="26F66FE4" w14:textId="4E4BAC68" w:rsidR="00B750D7" w:rsidRPr="00B750D7" w:rsidRDefault="00B750D7" w:rsidP="00B750D7">
      <w:pPr>
        <w:pStyle w:val="ActionText"/>
        <w:keepNext w:val="0"/>
        <w:tabs>
          <w:tab w:val="right" w:leader="dot" w:pos="2520"/>
        </w:tabs>
        <w:ind w:left="0" w:firstLine="0"/>
      </w:pPr>
      <w:bookmarkStart w:id="0" w:name="index_start"/>
      <w:bookmarkEnd w:id="0"/>
      <w:r w:rsidRPr="00B750D7">
        <w:t>H. 3309</w:t>
      </w:r>
      <w:r w:rsidRPr="00B750D7">
        <w:tab/>
        <w:t>5</w:t>
      </w:r>
    </w:p>
    <w:p w14:paraId="566D7A8C" w14:textId="41033469" w:rsidR="00B750D7" w:rsidRPr="00B750D7" w:rsidRDefault="00B750D7" w:rsidP="00B750D7">
      <w:pPr>
        <w:pStyle w:val="ActionText"/>
        <w:keepNext w:val="0"/>
        <w:tabs>
          <w:tab w:val="right" w:leader="dot" w:pos="2520"/>
        </w:tabs>
        <w:ind w:left="0" w:firstLine="0"/>
      </w:pPr>
      <w:r w:rsidRPr="00B750D7">
        <w:t>H. 3424</w:t>
      </w:r>
      <w:r w:rsidRPr="00B750D7">
        <w:tab/>
        <w:t>8</w:t>
      </w:r>
    </w:p>
    <w:p w14:paraId="67C2C868" w14:textId="368F2A34" w:rsidR="00B750D7" w:rsidRPr="00B750D7" w:rsidRDefault="00B750D7" w:rsidP="00B750D7">
      <w:pPr>
        <w:pStyle w:val="ActionText"/>
        <w:keepNext w:val="0"/>
        <w:tabs>
          <w:tab w:val="right" w:leader="dot" w:pos="2520"/>
        </w:tabs>
        <w:ind w:left="0" w:firstLine="0"/>
      </w:pPr>
      <w:r w:rsidRPr="00B750D7">
        <w:t>H. 3608</w:t>
      </w:r>
      <w:r w:rsidRPr="00B750D7">
        <w:tab/>
        <w:t>9</w:t>
      </w:r>
    </w:p>
    <w:p w14:paraId="5F761099" w14:textId="4F679BFE" w:rsidR="00B750D7" w:rsidRPr="00B750D7" w:rsidRDefault="00B750D7" w:rsidP="00B750D7">
      <w:pPr>
        <w:pStyle w:val="ActionText"/>
        <w:keepNext w:val="0"/>
        <w:tabs>
          <w:tab w:val="right" w:leader="dot" w:pos="2520"/>
        </w:tabs>
        <w:ind w:left="0" w:firstLine="0"/>
      </w:pPr>
      <w:r w:rsidRPr="00B750D7">
        <w:t>H. 3989</w:t>
      </w:r>
      <w:r w:rsidRPr="00B750D7">
        <w:tab/>
        <w:t>6</w:t>
      </w:r>
    </w:p>
    <w:p w14:paraId="05506801" w14:textId="78B2AD13" w:rsidR="00B750D7" w:rsidRPr="00B750D7" w:rsidRDefault="00B750D7" w:rsidP="00B750D7">
      <w:pPr>
        <w:pStyle w:val="ActionText"/>
        <w:keepNext w:val="0"/>
        <w:tabs>
          <w:tab w:val="right" w:leader="dot" w:pos="2520"/>
        </w:tabs>
        <w:ind w:left="0" w:firstLine="0"/>
      </w:pPr>
      <w:r w:rsidRPr="00B750D7">
        <w:t>H. 4159</w:t>
      </w:r>
      <w:r w:rsidRPr="00B750D7">
        <w:tab/>
        <w:t>7</w:t>
      </w:r>
    </w:p>
    <w:p w14:paraId="0B3C6549" w14:textId="27065B4B" w:rsidR="00B750D7" w:rsidRPr="00B750D7" w:rsidRDefault="00B750D7" w:rsidP="00B750D7">
      <w:pPr>
        <w:pStyle w:val="ActionText"/>
        <w:keepNext w:val="0"/>
        <w:tabs>
          <w:tab w:val="right" w:leader="dot" w:pos="2520"/>
        </w:tabs>
        <w:ind w:left="0" w:firstLine="0"/>
      </w:pPr>
      <w:r w:rsidRPr="00B750D7">
        <w:t>H. 4231</w:t>
      </w:r>
      <w:r w:rsidRPr="00B750D7">
        <w:tab/>
        <w:t>10</w:t>
      </w:r>
    </w:p>
    <w:p w14:paraId="3AE94AE8" w14:textId="22EB6D9D" w:rsidR="00B750D7" w:rsidRPr="00B750D7" w:rsidRDefault="00B750D7" w:rsidP="00B750D7">
      <w:pPr>
        <w:pStyle w:val="ActionText"/>
        <w:keepNext w:val="0"/>
        <w:tabs>
          <w:tab w:val="right" w:leader="dot" w:pos="2520"/>
        </w:tabs>
        <w:ind w:left="0" w:firstLine="0"/>
      </w:pPr>
      <w:r w:rsidRPr="00B750D7">
        <w:t>H. 4300</w:t>
      </w:r>
      <w:r w:rsidRPr="00B750D7">
        <w:tab/>
        <w:t>7</w:t>
      </w:r>
    </w:p>
    <w:p w14:paraId="6A83DD38" w14:textId="5FCA921F" w:rsidR="00B750D7" w:rsidRPr="00B750D7" w:rsidRDefault="00B750D7" w:rsidP="00B750D7">
      <w:pPr>
        <w:pStyle w:val="ActionText"/>
        <w:keepNext w:val="0"/>
        <w:tabs>
          <w:tab w:val="right" w:leader="dot" w:pos="2520"/>
        </w:tabs>
        <w:ind w:left="0" w:firstLine="0"/>
      </w:pPr>
      <w:r w:rsidRPr="00B750D7">
        <w:t>H. 4364</w:t>
      </w:r>
      <w:r w:rsidRPr="00B750D7">
        <w:tab/>
        <w:t>10</w:t>
      </w:r>
    </w:p>
    <w:p w14:paraId="3CDFC7D0" w14:textId="70015532" w:rsidR="00B750D7" w:rsidRPr="00B750D7" w:rsidRDefault="00B750D7" w:rsidP="00B750D7">
      <w:pPr>
        <w:pStyle w:val="ActionText"/>
        <w:keepNext w:val="0"/>
        <w:tabs>
          <w:tab w:val="right" w:leader="dot" w:pos="2520"/>
        </w:tabs>
        <w:ind w:left="0" w:firstLine="0"/>
      </w:pPr>
      <w:r w:rsidRPr="00B750D7">
        <w:t>H. 4674</w:t>
      </w:r>
      <w:r w:rsidRPr="00B750D7">
        <w:tab/>
        <w:t>5</w:t>
      </w:r>
    </w:p>
    <w:p w14:paraId="50AC31E6" w14:textId="79031267" w:rsidR="00B750D7" w:rsidRPr="00B750D7" w:rsidRDefault="00B750D7" w:rsidP="00B750D7">
      <w:pPr>
        <w:pStyle w:val="ActionText"/>
        <w:keepNext w:val="0"/>
        <w:tabs>
          <w:tab w:val="right" w:leader="dot" w:pos="2520"/>
        </w:tabs>
        <w:ind w:left="0" w:firstLine="0"/>
      </w:pPr>
      <w:r w:rsidRPr="00B750D7">
        <w:t>H. 4700</w:t>
      </w:r>
      <w:r w:rsidRPr="00B750D7">
        <w:tab/>
        <w:t>8</w:t>
      </w:r>
    </w:p>
    <w:p w14:paraId="6110CCD1" w14:textId="5C8E5ADF" w:rsidR="00B750D7" w:rsidRPr="00B750D7" w:rsidRDefault="00B750D7" w:rsidP="00B750D7">
      <w:pPr>
        <w:pStyle w:val="ActionText"/>
        <w:keepNext w:val="0"/>
        <w:tabs>
          <w:tab w:val="right" w:leader="dot" w:pos="2520"/>
        </w:tabs>
        <w:ind w:left="0" w:firstLine="0"/>
      </w:pPr>
      <w:r w:rsidRPr="00B750D7">
        <w:t>H. 4710</w:t>
      </w:r>
      <w:r w:rsidRPr="00B750D7">
        <w:tab/>
        <w:t>11</w:t>
      </w:r>
    </w:p>
    <w:p w14:paraId="43E613E2" w14:textId="7B40A0D6" w:rsidR="00B750D7" w:rsidRPr="00B750D7" w:rsidRDefault="00B750D7" w:rsidP="00B750D7">
      <w:pPr>
        <w:pStyle w:val="ActionText"/>
        <w:keepNext w:val="0"/>
        <w:tabs>
          <w:tab w:val="right" w:leader="dot" w:pos="2520"/>
        </w:tabs>
        <w:ind w:left="0" w:firstLine="0"/>
      </w:pPr>
      <w:r>
        <w:br w:type="column"/>
      </w:r>
      <w:r w:rsidRPr="00B750D7">
        <w:t>H. 4810</w:t>
      </w:r>
      <w:r w:rsidRPr="00B750D7">
        <w:tab/>
        <w:t>5</w:t>
      </w:r>
    </w:p>
    <w:p w14:paraId="32DCFAC0" w14:textId="628C7183" w:rsidR="00B750D7" w:rsidRPr="00B750D7" w:rsidRDefault="00B750D7" w:rsidP="00B750D7">
      <w:pPr>
        <w:pStyle w:val="ActionText"/>
        <w:keepNext w:val="0"/>
        <w:tabs>
          <w:tab w:val="right" w:leader="dot" w:pos="2520"/>
        </w:tabs>
        <w:ind w:left="0" w:firstLine="0"/>
      </w:pPr>
      <w:r w:rsidRPr="00B750D7">
        <w:t>H. 4825</w:t>
      </w:r>
      <w:r w:rsidRPr="00B750D7">
        <w:tab/>
        <w:t>4</w:t>
      </w:r>
    </w:p>
    <w:p w14:paraId="2A58CD8B" w14:textId="2BD21B59" w:rsidR="00B750D7" w:rsidRPr="00B750D7" w:rsidRDefault="00B750D7" w:rsidP="00B750D7">
      <w:pPr>
        <w:pStyle w:val="ActionText"/>
        <w:keepNext w:val="0"/>
        <w:tabs>
          <w:tab w:val="right" w:leader="dot" w:pos="2520"/>
        </w:tabs>
        <w:ind w:left="0" w:firstLine="0"/>
      </w:pPr>
      <w:r w:rsidRPr="00B750D7">
        <w:t>H. 4868</w:t>
      </w:r>
      <w:r w:rsidRPr="00B750D7">
        <w:tab/>
        <w:t>4</w:t>
      </w:r>
    </w:p>
    <w:p w14:paraId="0007BEE5" w14:textId="44330FD6" w:rsidR="00B750D7" w:rsidRPr="00B750D7" w:rsidRDefault="00B750D7" w:rsidP="00B750D7">
      <w:pPr>
        <w:pStyle w:val="ActionText"/>
        <w:keepNext w:val="0"/>
        <w:tabs>
          <w:tab w:val="right" w:leader="dot" w:pos="2520"/>
        </w:tabs>
        <w:ind w:left="0" w:firstLine="0"/>
      </w:pPr>
      <w:r w:rsidRPr="00B750D7">
        <w:t>H. 4892</w:t>
      </w:r>
      <w:r w:rsidRPr="00B750D7">
        <w:tab/>
        <w:t>3</w:t>
      </w:r>
    </w:p>
    <w:p w14:paraId="1657C43B" w14:textId="400FCF65" w:rsidR="00B750D7" w:rsidRPr="00B750D7" w:rsidRDefault="00B750D7" w:rsidP="00B750D7">
      <w:pPr>
        <w:pStyle w:val="ActionText"/>
        <w:keepNext w:val="0"/>
        <w:tabs>
          <w:tab w:val="right" w:leader="dot" w:pos="2520"/>
        </w:tabs>
        <w:ind w:left="0" w:firstLine="0"/>
      </w:pPr>
      <w:r w:rsidRPr="00B750D7">
        <w:t>H. 4937</w:t>
      </w:r>
      <w:r w:rsidRPr="00B750D7">
        <w:tab/>
        <w:t>6</w:t>
      </w:r>
    </w:p>
    <w:p w14:paraId="037D76C4" w14:textId="77777777" w:rsidR="00B750D7" w:rsidRPr="00B750D7" w:rsidRDefault="00B750D7" w:rsidP="00B750D7">
      <w:pPr>
        <w:pStyle w:val="ActionText"/>
        <w:keepNext w:val="0"/>
        <w:tabs>
          <w:tab w:val="right" w:leader="dot" w:pos="2520"/>
        </w:tabs>
        <w:ind w:left="0" w:firstLine="0"/>
      </w:pPr>
    </w:p>
    <w:p w14:paraId="1ED7FF1A" w14:textId="5F624E34" w:rsidR="00B750D7" w:rsidRPr="00B750D7" w:rsidRDefault="00B750D7" w:rsidP="00B750D7">
      <w:pPr>
        <w:pStyle w:val="ActionText"/>
        <w:keepNext w:val="0"/>
        <w:tabs>
          <w:tab w:val="right" w:leader="dot" w:pos="2520"/>
        </w:tabs>
        <w:ind w:left="0" w:firstLine="0"/>
      </w:pPr>
      <w:r w:rsidRPr="00B750D7">
        <w:t>S. 245</w:t>
      </w:r>
      <w:r w:rsidRPr="00B750D7">
        <w:tab/>
        <w:t>6</w:t>
      </w:r>
    </w:p>
    <w:p w14:paraId="2C63C27E" w14:textId="0A2938B0" w:rsidR="00B750D7" w:rsidRPr="00B750D7" w:rsidRDefault="00B750D7" w:rsidP="00B750D7">
      <w:pPr>
        <w:pStyle w:val="ActionText"/>
        <w:keepNext w:val="0"/>
        <w:tabs>
          <w:tab w:val="right" w:leader="dot" w:pos="2520"/>
        </w:tabs>
        <w:ind w:left="0" w:firstLine="0"/>
      </w:pPr>
      <w:r w:rsidRPr="00B750D7">
        <w:t>S. 298</w:t>
      </w:r>
      <w:r w:rsidRPr="00B750D7">
        <w:tab/>
        <w:t>6</w:t>
      </w:r>
    </w:p>
    <w:p w14:paraId="772E83A8" w14:textId="4E7DC7FB" w:rsidR="00B750D7" w:rsidRPr="00B750D7" w:rsidRDefault="00B750D7" w:rsidP="00B750D7">
      <w:pPr>
        <w:pStyle w:val="ActionText"/>
        <w:keepNext w:val="0"/>
        <w:tabs>
          <w:tab w:val="right" w:leader="dot" w:pos="2520"/>
        </w:tabs>
        <w:ind w:left="0" w:firstLine="0"/>
      </w:pPr>
      <w:r w:rsidRPr="00B750D7">
        <w:t>S. 410</w:t>
      </w:r>
      <w:r w:rsidRPr="00B750D7">
        <w:tab/>
        <w:t>3</w:t>
      </w:r>
    </w:p>
    <w:p w14:paraId="6EFB7A62" w14:textId="409304CD" w:rsidR="00B750D7" w:rsidRPr="00B750D7" w:rsidRDefault="00B750D7" w:rsidP="00B750D7">
      <w:pPr>
        <w:pStyle w:val="ActionText"/>
        <w:keepNext w:val="0"/>
        <w:tabs>
          <w:tab w:val="right" w:leader="dot" w:pos="2520"/>
        </w:tabs>
        <w:ind w:left="0" w:firstLine="0"/>
      </w:pPr>
      <w:r w:rsidRPr="00B750D7">
        <w:t>S. 782</w:t>
      </w:r>
      <w:r w:rsidRPr="00B750D7">
        <w:tab/>
        <w:t>4</w:t>
      </w:r>
    </w:p>
    <w:p w14:paraId="074FDE87" w14:textId="77777777" w:rsidR="00B750D7" w:rsidRDefault="00B750D7" w:rsidP="00B750D7">
      <w:pPr>
        <w:pStyle w:val="ActionText"/>
        <w:keepNext w:val="0"/>
        <w:tabs>
          <w:tab w:val="right" w:leader="dot" w:pos="2520"/>
        </w:tabs>
        <w:ind w:left="0" w:firstLine="0"/>
      </w:pPr>
      <w:r w:rsidRPr="00B750D7">
        <w:t>S. 801</w:t>
      </w:r>
      <w:r w:rsidRPr="00B750D7">
        <w:tab/>
        <w:t>7</w:t>
      </w:r>
    </w:p>
    <w:p w14:paraId="1E188A55" w14:textId="77777777" w:rsidR="00B750D7" w:rsidRDefault="00B750D7" w:rsidP="00B750D7">
      <w:pPr>
        <w:pStyle w:val="ActionText"/>
        <w:keepNext w:val="0"/>
        <w:tabs>
          <w:tab w:val="right" w:leader="dot" w:pos="2520"/>
        </w:tabs>
        <w:ind w:left="0" w:firstLine="0"/>
        <w:sectPr w:rsidR="00B750D7" w:rsidSect="00B750D7">
          <w:type w:val="continuous"/>
          <w:pgSz w:w="12240" w:h="15840" w:code="1"/>
          <w:pgMar w:top="1008" w:right="4694" w:bottom="3499" w:left="1224" w:header="1008" w:footer="3499" w:gutter="0"/>
          <w:cols w:num="2" w:space="720"/>
        </w:sectPr>
      </w:pPr>
    </w:p>
    <w:p w14:paraId="2B4B791D" w14:textId="79673457" w:rsidR="00B750D7" w:rsidRPr="00B750D7" w:rsidRDefault="00B750D7" w:rsidP="00B750D7">
      <w:pPr>
        <w:pStyle w:val="ActionText"/>
        <w:keepNext w:val="0"/>
        <w:tabs>
          <w:tab w:val="right" w:leader="dot" w:pos="2520"/>
        </w:tabs>
        <w:ind w:left="0" w:firstLine="0"/>
      </w:pPr>
    </w:p>
    <w:sectPr w:rsidR="00B750D7" w:rsidRPr="00B750D7" w:rsidSect="00B750D7">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FC877" w14:textId="77777777" w:rsidR="0029500F" w:rsidRDefault="0029500F">
      <w:r>
        <w:separator/>
      </w:r>
    </w:p>
  </w:endnote>
  <w:endnote w:type="continuationSeparator" w:id="0">
    <w:p w14:paraId="71572BA0" w14:textId="77777777" w:rsidR="0029500F" w:rsidRDefault="00295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7DEA3" w14:textId="77777777" w:rsidR="000538D7" w:rsidRDefault="000538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44CD0F" w14:textId="77777777" w:rsidR="000538D7" w:rsidRDefault="00053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5638D" w14:textId="77777777" w:rsidR="000538D7" w:rsidRDefault="000538D7">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DF9064B" w14:textId="77777777" w:rsidR="000538D7" w:rsidRDefault="000538D7">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98364" w14:textId="77777777" w:rsidR="000538D7" w:rsidRDefault="00053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162D0" w14:textId="77777777" w:rsidR="0029500F" w:rsidRDefault="0029500F">
      <w:r>
        <w:separator/>
      </w:r>
    </w:p>
  </w:footnote>
  <w:footnote w:type="continuationSeparator" w:id="0">
    <w:p w14:paraId="6A9EDDB2" w14:textId="77777777" w:rsidR="0029500F" w:rsidRDefault="002950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EEB8F" w14:textId="77777777" w:rsidR="000538D7" w:rsidRDefault="00053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91B8A" w14:textId="77777777" w:rsidR="000538D7" w:rsidRDefault="00053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419EB" w14:textId="77777777" w:rsidR="000538D7" w:rsidRDefault="000538D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07D5" w14:textId="77777777" w:rsidR="0029500F" w:rsidRDefault="002950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6"/>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00F"/>
    <w:rsid w:val="000538D7"/>
    <w:rsid w:val="001E2F68"/>
    <w:rsid w:val="0029500F"/>
    <w:rsid w:val="002C1D25"/>
    <w:rsid w:val="00416477"/>
    <w:rsid w:val="004B3DA5"/>
    <w:rsid w:val="009D2681"/>
    <w:rsid w:val="00B6553D"/>
    <w:rsid w:val="00B75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445727"/>
  <w15:chartTrackingRefBased/>
  <w15:docId w15:val="{5683AA00-63A5-4875-84B3-8552B8DBD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29500F"/>
    <w:pPr>
      <w:keepNext/>
      <w:ind w:left="0" w:firstLine="0"/>
      <w:outlineLvl w:val="2"/>
    </w:pPr>
    <w:rPr>
      <w:b/>
      <w:sz w:val="20"/>
    </w:rPr>
  </w:style>
  <w:style w:type="paragraph" w:styleId="Heading4">
    <w:name w:val="heading 4"/>
    <w:basedOn w:val="Normal"/>
    <w:next w:val="Normal"/>
    <w:link w:val="Heading4Char"/>
    <w:qFormat/>
    <w:rsid w:val="0029500F"/>
    <w:pPr>
      <w:keepNext/>
      <w:tabs>
        <w:tab w:val="center" w:pos="3168"/>
      </w:tabs>
      <w:ind w:left="0" w:firstLine="0"/>
      <w:outlineLvl w:val="3"/>
    </w:pPr>
    <w:rPr>
      <w:b/>
      <w:snapToGrid w:val="0"/>
    </w:rPr>
  </w:style>
  <w:style w:type="paragraph" w:styleId="Heading6">
    <w:name w:val="heading 6"/>
    <w:basedOn w:val="Normal"/>
    <w:next w:val="Normal"/>
    <w:link w:val="Heading6Char"/>
    <w:qFormat/>
    <w:rsid w:val="0029500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29500F"/>
    <w:rPr>
      <w:b/>
    </w:rPr>
  </w:style>
  <w:style w:type="character" w:customStyle="1" w:styleId="Heading4Char">
    <w:name w:val="Heading 4 Char"/>
    <w:basedOn w:val="DefaultParagraphFont"/>
    <w:link w:val="Heading4"/>
    <w:rsid w:val="0029500F"/>
    <w:rPr>
      <w:b/>
      <w:snapToGrid w:val="0"/>
      <w:sz w:val="22"/>
    </w:rPr>
  </w:style>
  <w:style w:type="character" w:customStyle="1" w:styleId="Heading6Char">
    <w:name w:val="Heading 6 Char"/>
    <w:basedOn w:val="DefaultParagraphFont"/>
    <w:link w:val="Heading6"/>
    <w:rsid w:val="0029500F"/>
    <w:rPr>
      <w:b/>
      <w:snapToGrid w:val="0"/>
      <w:sz w:val="26"/>
    </w:rPr>
  </w:style>
  <w:style w:type="character" w:styleId="Hyperlink">
    <w:name w:val="Hyperlink"/>
    <w:basedOn w:val="DefaultParagraphFont"/>
    <w:uiPriority w:val="99"/>
    <w:semiHidden/>
    <w:unhideWhenUsed/>
    <w:rsid w:val="001E2F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2650</Words>
  <Characters>14461</Characters>
  <Application>Microsoft Office Word</Application>
  <DocSecurity>0</DocSecurity>
  <Lines>502</Lines>
  <Paragraphs>185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1/31/2024 - South Carolina Legislature Online</dc:title>
  <dc:subject/>
  <dc:creator>DJuana Wilson</dc:creator>
  <cp:keywords/>
  <cp:lastModifiedBy>Olivia Mullins</cp:lastModifiedBy>
  <cp:revision>4</cp:revision>
  <dcterms:created xsi:type="dcterms:W3CDTF">2024-01-30T20:36:00Z</dcterms:created>
  <dcterms:modified xsi:type="dcterms:W3CDTF">2024-01-30T21:10:00Z</dcterms:modified>
</cp:coreProperties>
</file>