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BBEFC" w14:textId="2F9F835C" w:rsidR="00A52997" w:rsidRDefault="00A52997">
      <w:pPr>
        <w:pStyle w:val="Heading6"/>
        <w:jc w:val="center"/>
        <w:rPr>
          <w:sz w:val="22"/>
        </w:rPr>
      </w:pPr>
      <w:r>
        <w:rPr>
          <w:sz w:val="22"/>
        </w:rPr>
        <w:t xml:space="preserve">HOUSE TO MEET AT </w:t>
      </w:r>
      <w:r w:rsidR="004724B0">
        <w:rPr>
          <w:sz w:val="22"/>
        </w:rPr>
        <w:t>12:00 NOON</w:t>
      </w:r>
    </w:p>
    <w:p w14:paraId="334A959A" w14:textId="77777777" w:rsidR="00A52997" w:rsidRDefault="00A52997">
      <w:pPr>
        <w:tabs>
          <w:tab w:val="right" w:pos="6336"/>
        </w:tabs>
        <w:ind w:left="0" w:firstLine="0"/>
        <w:jc w:val="center"/>
      </w:pPr>
    </w:p>
    <w:p w14:paraId="4F59F66F" w14:textId="29506163" w:rsidR="00A52997" w:rsidRDefault="00A52997">
      <w:pPr>
        <w:tabs>
          <w:tab w:val="right" w:pos="6336"/>
        </w:tabs>
        <w:ind w:left="0" w:firstLine="0"/>
        <w:jc w:val="right"/>
        <w:rPr>
          <w:b/>
        </w:rPr>
      </w:pPr>
      <w:r>
        <w:rPr>
          <w:b/>
        </w:rPr>
        <w:t>NO. 2</w:t>
      </w:r>
      <w:r w:rsidR="004724B0">
        <w:rPr>
          <w:b/>
        </w:rPr>
        <w:t>5</w:t>
      </w:r>
    </w:p>
    <w:p w14:paraId="494FD0B9" w14:textId="77777777" w:rsidR="00A52997" w:rsidRDefault="00A52997">
      <w:pPr>
        <w:tabs>
          <w:tab w:val="center" w:pos="3168"/>
        </w:tabs>
        <w:ind w:left="0" w:firstLine="0"/>
        <w:jc w:val="center"/>
      </w:pPr>
      <w:r>
        <w:rPr>
          <w:b/>
        </w:rPr>
        <w:t>CALENDAR</w:t>
      </w:r>
    </w:p>
    <w:p w14:paraId="16071F3A" w14:textId="77777777" w:rsidR="00A52997" w:rsidRDefault="00A52997">
      <w:pPr>
        <w:ind w:left="0" w:firstLine="0"/>
        <w:jc w:val="center"/>
      </w:pPr>
    </w:p>
    <w:p w14:paraId="2A45BBA1" w14:textId="77777777" w:rsidR="00A52997" w:rsidRDefault="00A52997">
      <w:pPr>
        <w:tabs>
          <w:tab w:val="center" w:pos="3168"/>
        </w:tabs>
        <w:ind w:left="0" w:firstLine="0"/>
        <w:jc w:val="center"/>
        <w:rPr>
          <w:b/>
        </w:rPr>
      </w:pPr>
      <w:r>
        <w:rPr>
          <w:b/>
        </w:rPr>
        <w:t>OF THE</w:t>
      </w:r>
    </w:p>
    <w:p w14:paraId="503BD4DF" w14:textId="77777777" w:rsidR="00A52997" w:rsidRDefault="00A52997">
      <w:pPr>
        <w:ind w:left="0" w:firstLine="0"/>
        <w:jc w:val="center"/>
      </w:pPr>
    </w:p>
    <w:p w14:paraId="2262507F" w14:textId="77777777" w:rsidR="00A52997" w:rsidRDefault="00A52997">
      <w:pPr>
        <w:tabs>
          <w:tab w:val="center" w:pos="3168"/>
        </w:tabs>
        <w:ind w:left="0" w:firstLine="0"/>
        <w:jc w:val="center"/>
      </w:pPr>
      <w:r>
        <w:rPr>
          <w:b/>
        </w:rPr>
        <w:t>HOUSE OF REPRESENTATIVES</w:t>
      </w:r>
    </w:p>
    <w:p w14:paraId="30B6D7AD" w14:textId="77777777" w:rsidR="00A52997" w:rsidRDefault="00A52997">
      <w:pPr>
        <w:ind w:left="0" w:firstLine="0"/>
        <w:jc w:val="center"/>
      </w:pPr>
    </w:p>
    <w:p w14:paraId="717CE2E2" w14:textId="77777777" w:rsidR="00A52997" w:rsidRDefault="00A52997">
      <w:pPr>
        <w:pStyle w:val="Heading4"/>
        <w:jc w:val="center"/>
        <w:rPr>
          <w:snapToGrid/>
        </w:rPr>
      </w:pPr>
      <w:r>
        <w:rPr>
          <w:snapToGrid/>
        </w:rPr>
        <w:t>OF THE</w:t>
      </w:r>
    </w:p>
    <w:p w14:paraId="5F18EC8A" w14:textId="77777777" w:rsidR="00A52997" w:rsidRDefault="00A52997">
      <w:pPr>
        <w:ind w:left="0" w:firstLine="0"/>
        <w:jc w:val="center"/>
      </w:pPr>
    </w:p>
    <w:p w14:paraId="5A374E76" w14:textId="77777777" w:rsidR="00A52997" w:rsidRDefault="00A52997">
      <w:pPr>
        <w:tabs>
          <w:tab w:val="center" w:pos="3168"/>
        </w:tabs>
        <w:ind w:left="0" w:firstLine="0"/>
        <w:jc w:val="center"/>
        <w:rPr>
          <w:b/>
        </w:rPr>
      </w:pPr>
      <w:r>
        <w:rPr>
          <w:b/>
        </w:rPr>
        <w:t>STATE OF SOUTH CAROLINA</w:t>
      </w:r>
    </w:p>
    <w:p w14:paraId="16C9E707" w14:textId="77777777" w:rsidR="00A52997" w:rsidRDefault="00A52997">
      <w:pPr>
        <w:ind w:left="0" w:firstLine="0"/>
        <w:jc w:val="center"/>
        <w:rPr>
          <w:b/>
        </w:rPr>
      </w:pPr>
    </w:p>
    <w:p w14:paraId="5AB0A912" w14:textId="77777777" w:rsidR="00A52997" w:rsidRDefault="00A52997">
      <w:pPr>
        <w:ind w:left="0" w:firstLine="0"/>
        <w:jc w:val="center"/>
        <w:rPr>
          <w:b/>
        </w:rPr>
      </w:pPr>
    </w:p>
    <w:p w14:paraId="4652F3DA" w14:textId="6D719B49" w:rsidR="00A52997" w:rsidRDefault="00A52997">
      <w:pPr>
        <w:ind w:left="0" w:firstLine="0"/>
        <w:jc w:val="center"/>
        <w:rPr>
          <w:b/>
        </w:rPr>
      </w:pPr>
      <w:r>
        <w:rPr>
          <w:b/>
          <w:noProof/>
        </w:rPr>
        <w:drawing>
          <wp:inline distT="0" distB="0" distL="0" distR="0" wp14:anchorId="6DDE9E9F" wp14:editId="2B5EC32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761C3A4" w14:textId="77777777" w:rsidR="00A52997" w:rsidRDefault="00A52997">
      <w:pPr>
        <w:ind w:left="0" w:firstLine="0"/>
        <w:jc w:val="center"/>
        <w:rPr>
          <w:b/>
        </w:rPr>
      </w:pPr>
    </w:p>
    <w:p w14:paraId="7C9B556C" w14:textId="77777777" w:rsidR="00A52997" w:rsidRDefault="00A52997">
      <w:pPr>
        <w:pStyle w:val="Heading3"/>
        <w:jc w:val="center"/>
      </w:pPr>
      <w:r>
        <w:t>REGULAR SESSION BEGINNING TUESDAY, JANUARY 10, 2023</w:t>
      </w:r>
    </w:p>
    <w:p w14:paraId="6E291155" w14:textId="77777777" w:rsidR="00A52997" w:rsidRDefault="00A52997">
      <w:pPr>
        <w:ind w:left="0" w:firstLine="0"/>
        <w:jc w:val="center"/>
        <w:rPr>
          <w:b/>
        </w:rPr>
      </w:pPr>
    </w:p>
    <w:p w14:paraId="388AE8E2" w14:textId="77777777" w:rsidR="00A52997" w:rsidRDefault="00A52997">
      <w:pPr>
        <w:ind w:left="0" w:firstLine="0"/>
        <w:jc w:val="center"/>
        <w:rPr>
          <w:b/>
        </w:rPr>
      </w:pPr>
    </w:p>
    <w:p w14:paraId="4414FB72" w14:textId="578990CA" w:rsidR="00A52997" w:rsidRPr="00F613A4" w:rsidRDefault="004724B0">
      <w:pPr>
        <w:ind w:left="0" w:firstLine="0"/>
        <w:jc w:val="center"/>
        <w:rPr>
          <w:b/>
        </w:rPr>
      </w:pPr>
      <w:r>
        <w:rPr>
          <w:b/>
        </w:rPr>
        <w:t>TUESDAY, FEBRUARY 27</w:t>
      </w:r>
      <w:r w:rsidR="00A52997" w:rsidRPr="00F613A4">
        <w:rPr>
          <w:b/>
        </w:rPr>
        <w:t>, 2024</w:t>
      </w:r>
    </w:p>
    <w:p w14:paraId="73FF19FB" w14:textId="77777777" w:rsidR="00A52997" w:rsidRDefault="00A52997">
      <w:pPr>
        <w:ind w:left="0" w:firstLine="0"/>
        <w:jc w:val="center"/>
        <w:rPr>
          <w:b/>
        </w:rPr>
      </w:pPr>
    </w:p>
    <w:p w14:paraId="1C949CA9" w14:textId="77777777" w:rsidR="00A52997" w:rsidRDefault="00A52997">
      <w:pPr>
        <w:pStyle w:val="ActionText"/>
        <w:sectPr w:rsidR="00A5299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0C4AB738" w14:textId="77777777" w:rsidR="00A52997" w:rsidRDefault="00A52997">
      <w:pPr>
        <w:pStyle w:val="ActionText"/>
        <w:sectPr w:rsidR="00A52997">
          <w:pgSz w:w="12240" w:h="15840" w:code="1"/>
          <w:pgMar w:top="1008" w:right="4694" w:bottom="3499" w:left="1224" w:header="1008" w:footer="3499" w:gutter="0"/>
          <w:cols w:space="720"/>
          <w:titlePg/>
        </w:sectPr>
      </w:pPr>
    </w:p>
    <w:p w14:paraId="5AF5E191" w14:textId="77777777" w:rsidR="00A52997" w:rsidRPr="00A52997" w:rsidRDefault="00A52997" w:rsidP="00A52997">
      <w:pPr>
        <w:pStyle w:val="ActionText"/>
        <w:jc w:val="center"/>
        <w:rPr>
          <w:b/>
        </w:rPr>
      </w:pPr>
      <w:r w:rsidRPr="00A52997">
        <w:rPr>
          <w:b/>
        </w:rPr>
        <w:lastRenderedPageBreak/>
        <w:t>INVITATIONS</w:t>
      </w:r>
    </w:p>
    <w:p w14:paraId="6DBE397D" w14:textId="77777777" w:rsidR="00A52997" w:rsidRDefault="00A52997" w:rsidP="00A52997">
      <w:pPr>
        <w:pStyle w:val="ActionText"/>
        <w:jc w:val="center"/>
        <w:rPr>
          <w:b/>
        </w:rPr>
      </w:pPr>
    </w:p>
    <w:p w14:paraId="49FA4A18" w14:textId="77777777" w:rsidR="00A52997" w:rsidRDefault="00A52997" w:rsidP="00A52997">
      <w:pPr>
        <w:pStyle w:val="ActionText"/>
        <w:jc w:val="center"/>
        <w:rPr>
          <w:b/>
        </w:rPr>
      </w:pPr>
      <w:r>
        <w:rPr>
          <w:b/>
        </w:rPr>
        <w:t>Tuesday, February 27, 2024, 6:00 p.m. - 9:00 p.m.</w:t>
      </w:r>
    </w:p>
    <w:p w14:paraId="74F16656" w14:textId="77777777" w:rsidR="00A52997" w:rsidRDefault="00A52997" w:rsidP="00A52997">
      <w:pPr>
        <w:pStyle w:val="ActionText"/>
        <w:ind w:left="0" w:firstLine="0"/>
      </w:pPr>
      <w:r>
        <w:t>Members of the House and staff, reception, Columbia Metropolitan Convention Center, by the Myrtle Beach Area Chamber of Commerce and the citizens of the Grand Strand.</w:t>
      </w:r>
    </w:p>
    <w:p w14:paraId="6AB60622" w14:textId="77777777" w:rsidR="00A52997" w:rsidRDefault="00A52997" w:rsidP="00A52997">
      <w:pPr>
        <w:pStyle w:val="ActionText"/>
        <w:keepNext w:val="0"/>
        <w:ind w:left="0" w:firstLine="0"/>
        <w:jc w:val="center"/>
      </w:pPr>
      <w:r>
        <w:t>(Accepted--January 25, 2024)</w:t>
      </w:r>
    </w:p>
    <w:p w14:paraId="4319A43A" w14:textId="77777777" w:rsidR="00A52997" w:rsidRDefault="00A52997" w:rsidP="00A52997">
      <w:pPr>
        <w:pStyle w:val="ActionText"/>
        <w:keepNext w:val="0"/>
        <w:ind w:left="0" w:firstLine="0"/>
        <w:jc w:val="center"/>
      </w:pPr>
    </w:p>
    <w:p w14:paraId="1DFF5EF5" w14:textId="77777777" w:rsidR="00A52997" w:rsidRDefault="00A52997" w:rsidP="00A52997">
      <w:pPr>
        <w:pStyle w:val="ActionText"/>
        <w:ind w:left="0" w:firstLine="0"/>
        <w:jc w:val="center"/>
        <w:rPr>
          <w:b/>
        </w:rPr>
      </w:pPr>
      <w:r>
        <w:rPr>
          <w:b/>
        </w:rPr>
        <w:t>Wednesday, February 28, 2024, 8:00 a.m. - 10:00 a.m.</w:t>
      </w:r>
    </w:p>
    <w:p w14:paraId="0AD5036D" w14:textId="77777777" w:rsidR="00A52997" w:rsidRDefault="00A52997" w:rsidP="00A52997">
      <w:pPr>
        <w:pStyle w:val="ActionText"/>
        <w:ind w:left="0" w:firstLine="0"/>
      </w:pPr>
      <w:r>
        <w:t>Members of the House and staff, breakfast, Room 112, Blatt Bldg., by the Salvation Army of the Midlands.</w:t>
      </w:r>
    </w:p>
    <w:p w14:paraId="46D27A47" w14:textId="77777777" w:rsidR="00A52997" w:rsidRDefault="00A52997" w:rsidP="00A52997">
      <w:pPr>
        <w:pStyle w:val="ActionText"/>
        <w:keepNext w:val="0"/>
        <w:ind w:left="0" w:firstLine="0"/>
        <w:jc w:val="center"/>
      </w:pPr>
      <w:r>
        <w:t>(Accepted--January 25, 2024)</w:t>
      </w:r>
    </w:p>
    <w:p w14:paraId="772A2D84" w14:textId="77777777" w:rsidR="00A52997" w:rsidRDefault="00A52997" w:rsidP="00A52997">
      <w:pPr>
        <w:pStyle w:val="ActionText"/>
        <w:keepNext w:val="0"/>
        <w:ind w:left="0" w:firstLine="0"/>
        <w:jc w:val="center"/>
      </w:pPr>
    </w:p>
    <w:p w14:paraId="1A6388E2" w14:textId="77777777" w:rsidR="00A52997" w:rsidRDefault="00A52997" w:rsidP="00A52997">
      <w:pPr>
        <w:pStyle w:val="ActionText"/>
        <w:ind w:left="0" w:firstLine="0"/>
        <w:jc w:val="center"/>
        <w:rPr>
          <w:b/>
        </w:rPr>
      </w:pPr>
      <w:r>
        <w:rPr>
          <w:b/>
        </w:rPr>
        <w:t>Wednesday, February 28, 2024, 11:30 a.m. - 2:00 p.m.</w:t>
      </w:r>
    </w:p>
    <w:p w14:paraId="131B322B" w14:textId="77777777" w:rsidR="00A52997" w:rsidRDefault="00A52997" w:rsidP="00A52997">
      <w:pPr>
        <w:pStyle w:val="ActionText"/>
        <w:ind w:left="0" w:firstLine="0"/>
      </w:pPr>
      <w:r>
        <w:t>Members of the House, luncheon, Room 112, Blatt Bldg., by the Independent Banks of SC.</w:t>
      </w:r>
    </w:p>
    <w:p w14:paraId="2DC9A119" w14:textId="77777777" w:rsidR="00A52997" w:rsidRDefault="00A52997" w:rsidP="00A52997">
      <w:pPr>
        <w:pStyle w:val="ActionText"/>
        <w:keepNext w:val="0"/>
        <w:ind w:left="0" w:firstLine="0"/>
        <w:jc w:val="center"/>
      </w:pPr>
      <w:r>
        <w:t>(Accepted--January 25, 2024)</w:t>
      </w:r>
    </w:p>
    <w:p w14:paraId="5059456E" w14:textId="77777777" w:rsidR="00A52997" w:rsidRDefault="00A52997" w:rsidP="00A52997">
      <w:pPr>
        <w:pStyle w:val="ActionText"/>
        <w:keepNext w:val="0"/>
        <w:ind w:left="0" w:firstLine="0"/>
        <w:jc w:val="center"/>
      </w:pPr>
    </w:p>
    <w:p w14:paraId="48A79613" w14:textId="77777777" w:rsidR="00A52997" w:rsidRDefault="00A52997" w:rsidP="00A52997">
      <w:pPr>
        <w:pStyle w:val="ActionText"/>
        <w:ind w:left="0" w:firstLine="0"/>
        <w:jc w:val="center"/>
        <w:rPr>
          <w:b/>
        </w:rPr>
      </w:pPr>
      <w:r>
        <w:rPr>
          <w:b/>
        </w:rPr>
        <w:t>Wednesday, February 28, 2024, 6:00 p.m. - 8:00 p.m.</w:t>
      </w:r>
    </w:p>
    <w:p w14:paraId="752868D8" w14:textId="77777777" w:rsidR="00A52997" w:rsidRDefault="00A52997" w:rsidP="00A52997">
      <w:pPr>
        <w:pStyle w:val="ActionText"/>
        <w:ind w:left="0" w:firstLine="0"/>
      </w:pPr>
      <w:r>
        <w:t>Members of the House and staff, reception, the Hall at Senate's End located at 320 Senate Street, by Clemson University and the Clemson University Foundation.</w:t>
      </w:r>
    </w:p>
    <w:p w14:paraId="2108DB5F" w14:textId="77777777" w:rsidR="00A52997" w:rsidRDefault="00A52997" w:rsidP="00A52997">
      <w:pPr>
        <w:pStyle w:val="ActionText"/>
        <w:keepNext w:val="0"/>
        <w:ind w:left="0" w:firstLine="0"/>
        <w:jc w:val="center"/>
      </w:pPr>
      <w:r>
        <w:t>(Accepted--January 25, 2024)</w:t>
      </w:r>
    </w:p>
    <w:p w14:paraId="52F017E2" w14:textId="77777777" w:rsidR="00A52997" w:rsidRDefault="00A52997" w:rsidP="00A52997">
      <w:pPr>
        <w:pStyle w:val="ActionText"/>
        <w:keepNext w:val="0"/>
        <w:ind w:left="0" w:firstLine="0"/>
        <w:jc w:val="center"/>
      </w:pPr>
    </w:p>
    <w:p w14:paraId="726EBD9E" w14:textId="77777777" w:rsidR="00A52997" w:rsidRDefault="00A52997" w:rsidP="00A52997">
      <w:pPr>
        <w:pStyle w:val="ActionText"/>
        <w:ind w:left="0" w:firstLine="0"/>
        <w:jc w:val="center"/>
        <w:rPr>
          <w:b/>
        </w:rPr>
      </w:pPr>
      <w:r>
        <w:rPr>
          <w:b/>
        </w:rPr>
        <w:t>Thursday, February 29, 2024, 8:00 a.m. - 10:00 a.m.</w:t>
      </w:r>
    </w:p>
    <w:p w14:paraId="048F3B7E" w14:textId="77777777" w:rsidR="00A52997" w:rsidRDefault="00A52997" w:rsidP="00A52997">
      <w:pPr>
        <w:pStyle w:val="ActionText"/>
        <w:ind w:left="0" w:firstLine="0"/>
      </w:pPr>
      <w:r>
        <w:t>Members of the House and staff, breakfast, Room 112, Blatt Bldg., by the National Federal of the Blind of South Carolina.</w:t>
      </w:r>
    </w:p>
    <w:p w14:paraId="7D530130" w14:textId="77777777" w:rsidR="00A52997" w:rsidRDefault="00A52997" w:rsidP="00A52997">
      <w:pPr>
        <w:pStyle w:val="ActionText"/>
        <w:keepNext w:val="0"/>
        <w:ind w:left="0" w:firstLine="0"/>
        <w:jc w:val="center"/>
      </w:pPr>
      <w:r>
        <w:t>(Accepted--January 25, 2024)</w:t>
      </w:r>
    </w:p>
    <w:p w14:paraId="5AFAFA28" w14:textId="77777777" w:rsidR="00A52997" w:rsidRDefault="00A52997" w:rsidP="00A52997">
      <w:pPr>
        <w:pStyle w:val="ActionText"/>
        <w:keepNext w:val="0"/>
        <w:ind w:left="0" w:firstLine="0"/>
        <w:jc w:val="center"/>
      </w:pPr>
    </w:p>
    <w:p w14:paraId="00752438" w14:textId="77777777" w:rsidR="00A52997" w:rsidRDefault="00A52997" w:rsidP="00A52997">
      <w:pPr>
        <w:pStyle w:val="ActionText"/>
        <w:ind w:left="0" w:firstLine="0"/>
        <w:jc w:val="center"/>
        <w:rPr>
          <w:b/>
        </w:rPr>
      </w:pPr>
      <w:r>
        <w:rPr>
          <w:b/>
        </w:rPr>
        <w:t>SPECIAL INTRODUCTIONS/ RECOGNITIONS/ANNOUNCEMENTS</w:t>
      </w:r>
    </w:p>
    <w:p w14:paraId="43B94C66" w14:textId="77777777" w:rsidR="00A52997" w:rsidRDefault="00A52997" w:rsidP="00A52997">
      <w:pPr>
        <w:pStyle w:val="ActionText"/>
        <w:ind w:left="0" w:firstLine="0"/>
        <w:jc w:val="center"/>
        <w:rPr>
          <w:b/>
        </w:rPr>
      </w:pPr>
    </w:p>
    <w:p w14:paraId="4D728B54" w14:textId="77777777" w:rsidR="00A52997" w:rsidRDefault="00A52997" w:rsidP="00A52997">
      <w:pPr>
        <w:pStyle w:val="ActionText"/>
        <w:ind w:left="0" w:firstLine="0"/>
        <w:jc w:val="center"/>
        <w:rPr>
          <w:b/>
        </w:rPr>
      </w:pPr>
      <w:r>
        <w:rPr>
          <w:b/>
        </w:rPr>
        <w:t>SECOND READING STATEWIDE UNCONTESTED BILLS</w:t>
      </w:r>
    </w:p>
    <w:p w14:paraId="50BF6E20" w14:textId="77777777" w:rsidR="00A52997" w:rsidRDefault="00A52997" w:rsidP="00A52997">
      <w:pPr>
        <w:pStyle w:val="ActionText"/>
        <w:ind w:left="0" w:firstLine="0"/>
        <w:jc w:val="center"/>
        <w:rPr>
          <w:b/>
        </w:rPr>
      </w:pPr>
    </w:p>
    <w:p w14:paraId="1DB2932D" w14:textId="77777777" w:rsidR="004724B0" w:rsidRDefault="004724B0" w:rsidP="004724B0">
      <w:pPr>
        <w:pStyle w:val="ActionText"/>
        <w:rPr>
          <w:b/>
        </w:rPr>
      </w:pPr>
      <w:r w:rsidRPr="00A52997">
        <w:rPr>
          <w:b/>
        </w:rPr>
        <w:t>H. 3989--</w:t>
      </w:r>
      <w:r w:rsidRPr="00A52997">
        <w:t xml:space="preserve">Reps. Ott, G. M. Smith, Cobb-Hunter, Ligon, Kirby, Haddon, Oremus, Brewer, Gagnon, Sandifer, Weeks, Williams, Henegan, Bauer, Forrest, Jefferson, Wheeler, Anderson and Calhoon: </w:t>
      </w:r>
      <w:r w:rsidRPr="00A52997">
        <w:rPr>
          <w:b/>
        </w:rPr>
        <w:t>A BILL 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w:t>
      </w:r>
    </w:p>
    <w:p w14:paraId="1EA274B7" w14:textId="77777777" w:rsidR="00642F52" w:rsidRDefault="00642F52" w:rsidP="00642F52">
      <w:pPr>
        <w:pStyle w:val="ActionText"/>
        <w:keepNext w:val="0"/>
        <w:ind w:left="648" w:firstLine="0"/>
      </w:pPr>
      <w:r>
        <w:t>(Labor, Com. &amp; Ind. Com.--February 16, 2023)</w:t>
      </w:r>
    </w:p>
    <w:p w14:paraId="59644DEC" w14:textId="77777777" w:rsidR="00642F52" w:rsidRDefault="00642F52" w:rsidP="00642F52">
      <w:pPr>
        <w:pStyle w:val="ActionText"/>
        <w:keepNext w:val="0"/>
        <w:ind w:left="648" w:firstLine="0"/>
      </w:pPr>
      <w:r>
        <w:t>(Fav. With Amdt.--May 03, 2023)</w:t>
      </w:r>
    </w:p>
    <w:p w14:paraId="66C4E26A" w14:textId="77777777" w:rsidR="004724B0" w:rsidRPr="00A52997" w:rsidRDefault="004724B0" w:rsidP="004724B0">
      <w:pPr>
        <w:pStyle w:val="ActionText"/>
        <w:keepNext w:val="0"/>
        <w:ind w:left="648" w:firstLine="0"/>
      </w:pPr>
      <w:r w:rsidRPr="00A52997">
        <w:t>(Debate adjourned until Mon., Feb. 19, 2024--February 06, 2024)</w:t>
      </w:r>
    </w:p>
    <w:p w14:paraId="6218838C" w14:textId="77777777" w:rsidR="004724B0" w:rsidRDefault="004724B0" w:rsidP="00A52997">
      <w:pPr>
        <w:pStyle w:val="ActionText"/>
        <w:rPr>
          <w:b/>
        </w:rPr>
      </w:pPr>
    </w:p>
    <w:p w14:paraId="27BF0467" w14:textId="2A2ED7C6" w:rsidR="00A52997" w:rsidRPr="00A52997" w:rsidRDefault="00A52997" w:rsidP="00A52997">
      <w:pPr>
        <w:pStyle w:val="ActionText"/>
      </w:pPr>
      <w:r w:rsidRPr="00A52997">
        <w:rPr>
          <w:b/>
        </w:rPr>
        <w:t>H. 4927--</w:t>
      </w:r>
      <w:r w:rsidRPr="00A52997">
        <w:t xml:space="preserve">Reps. Herbkersman, W. Newton, G. M. Smith and Schuessler: </w:t>
      </w:r>
      <w:r w:rsidRPr="00A52997">
        <w:rPr>
          <w:b/>
        </w:rPr>
        <w:t>A BILL TO AMEND THE SOUTH CAROLINA CODE OF LAWS BY ADDING CHAPTER 12 TO TITLE 44 SO AS TO CREATE THE "EXECUTIVE OFFICE OF HEALTH AND POLICY", TO PROVIDE FOR THE DUTIES OF THE SECRETARY OF THE OFFICE, AND TO PROVIDE FOR THE RESTRUCTURING OF CERTAIN DEPARTMENTS OF STATE GOVERNMENT TO BECOME COMPONENT DEPARTMENTS OF THE OFFICE; BY AMENDING SECTION 1-30-10, RELATING TO DEPARTMENTS OF STATE GOVERNMENT, SO AS TO MAKE CONFORMING CHANGES; BY AMENDING SECTION 8-17-370, RELATING TO THE MEDIATION OF GRIEVANCES BY THE STATE HUMAN RESOURCES DIRECTOR, SO AS TO ADD THE SECRETARY OF HEALTH AND POLICY, THE OFFICE'S COMPONENT DEPARTMENT DIRECTORS, AND OTHERS TO THE LIST OF EXEMPTED PUBLIC EMPLOYEES; BY AMENDING SECTION 43-21-70, RELATING TO THE EMPLOYMENT OF THE DIRECTOR OF THE DEPARTMENT ON AGING, SO AS TO MAKE CONFORMING CHANGES, AND FOR OTHER PURPOSES; AND BY REPEALING CHAPTER 9 OF TITLE 44 RELATING TO THE STATE DEPARTMENT OF MENTAL HEALTH.</w:t>
      </w:r>
    </w:p>
    <w:p w14:paraId="59E88F46" w14:textId="77777777" w:rsidR="00A52997" w:rsidRDefault="00A52997" w:rsidP="00A52997">
      <w:pPr>
        <w:pStyle w:val="ActionText"/>
        <w:ind w:left="648" w:firstLine="0"/>
      </w:pPr>
      <w:r>
        <w:t>(Judiciary Com.--January 24, 2024)</w:t>
      </w:r>
    </w:p>
    <w:p w14:paraId="65D4B1A6" w14:textId="77777777" w:rsidR="00A52997" w:rsidRPr="00A52997" w:rsidRDefault="00A52997" w:rsidP="00A52997">
      <w:pPr>
        <w:pStyle w:val="ActionText"/>
        <w:keepNext w:val="0"/>
        <w:ind w:left="648" w:firstLine="0"/>
      </w:pPr>
      <w:r w:rsidRPr="00A52997">
        <w:t>(Fav. With Amdt.--February 14, 2024)</w:t>
      </w:r>
    </w:p>
    <w:p w14:paraId="1BE95E49" w14:textId="77777777" w:rsidR="00A52997" w:rsidRDefault="00A52997" w:rsidP="00A52997">
      <w:pPr>
        <w:pStyle w:val="ActionText"/>
        <w:keepNext w:val="0"/>
        <w:ind w:left="0" w:firstLine="0"/>
      </w:pPr>
    </w:p>
    <w:p w14:paraId="09BC849A" w14:textId="77777777" w:rsidR="00A52997" w:rsidRPr="00A52997" w:rsidRDefault="00A52997" w:rsidP="00A52997">
      <w:pPr>
        <w:pStyle w:val="ActionText"/>
      </w:pPr>
      <w:r w:rsidRPr="00A52997">
        <w:rPr>
          <w:b/>
        </w:rPr>
        <w:t>H. 4875--</w:t>
      </w:r>
      <w:r w:rsidRPr="00A52997">
        <w:t xml:space="preserve">Reps. Ott, Brewer and Atkinson: </w:t>
      </w:r>
      <w:r w:rsidRPr="00A52997">
        <w:rPr>
          <w:b/>
        </w:rPr>
        <w:t>A BILL TO AMEND THE SOUTH CAROLINA CODE OF LAWS BY AMENDING SECTION 50-11-1910, RELATING TO THE SALE OF DEER OR DEER PARTS, SO AS TO ALLOW A PROCESSOR TO PROCESS A LEGALLY TAKEN DOE DONATED BY A HUNTER AND RECOVER THE COSTS OF PROCESSING FROM SOMEONE OTHER THAN THE HUNTER WHO DONATED THE DOE, AND TO INCREASE PENALTIES.</w:t>
      </w:r>
    </w:p>
    <w:p w14:paraId="13E77DE0" w14:textId="77777777" w:rsidR="00A52997" w:rsidRDefault="00A52997" w:rsidP="00A52997">
      <w:pPr>
        <w:pStyle w:val="ActionText"/>
        <w:ind w:left="648" w:firstLine="0"/>
      </w:pPr>
      <w:r>
        <w:t>(Agri., Natl. Res. and Environ. Affrs. Com.--January 17, 2024)</w:t>
      </w:r>
    </w:p>
    <w:p w14:paraId="27826ED0" w14:textId="77777777" w:rsidR="00A52997" w:rsidRPr="00A52997" w:rsidRDefault="00A52997" w:rsidP="00A52997">
      <w:pPr>
        <w:pStyle w:val="ActionText"/>
        <w:keepNext w:val="0"/>
        <w:ind w:left="648" w:firstLine="0"/>
      </w:pPr>
      <w:r w:rsidRPr="00A52997">
        <w:t>(Fav. With Amdt.--February 14, 2024)</w:t>
      </w:r>
    </w:p>
    <w:p w14:paraId="62DB8E17" w14:textId="77777777" w:rsidR="00A52997" w:rsidRDefault="00A52997" w:rsidP="00A52997">
      <w:pPr>
        <w:pStyle w:val="ActionText"/>
        <w:keepNext w:val="0"/>
        <w:ind w:left="0" w:firstLine="0"/>
      </w:pPr>
    </w:p>
    <w:p w14:paraId="6CDD2178" w14:textId="77777777" w:rsidR="00A52997" w:rsidRPr="00A52997" w:rsidRDefault="00A52997" w:rsidP="00A52997">
      <w:pPr>
        <w:pStyle w:val="ActionText"/>
      </w:pPr>
      <w:r w:rsidRPr="00A52997">
        <w:rPr>
          <w:b/>
        </w:rPr>
        <w:t>H. 4387--</w:t>
      </w:r>
      <w:r w:rsidRPr="00A52997">
        <w:t xml:space="preserve">Rep. Forrest: </w:t>
      </w:r>
      <w:r w:rsidRPr="00A52997">
        <w:rPr>
          <w:b/>
        </w:rPr>
        <w:t>A BILL TO AMEND THE SOUTH CAROLINA CODE OF LAWS BY AMENDING SECTION 50-13-230, RELATING TO STRIPED BASS LIMITS, SO AS TO INCLUDE REFERENCES TO HYBRID BASS.</w:t>
      </w:r>
    </w:p>
    <w:p w14:paraId="64E7871A" w14:textId="77777777" w:rsidR="00A52997" w:rsidRDefault="00A52997" w:rsidP="00A52997">
      <w:pPr>
        <w:pStyle w:val="ActionText"/>
        <w:ind w:left="648" w:firstLine="0"/>
      </w:pPr>
      <w:r>
        <w:t>(Agri., Natl. Res. and Environ. Affrs. Com.--April 26, 2023)</w:t>
      </w:r>
    </w:p>
    <w:p w14:paraId="53986387" w14:textId="77777777" w:rsidR="00A52997" w:rsidRPr="00A52997" w:rsidRDefault="00A52997" w:rsidP="00A52997">
      <w:pPr>
        <w:pStyle w:val="ActionText"/>
        <w:keepNext w:val="0"/>
        <w:ind w:left="648" w:firstLine="0"/>
      </w:pPr>
      <w:r w:rsidRPr="00A52997">
        <w:t>(Favorable--February 14, 2024)</w:t>
      </w:r>
    </w:p>
    <w:p w14:paraId="617FDC68" w14:textId="77777777" w:rsidR="00A52997" w:rsidRDefault="00A52997" w:rsidP="00A52997">
      <w:pPr>
        <w:pStyle w:val="ActionText"/>
        <w:keepNext w:val="0"/>
        <w:ind w:left="0" w:firstLine="0"/>
      </w:pPr>
    </w:p>
    <w:p w14:paraId="083E194D" w14:textId="77777777" w:rsidR="00A52997" w:rsidRPr="00A52997" w:rsidRDefault="00A52997" w:rsidP="00A52997">
      <w:pPr>
        <w:pStyle w:val="ActionText"/>
      </w:pPr>
      <w:r w:rsidRPr="00A52997">
        <w:rPr>
          <w:b/>
        </w:rPr>
        <w:t>H. 4820--</w:t>
      </w:r>
      <w:r w:rsidRPr="00A52997">
        <w:t xml:space="preserve">Reps. Forrest, Hixon, Hayes, Chumley, Burns, Haddon, Magnuson, Chapman, McDaniel and Gibson: </w:t>
      </w:r>
      <w:r w:rsidRPr="00A52997">
        <w:rPr>
          <w:b/>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046774FF" w14:textId="77777777" w:rsidR="00A52997" w:rsidRDefault="00A52997" w:rsidP="00A52997">
      <w:pPr>
        <w:pStyle w:val="ActionText"/>
        <w:ind w:left="648" w:firstLine="0"/>
      </w:pPr>
      <w:r>
        <w:t>(Agri., Natl. Res. and Environ. Affrs. Com.--January 10, 2024)</w:t>
      </w:r>
    </w:p>
    <w:p w14:paraId="6CDCA3B2" w14:textId="77777777" w:rsidR="00A52997" w:rsidRPr="00A52997" w:rsidRDefault="00A52997" w:rsidP="00A52997">
      <w:pPr>
        <w:pStyle w:val="ActionText"/>
        <w:keepNext w:val="0"/>
        <w:ind w:left="648" w:firstLine="0"/>
      </w:pPr>
      <w:r w:rsidRPr="00A52997">
        <w:t>(Favorable--February 14, 2024)</w:t>
      </w:r>
    </w:p>
    <w:p w14:paraId="560EB4D7" w14:textId="77777777" w:rsidR="00A52997" w:rsidRDefault="00A52997" w:rsidP="00A52997">
      <w:pPr>
        <w:pStyle w:val="ActionText"/>
        <w:keepNext w:val="0"/>
        <w:ind w:left="0" w:firstLine="0"/>
      </w:pPr>
    </w:p>
    <w:p w14:paraId="741165EE" w14:textId="77777777" w:rsidR="00A52997" w:rsidRPr="00A52997" w:rsidRDefault="00A52997" w:rsidP="00A52997">
      <w:pPr>
        <w:pStyle w:val="ActionText"/>
      </w:pPr>
      <w:r w:rsidRPr="00A52997">
        <w:rPr>
          <w:b/>
        </w:rPr>
        <w:t>H. 4386--</w:t>
      </w:r>
      <w:r w:rsidRPr="00A52997">
        <w:t xml:space="preserve">Rep. Forrest: </w:t>
      </w:r>
      <w:r w:rsidRPr="00A52997">
        <w:rPr>
          <w:b/>
        </w:rPr>
        <w:t>A BILL TO AMEND THE SOUTH CAROLINA CODE OF LAWS BY ADDING SECTION 50-13-647 SO AS TO PROHIBIT THE TAKING, HARMING, OR KILLING OF ROBUST REDHORSE.</w:t>
      </w:r>
    </w:p>
    <w:p w14:paraId="09FB927D" w14:textId="77777777" w:rsidR="00A52997" w:rsidRDefault="00A52997" w:rsidP="00A52997">
      <w:pPr>
        <w:pStyle w:val="ActionText"/>
        <w:ind w:left="648" w:firstLine="0"/>
      </w:pPr>
      <w:r>
        <w:t>(Agri., Natl. Res. and Environ. Affrs. Com.--April 26, 2023)</w:t>
      </w:r>
    </w:p>
    <w:p w14:paraId="222BAC63" w14:textId="77777777" w:rsidR="00A52997" w:rsidRPr="00A52997" w:rsidRDefault="00A52997" w:rsidP="00A52997">
      <w:pPr>
        <w:pStyle w:val="ActionText"/>
        <w:keepNext w:val="0"/>
        <w:ind w:left="648" w:firstLine="0"/>
      </w:pPr>
      <w:r w:rsidRPr="00A52997">
        <w:t>(Favorable--February 14, 2024)</w:t>
      </w:r>
    </w:p>
    <w:p w14:paraId="7072B4F4" w14:textId="77777777" w:rsidR="00A52997" w:rsidRDefault="00A52997" w:rsidP="00A52997">
      <w:pPr>
        <w:pStyle w:val="ActionText"/>
        <w:keepNext w:val="0"/>
        <w:ind w:left="0" w:firstLine="0"/>
      </w:pPr>
    </w:p>
    <w:p w14:paraId="1AA1D548" w14:textId="77777777" w:rsidR="00A52997" w:rsidRDefault="00A52997" w:rsidP="00A52997">
      <w:pPr>
        <w:pStyle w:val="ActionText"/>
        <w:ind w:left="0" w:firstLine="0"/>
        <w:jc w:val="center"/>
        <w:rPr>
          <w:b/>
        </w:rPr>
      </w:pPr>
      <w:r>
        <w:rPr>
          <w:b/>
        </w:rPr>
        <w:t>WITHDRAWAL OF OBJECTIONS/REQUEST FOR DEBATE</w:t>
      </w:r>
    </w:p>
    <w:p w14:paraId="3CFD04FD" w14:textId="77777777" w:rsidR="00A52997" w:rsidRDefault="00A52997" w:rsidP="00A52997">
      <w:pPr>
        <w:pStyle w:val="ActionText"/>
        <w:ind w:left="0" w:firstLine="0"/>
        <w:jc w:val="center"/>
        <w:rPr>
          <w:b/>
        </w:rPr>
      </w:pPr>
    </w:p>
    <w:p w14:paraId="32397AA1" w14:textId="77777777" w:rsidR="00A52997" w:rsidRDefault="00A52997" w:rsidP="00A52997">
      <w:pPr>
        <w:pStyle w:val="ActionText"/>
        <w:ind w:left="0" w:firstLine="0"/>
        <w:jc w:val="center"/>
        <w:rPr>
          <w:b/>
        </w:rPr>
      </w:pPr>
      <w:r>
        <w:rPr>
          <w:b/>
        </w:rPr>
        <w:t>UNANIMOUS CONSENT REQUESTS</w:t>
      </w:r>
    </w:p>
    <w:p w14:paraId="545EF7A9" w14:textId="77777777" w:rsidR="00A52997" w:rsidRDefault="00A52997" w:rsidP="00A52997">
      <w:pPr>
        <w:pStyle w:val="ActionText"/>
        <w:ind w:left="0" w:firstLine="0"/>
        <w:jc w:val="center"/>
        <w:rPr>
          <w:b/>
        </w:rPr>
      </w:pPr>
    </w:p>
    <w:p w14:paraId="4511A88A" w14:textId="77777777" w:rsidR="00A52997" w:rsidRDefault="00A52997" w:rsidP="00A52997">
      <w:pPr>
        <w:pStyle w:val="ActionText"/>
        <w:ind w:left="0" w:firstLine="0"/>
        <w:jc w:val="center"/>
        <w:rPr>
          <w:b/>
        </w:rPr>
      </w:pPr>
      <w:r>
        <w:rPr>
          <w:b/>
        </w:rPr>
        <w:t>VETO ON:</w:t>
      </w:r>
    </w:p>
    <w:p w14:paraId="0D464A03" w14:textId="77777777" w:rsidR="00A52997" w:rsidRDefault="00A52997" w:rsidP="00A52997">
      <w:pPr>
        <w:pStyle w:val="ActionText"/>
        <w:ind w:left="0" w:firstLine="0"/>
        <w:jc w:val="center"/>
        <w:rPr>
          <w:b/>
        </w:rPr>
      </w:pPr>
    </w:p>
    <w:p w14:paraId="6A7F9408" w14:textId="14DF7B18" w:rsidR="00A52997" w:rsidRPr="00A52997" w:rsidRDefault="003E3986" w:rsidP="003E3986">
      <w:pPr>
        <w:pStyle w:val="ActionText"/>
      </w:pPr>
      <w:r>
        <w:rPr>
          <w:b/>
        </w:rPr>
        <w:t xml:space="preserve">R. 102, </w:t>
      </w:r>
      <w:r w:rsidR="00A52997" w:rsidRPr="00A52997">
        <w:rPr>
          <w:b/>
        </w:rPr>
        <w:t>H. 4300--</w:t>
      </w:r>
      <w:r w:rsidR="00A52997" w:rsidRPr="00A52997">
        <w:t>(Continued--February 06, 2024)</w:t>
      </w:r>
    </w:p>
    <w:p w14:paraId="433835FE" w14:textId="77777777" w:rsidR="00A52997" w:rsidRDefault="00A52997" w:rsidP="00A52997">
      <w:pPr>
        <w:pStyle w:val="ActionText"/>
        <w:keepNext w:val="0"/>
        <w:ind w:left="0" w:firstLine="0"/>
      </w:pPr>
    </w:p>
    <w:p w14:paraId="5DCDDADA" w14:textId="77777777" w:rsidR="00A52997" w:rsidRDefault="00A52997" w:rsidP="00A52997">
      <w:pPr>
        <w:pStyle w:val="ActionText"/>
        <w:ind w:left="0" w:firstLine="0"/>
        <w:jc w:val="center"/>
        <w:rPr>
          <w:b/>
        </w:rPr>
      </w:pPr>
      <w:r>
        <w:rPr>
          <w:b/>
        </w:rPr>
        <w:t>SENATE AMENDMENTS ON</w:t>
      </w:r>
    </w:p>
    <w:p w14:paraId="034681AD" w14:textId="77777777" w:rsidR="00A52997" w:rsidRDefault="00A52997" w:rsidP="00A52997">
      <w:pPr>
        <w:pStyle w:val="ActionText"/>
        <w:ind w:left="0" w:firstLine="0"/>
        <w:jc w:val="center"/>
        <w:rPr>
          <w:b/>
        </w:rPr>
      </w:pPr>
    </w:p>
    <w:p w14:paraId="6D4FF9A7" w14:textId="7DF1A7D1" w:rsidR="00A52997" w:rsidRPr="00A52997" w:rsidRDefault="00A52997" w:rsidP="003E3986">
      <w:pPr>
        <w:pStyle w:val="ActionText"/>
      </w:pPr>
      <w:r w:rsidRPr="00A52997">
        <w:rPr>
          <w:b/>
        </w:rPr>
        <w:t>S. 557</w:t>
      </w:r>
      <w:r w:rsidR="003E3986">
        <w:rPr>
          <w:b/>
        </w:rPr>
        <w:t>--</w:t>
      </w:r>
      <w:r w:rsidRPr="00A52997">
        <w:t>(Debate adjourned until Tue., Mar. 19, 2024--February 13, 2024)</w:t>
      </w:r>
    </w:p>
    <w:p w14:paraId="40DB5EB2" w14:textId="77777777" w:rsidR="00A52997" w:rsidRDefault="00A52997" w:rsidP="00A52997">
      <w:pPr>
        <w:pStyle w:val="ActionText"/>
        <w:keepNext w:val="0"/>
        <w:ind w:left="0"/>
      </w:pPr>
    </w:p>
    <w:p w14:paraId="612E683E" w14:textId="77777777" w:rsidR="00A52997" w:rsidRDefault="00A52997" w:rsidP="00A52997">
      <w:pPr>
        <w:pStyle w:val="ActionText"/>
        <w:ind w:left="0"/>
        <w:jc w:val="center"/>
        <w:rPr>
          <w:b/>
        </w:rPr>
      </w:pPr>
      <w:r>
        <w:rPr>
          <w:b/>
        </w:rPr>
        <w:t>MOTION PERIOD</w:t>
      </w:r>
    </w:p>
    <w:p w14:paraId="29639F2F" w14:textId="4C61F833" w:rsidR="00A52997" w:rsidRDefault="00A52997" w:rsidP="00A52997">
      <w:pPr>
        <w:pStyle w:val="ActionText"/>
        <w:ind w:left="0"/>
        <w:jc w:val="center"/>
        <w:rPr>
          <w:b/>
        </w:rPr>
      </w:pPr>
    </w:p>
    <w:p w14:paraId="26678D40" w14:textId="77777777" w:rsidR="000538D7" w:rsidRDefault="000538D7" w:rsidP="00A52997">
      <w:pPr>
        <w:pStyle w:val="ActionText"/>
        <w:keepNext w:val="0"/>
        <w:ind w:left="0"/>
      </w:pPr>
    </w:p>
    <w:p w14:paraId="362822E9" w14:textId="77777777" w:rsidR="002A2CDB" w:rsidRDefault="002A2CDB" w:rsidP="00A52997">
      <w:pPr>
        <w:pStyle w:val="ActionText"/>
        <w:keepNext w:val="0"/>
        <w:ind w:left="0"/>
      </w:pPr>
    </w:p>
    <w:p w14:paraId="512FA150" w14:textId="77777777" w:rsidR="002A2CDB" w:rsidRDefault="002A2CDB" w:rsidP="00A52997">
      <w:pPr>
        <w:pStyle w:val="ActionText"/>
        <w:keepNext w:val="0"/>
        <w:ind w:left="0"/>
        <w:sectPr w:rsidR="002A2CDB" w:rsidSect="00A52997">
          <w:headerReference w:type="default" r:id="rId14"/>
          <w:pgSz w:w="12240" w:h="15840" w:code="1"/>
          <w:pgMar w:top="1008" w:right="4694" w:bottom="3499" w:left="1224" w:header="1008" w:footer="3499" w:gutter="0"/>
          <w:pgNumType w:start="1"/>
          <w:cols w:space="720"/>
        </w:sectPr>
      </w:pPr>
    </w:p>
    <w:p w14:paraId="137C9745" w14:textId="2B4C4D89" w:rsidR="002A2CDB" w:rsidRDefault="002A2CDB" w:rsidP="002A2CDB">
      <w:pPr>
        <w:pStyle w:val="ActionText"/>
        <w:keepNext w:val="0"/>
        <w:ind w:left="0"/>
        <w:jc w:val="center"/>
        <w:rPr>
          <w:b/>
        </w:rPr>
      </w:pPr>
      <w:r w:rsidRPr="002A2CDB">
        <w:rPr>
          <w:b/>
        </w:rPr>
        <w:t>HOUSE CALENDAR INDEX</w:t>
      </w:r>
    </w:p>
    <w:p w14:paraId="2DABCF8A" w14:textId="77777777" w:rsidR="002A2CDB" w:rsidRDefault="002A2CDB" w:rsidP="002A2CDB">
      <w:pPr>
        <w:pStyle w:val="ActionText"/>
        <w:keepNext w:val="0"/>
        <w:ind w:left="0"/>
        <w:rPr>
          <w:b/>
        </w:rPr>
      </w:pPr>
    </w:p>
    <w:p w14:paraId="24B10ED1" w14:textId="77777777" w:rsidR="002A2CDB" w:rsidRDefault="002A2CDB" w:rsidP="002A2CDB">
      <w:pPr>
        <w:pStyle w:val="ActionText"/>
        <w:keepNext w:val="0"/>
        <w:ind w:left="0"/>
        <w:rPr>
          <w:b/>
        </w:rPr>
        <w:sectPr w:rsidR="002A2CDB" w:rsidSect="002A2CDB">
          <w:pgSz w:w="12240" w:h="15840" w:code="1"/>
          <w:pgMar w:top="1008" w:right="4694" w:bottom="3499" w:left="1224" w:header="1008" w:footer="3499" w:gutter="0"/>
          <w:cols w:space="720"/>
        </w:sectPr>
      </w:pPr>
    </w:p>
    <w:p w14:paraId="145F3CED" w14:textId="37921CAD" w:rsidR="002A2CDB" w:rsidRPr="002A2CDB" w:rsidRDefault="002A2CDB" w:rsidP="002A2CDB">
      <w:pPr>
        <w:pStyle w:val="ActionText"/>
        <w:keepNext w:val="0"/>
        <w:tabs>
          <w:tab w:val="right" w:leader="dot" w:pos="2520"/>
        </w:tabs>
        <w:ind w:left="0"/>
      </w:pPr>
      <w:bookmarkStart w:id="0" w:name="index_start"/>
      <w:bookmarkEnd w:id="0"/>
      <w:r w:rsidRPr="002A2CDB">
        <w:t>H. 3989</w:t>
      </w:r>
      <w:r w:rsidRPr="002A2CDB">
        <w:tab/>
        <w:t>1</w:t>
      </w:r>
    </w:p>
    <w:p w14:paraId="1D4D23E3" w14:textId="33669036" w:rsidR="002A2CDB" w:rsidRPr="002A2CDB" w:rsidRDefault="002A2CDB" w:rsidP="002A2CDB">
      <w:pPr>
        <w:pStyle w:val="ActionText"/>
        <w:keepNext w:val="0"/>
        <w:tabs>
          <w:tab w:val="right" w:leader="dot" w:pos="2520"/>
        </w:tabs>
        <w:ind w:left="0"/>
      </w:pPr>
      <w:r w:rsidRPr="002A2CDB">
        <w:t>H. 4300</w:t>
      </w:r>
      <w:r w:rsidRPr="002A2CDB">
        <w:tab/>
        <w:t>4</w:t>
      </w:r>
    </w:p>
    <w:p w14:paraId="0E183C8E" w14:textId="52D7C856" w:rsidR="002A2CDB" w:rsidRPr="002A2CDB" w:rsidRDefault="002A2CDB" w:rsidP="002A2CDB">
      <w:pPr>
        <w:pStyle w:val="ActionText"/>
        <w:keepNext w:val="0"/>
        <w:tabs>
          <w:tab w:val="right" w:leader="dot" w:pos="2520"/>
        </w:tabs>
        <w:ind w:left="0"/>
      </w:pPr>
      <w:r w:rsidRPr="002A2CDB">
        <w:t>H. 4386</w:t>
      </w:r>
      <w:r w:rsidRPr="002A2CDB">
        <w:tab/>
        <w:t>3</w:t>
      </w:r>
    </w:p>
    <w:p w14:paraId="588CECC3" w14:textId="3163E083" w:rsidR="002A2CDB" w:rsidRPr="002A2CDB" w:rsidRDefault="002A2CDB" w:rsidP="002A2CDB">
      <w:pPr>
        <w:pStyle w:val="ActionText"/>
        <w:keepNext w:val="0"/>
        <w:tabs>
          <w:tab w:val="right" w:leader="dot" w:pos="2520"/>
        </w:tabs>
        <w:ind w:left="0"/>
      </w:pPr>
      <w:r w:rsidRPr="002A2CDB">
        <w:t>H. 4387</w:t>
      </w:r>
      <w:r w:rsidRPr="002A2CDB">
        <w:tab/>
        <w:t>3</w:t>
      </w:r>
    </w:p>
    <w:p w14:paraId="6C10BB77" w14:textId="58F4C541" w:rsidR="002A2CDB" w:rsidRPr="002A2CDB" w:rsidRDefault="002A2CDB" w:rsidP="002A2CDB">
      <w:pPr>
        <w:pStyle w:val="ActionText"/>
        <w:keepNext w:val="0"/>
        <w:tabs>
          <w:tab w:val="right" w:leader="dot" w:pos="2520"/>
        </w:tabs>
        <w:ind w:left="0"/>
      </w:pPr>
      <w:r w:rsidRPr="002A2CDB">
        <w:t>H. 4820</w:t>
      </w:r>
      <w:r w:rsidRPr="002A2CDB">
        <w:tab/>
        <w:t>3</w:t>
      </w:r>
    </w:p>
    <w:p w14:paraId="59E60790" w14:textId="148B5C4C" w:rsidR="002A2CDB" w:rsidRPr="002A2CDB" w:rsidRDefault="002A2CDB" w:rsidP="002A2CDB">
      <w:pPr>
        <w:pStyle w:val="ActionText"/>
        <w:keepNext w:val="0"/>
        <w:tabs>
          <w:tab w:val="right" w:leader="dot" w:pos="2520"/>
        </w:tabs>
        <w:ind w:left="0"/>
      </w:pPr>
      <w:r>
        <w:br w:type="column"/>
      </w:r>
      <w:r w:rsidRPr="002A2CDB">
        <w:t>H. 4875</w:t>
      </w:r>
      <w:r w:rsidRPr="002A2CDB">
        <w:tab/>
        <w:t>3</w:t>
      </w:r>
    </w:p>
    <w:p w14:paraId="544FE279" w14:textId="17B02E9A" w:rsidR="002A2CDB" w:rsidRPr="002A2CDB" w:rsidRDefault="002A2CDB" w:rsidP="002A2CDB">
      <w:pPr>
        <w:pStyle w:val="ActionText"/>
        <w:keepNext w:val="0"/>
        <w:tabs>
          <w:tab w:val="right" w:leader="dot" w:pos="2520"/>
        </w:tabs>
        <w:ind w:left="0"/>
      </w:pPr>
      <w:r w:rsidRPr="002A2CDB">
        <w:t>H. 4927</w:t>
      </w:r>
      <w:r w:rsidRPr="002A2CDB">
        <w:tab/>
        <w:t>2</w:t>
      </w:r>
    </w:p>
    <w:p w14:paraId="436C2FDB" w14:textId="77777777" w:rsidR="002A2CDB" w:rsidRPr="002A2CDB" w:rsidRDefault="002A2CDB" w:rsidP="002A2CDB">
      <w:pPr>
        <w:pStyle w:val="ActionText"/>
        <w:keepNext w:val="0"/>
        <w:tabs>
          <w:tab w:val="right" w:leader="dot" w:pos="2520"/>
        </w:tabs>
        <w:ind w:left="0"/>
      </w:pPr>
    </w:p>
    <w:p w14:paraId="2E35B8CE" w14:textId="77777777" w:rsidR="002A2CDB" w:rsidRDefault="002A2CDB" w:rsidP="002A2CDB">
      <w:pPr>
        <w:pStyle w:val="ActionText"/>
        <w:keepNext w:val="0"/>
        <w:tabs>
          <w:tab w:val="right" w:leader="dot" w:pos="2520"/>
        </w:tabs>
        <w:ind w:left="0"/>
      </w:pPr>
      <w:r w:rsidRPr="002A2CDB">
        <w:t>S. 557</w:t>
      </w:r>
      <w:r w:rsidRPr="002A2CDB">
        <w:tab/>
        <w:t>4</w:t>
      </w:r>
    </w:p>
    <w:p w14:paraId="5DFF7AA5" w14:textId="77777777" w:rsidR="002A2CDB" w:rsidRDefault="002A2CDB" w:rsidP="002A2CDB">
      <w:pPr>
        <w:pStyle w:val="ActionText"/>
        <w:keepNext w:val="0"/>
        <w:tabs>
          <w:tab w:val="right" w:leader="dot" w:pos="2520"/>
        </w:tabs>
        <w:ind w:left="0"/>
        <w:sectPr w:rsidR="002A2CDB" w:rsidSect="002A2CDB">
          <w:type w:val="continuous"/>
          <w:pgSz w:w="12240" w:h="15840" w:code="1"/>
          <w:pgMar w:top="1008" w:right="4694" w:bottom="3499" w:left="1224" w:header="1008" w:footer="3499" w:gutter="0"/>
          <w:cols w:num="2" w:space="720"/>
        </w:sectPr>
      </w:pPr>
    </w:p>
    <w:p w14:paraId="2151A562" w14:textId="416080B0" w:rsidR="002A2CDB" w:rsidRPr="002A2CDB" w:rsidRDefault="002A2CDB" w:rsidP="002A2CDB">
      <w:pPr>
        <w:pStyle w:val="ActionText"/>
        <w:keepNext w:val="0"/>
        <w:tabs>
          <w:tab w:val="right" w:leader="dot" w:pos="2520"/>
        </w:tabs>
        <w:ind w:left="0"/>
      </w:pPr>
    </w:p>
    <w:sectPr w:rsidR="002A2CDB" w:rsidRPr="002A2CDB" w:rsidSect="002A2CDB">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5EB70" w14:textId="77777777" w:rsidR="00A52997" w:rsidRDefault="00A52997">
      <w:r>
        <w:separator/>
      </w:r>
    </w:p>
  </w:endnote>
  <w:endnote w:type="continuationSeparator" w:id="0">
    <w:p w14:paraId="7FDA4593" w14:textId="77777777" w:rsidR="00A52997" w:rsidRDefault="00A5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D80B"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6303D3"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5067"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CF6338"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C098C"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84D19" w14:textId="77777777" w:rsidR="00A52997" w:rsidRDefault="00A52997">
      <w:r>
        <w:separator/>
      </w:r>
    </w:p>
  </w:footnote>
  <w:footnote w:type="continuationSeparator" w:id="0">
    <w:p w14:paraId="1724B70D" w14:textId="77777777" w:rsidR="00A52997" w:rsidRDefault="00A52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DE0E"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3BD0"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5F3B"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144A" w14:textId="77777777" w:rsidR="00A52997" w:rsidRDefault="00A529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997"/>
    <w:rsid w:val="000538D7"/>
    <w:rsid w:val="002A2CDB"/>
    <w:rsid w:val="00382FEC"/>
    <w:rsid w:val="003E3986"/>
    <w:rsid w:val="004724B0"/>
    <w:rsid w:val="00642F52"/>
    <w:rsid w:val="00A52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CB470"/>
  <w15:chartTrackingRefBased/>
  <w15:docId w15:val="{CE597647-0CFC-42FB-9E15-0D8CAB48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52997"/>
    <w:pPr>
      <w:keepNext/>
      <w:ind w:left="0" w:firstLine="0"/>
      <w:outlineLvl w:val="2"/>
    </w:pPr>
    <w:rPr>
      <w:b/>
      <w:sz w:val="20"/>
    </w:rPr>
  </w:style>
  <w:style w:type="paragraph" w:styleId="Heading4">
    <w:name w:val="heading 4"/>
    <w:basedOn w:val="Normal"/>
    <w:next w:val="Normal"/>
    <w:link w:val="Heading4Char"/>
    <w:qFormat/>
    <w:rsid w:val="00A52997"/>
    <w:pPr>
      <w:keepNext/>
      <w:tabs>
        <w:tab w:val="center" w:pos="3168"/>
      </w:tabs>
      <w:ind w:left="0" w:firstLine="0"/>
      <w:outlineLvl w:val="3"/>
    </w:pPr>
    <w:rPr>
      <w:b/>
      <w:snapToGrid w:val="0"/>
    </w:rPr>
  </w:style>
  <w:style w:type="paragraph" w:styleId="Heading6">
    <w:name w:val="heading 6"/>
    <w:basedOn w:val="Normal"/>
    <w:next w:val="Normal"/>
    <w:link w:val="Heading6Char"/>
    <w:qFormat/>
    <w:rsid w:val="00A5299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52997"/>
    <w:rPr>
      <w:b/>
    </w:rPr>
  </w:style>
  <w:style w:type="character" w:customStyle="1" w:styleId="Heading4Char">
    <w:name w:val="Heading 4 Char"/>
    <w:basedOn w:val="DefaultParagraphFont"/>
    <w:link w:val="Heading4"/>
    <w:rsid w:val="00A52997"/>
    <w:rPr>
      <w:b/>
      <w:snapToGrid w:val="0"/>
      <w:sz w:val="22"/>
    </w:rPr>
  </w:style>
  <w:style w:type="character" w:customStyle="1" w:styleId="Heading6Char">
    <w:name w:val="Heading 6 Char"/>
    <w:basedOn w:val="DefaultParagraphFont"/>
    <w:link w:val="Heading6"/>
    <w:rsid w:val="00A52997"/>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4745</Characters>
  <Application>Microsoft Office Word</Application>
  <DocSecurity>0</DocSecurity>
  <Lines>184</Lines>
  <Paragraphs>62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2/27/2024 - South Carolina Legislature Online</dc:title>
  <dc:subject/>
  <dc:creator>DJuana Wilson</dc:creator>
  <cp:keywords/>
  <cp:lastModifiedBy>Olivia Mullins</cp:lastModifiedBy>
  <cp:revision>3</cp:revision>
  <dcterms:created xsi:type="dcterms:W3CDTF">2024-02-15T18:27:00Z</dcterms:created>
  <dcterms:modified xsi:type="dcterms:W3CDTF">2024-02-16T19:40:00Z</dcterms:modified>
</cp:coreProperties>
</file>