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EE85" w14:textId="77777777" w:rsidR="00440EEF" w:rsidRDefault="00440EEF">
      <w:pPr>
        <w:pStyle w:val="Title"/>
      </w:pPr>
    </w:p>
    <w:p w14:paraId="4AB34187" w14:textId="77777777" w:rsidR="00440EEF" w:rsidRDefault="00440EEF">
      <w:pPr>
        <w:pStyle w:val="Title"/>
        <w:jc w:val="right"/>
      </w:pPr>
      <w:r>
        <w:rPr>
          <w:sz w:val="24"/>
        </w:rPr>
        <w:t xml:space="preserve">NO. 7 </w:t>
      </w:r>
    </w:p>
    <w:p w14:paraId="59E5B062" w14:textId="77777777" w:rsidR="00440EEF" w:rsidRDefault="00440EEF">
      <w:pPr>
        <w:pStyle w:val="Title"/>
      </w:pPr>
    </w:p>
    <w:p w14:paraId="5BAC7F5C" w14:textId="77777777" w:rsidR="00440EEF" w:rsidRDefault="00440EEF">
      <w:pPr>
        <w:pStyle w:val="Title"/>
      </w:pPr>
    </w:p>
    <w:p w14:paraId="039ECB83" w14:textId="77777777" w:rsidR="00440EEF" w:rsidRDefault="00440EEF">
      <w:pPr>
        <w:pStyle w:val="Title"/>
      </w:pPr>
      <w:r>
        <w:t>JOURNAL</w:t>
      </w:r>
    </w:p>
    <w:p w14:paraId="7DF200F5" w14:textId="77777777" w:rsidR="00440EEF" w:rsidRDefault="00440EEF">
      <w:pPr>
        <w:pStyle w:val="Title"/>
        <w:jc w:val="left"/>
      </w:pPr>
    </w:p>
    <w:p w14:paraId="481BA2D3" w14:textId="77777777" w:rsidR="00440EEF" w:rsidRDefault="00440EEF">
      <w:pPr>
        <w:pStyle w:val="Title"/>
        <w:rPr>
          <w:sz w:val="26"/>
        </w:rPr>
      </w:pPr>
      <w:r>
        <w:rPr>
          <w:sz w:val="26"/>
        </w:rPr>
        <w:t>of the</w:t>
      </w:r>
    </w:p>
    <w:p w14:paraId="6742612D" w14:textId="77777777" w:rsidR="00440EEF" w:rsidRDefault="00440EEF">
      <w:pPr>
        <w:pStyle w:val="Title"/>
        <w:jc w:val="left"/>
        <w:rPr>
          <w:sz w:val="26"/>
        </w:rPr>
      </w:pPr>
    </w:p>
    <w:p w14:paraId="7896E418" w14:textId="77777777" w:rsidR="00440EEF" w:rsidRDefault="00440EEF">
      <w:pPr>
        <w:pStyle w:val="Title"/>
      </w:pPr>
      <w:r>
        <w:t>HOUSE OF REPRESENTATIVES</w:t>
      </w:r>
    </w:p>
    <w:p w14:paraId="4FB96A5F" w14:textId="77777777" w:rsidR="00440EEF" w:rsidRDefault="00440EEF">
      <w:pPr>
        <w:pStyle w:val="Title"/>
        <w:jc w:val="left"/>
      </w:pPr>
    </w:p>
    <w:p w14:paraId="1732AFE2" w14:textId="77777777" w:rsidR="00440EEF" w:rsidRDefault="00440EEF">
      <w:pPr>
        <w:pStyle w:val="Title"/>
        <w:rPr>
          <w:sz w:val="26"/>
        </w:rPr>
      </w:pPr>
      <w:r>
        <w:rPr>
          <w:sz w:val="26"/>
        </w:rPr>
        <w:t>of the</w:t>
      </w:r>
    </w:p>
    <w:p w14:paraId="0E921DC3" w14:textId="77777777" w:rsidR="00440EEF" w:rsidRDefault="00440EEF">
      <w:pPr>
        <w:pStyle w:val="Title"/>
        <w:jc w:val="left"/>
      </w:pPr>
    </w:p>
    <w:p w14:paraId="168C7F35" w14:textId="77777777" w:rsidR="00440EEF" w:rsidRDefault="00440EEF">
      <w:pPr>
        <w:pStyle w:val="Title"/>
      </w:pPr>
      <w:r>
        <w:t>STATE OF SOUTH CAROLINA</w:t>
      </w:r>
    </w:p>
    <w:p w14:paraId="26F8E507" w14:textId="77777777" w:rsidR="00440EEF" w:rsidRDefault="00440EEF">
      <w:pPr>
        <w:pStyle w:val="Cover1"/>
        <w:ind w:right="0"/>
      </w:pPr>
    </w:p>
    <w:p w14:paraId="3577100A" w14:textId="77777777" w:rsidR="00440EEF" w:rsidRDefault="00440EEF">
      <w:pPr>
        <w:pStyle w:val="Cover1"/>
        <w:ind w:right="0"/>
      </w:pPr>
    </w:p>
    <w:p w14:paraId="33AF28F3" w14:textId="63F37F64" w:rsidR="00440EEF" w:rsidRDefault="00440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242F049" wp14:editId="0F6B159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1C2B988" w14:textId="77777777" w:rsidR="00440EEF" w:rsidRDefault="00440EEF">
      <w:pPr>
        <w:pStyle w:val="Cover1"/>
        <w:ind w:right="0"/>
      </w:pPr>
    </w:p>
    <w:p w14:paraId="06548CA6" w14:textId="77777777" w:rsidR="00440EEF" w:rsidRDefault="00440EEF">
      <w:pPr>
        <w:pStyle w:val="Cover1"/>
        <w:ind w:right="0"/>
      </w:pPr>
    </w:p>
    <w:p w14:paraId="74A4618B" w14:textId="77777777" w:rsidR="00440EEF" w:rsidRDefault="00440EEF">
      <w:pPr>
        <w:pStyle w:val="Cover4"/>
        <w:ind w:right="0"/>
      </w:pPr>
      <w:r>
        <w:t xml:space="preserve">REGULAR SESSION BEGINNING TUESDAY, JANUARY 10, 2023 </w:t>
      </w:r>
    </w:p>
    <w:p w14:paraId="613EF5E6" w14:textId="77777777" w:rsidR="00440EEF" w:rsidRDefault="00440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76C61AE" w14:textId="77777777" w:rsidR="00440EEF" w:rsidRDefault="00440EEF">
      <w:pPr>
        <w:pStyle w:val="Cover1"/>
        <w:ind w:right="0"/>
      </w:pPr>
    </w:p>
    <w:p w14:paraId="23EC23FC" w14:textId="77777777" w:rsidR="00440EEF" w:rsidRDefault="00440EEF">
      <w:pPr>
        <w:pStyle w:val="Cover2"/>
      </w:pPr>
    </w:p>
    <w:p w14:paraId="352D30DF" w14:textId="77777777" w:rsidR="00440EEF" w:rsidRDefault="00440EEF">
      <w:pPr>
        <w:pStyle w:val="Cover3"/>
      </w:pPr>
      <w:r>
        <w:t>THURSDAY, JANUARY 18, 2024</w:t>
      </w:r>
    </w:p>
    <w:p w14:paraId="21B8A8F0" w14:textId="77777777" w:rsidR="00440EEF" w:rsidRDefault="00440EEF">
      <w:pPr>
        <w:pStyle w:val="Cover3"/>
      </w:pPr>
      <w:r>
        <w:t>(STATEWIDE SESSION)</w:t>
      </w:r>
    </w:p>
    <w:p w14:paraId="4435D56E" w14:textId="77777777" w:rsidR="00440EEF" w:rsidRDefault="00440EEF">
      <w:pPr>
        <w:pStyle w:val="Cover2"/>
      </w:pPr>
    </w:p>
    <w:p w14:paraId="7BBAA4CC" w14:textId="77777777" w:rsidR="00440EEF" w:rsidRDefault="00440EEF" w:rsidP="00440EEF">
      <w:pPr>
        <w:ind w:firstLine="0"/>
        <w:rPr>
          <w:strike/>
        </w:rPr>
        <w:sectPr w:rsidR="00440EE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4D5905A" w14:textId="77777777" w:rsidR="00440EEF" w:rsidRDefault="00440EEF" w:rsidP="00440EEF">
      <w:pPr>
        <w:ind w:firstLine="0"/>
        <w:rPr>
          <w:strike/>
        </w:rPr>
      </w:pPr>
    </w:p>
    <w:p w14:paraId="200FC050" w14:textId="77777777" w:rsidR="00440EEF" w:rsidRDefault="00440EEF" w:rsidP="00440EEF">
      <w:pPr>
        <w:ind w:firstLine="0"/>
        <w:rPr>
          <w:strike/>
        </w:rPr>
      </w:pPr>
      <w:r>
        <w:rPr>
          <w:strike/>
        </w:rPr>
        <w:t>Indicates Matter Stricken</w:t>
      </w:r>
    </w:p>
    <w:p w14:paraId="17517AF5" w14:textId="77777777" w:rsidR="00440EEF" w:rsidRDefault="00440EEF" w:rsidP="00440EEF">
      <w:pPr>
        <w:ind w:firstLine="0"/>
        <w:rPr>
          <w:u w:val="single"/>
        </w:rPr>
      </w:pPr>
      <w:r>
        <w:rPr>
          <w:u w:val="single"/>
        </w:rPr>
        <w:t>Indicates New Matter</w:t>
      </w:r>
    </w:p>
    <w:p w14:paraId="2BE6BDD4" w14:textId="77777777" w:rsidR="00375044" w:rsidRDefault="00375044"/>
    <w:p w14:paraId="581C3DD8" w14:textId="235580C1" w:rsidR="00440EEF" w:rsidRDefault="00440EEF">
      <w:r>
        <w:t>The House assembled at 10:00 a</w:t>
      </w:r>
      <w:r w:rsidR="00E82801">
        <w:t>.</w:t>
      </w:r>
      <w:r>
        <w:t>m.</w:t>
      </w:r>
    </w:p>
    <w:p w14:paraId="5FEC9BC4" w14:textId="77777777" w:rsidR="00440EEF" w:rsidRDefault="00440EEF">
      <w:r>
        <w:t>Deliberations were opened with prayer by Rev. Charles E. Seastrunk, Jr., as follows:</w:t>
      </w:r>
    </w:p>
    <w:p w14:paraId="0A3E55B1" w14:textId="1320916A" w:rsidR="00440EEF" w:rsidRDefault="00440EEF"/>
    <w:p w14:paraId="7EF06958" w14:textId="77777777" w:rsidR="00440EEF" w:rsidRPr="00EE3B69" w:rsidRDefault="00440EEF" w:rsidP="00440EEF">
      <w:pPr>
        <w:tabs>
          <w:tab w:val="left" w:pos="216"/>
        </w:tabs>
        <w:ind w:firstLine="0"/>
      </w:pPr>
      <w:bookmarkStart w:id="0" w:name="file_start2"/>
      <w:bookmarkEnd w:id="0"/>
      <w:r w:rsidRPr="00EE3B69">
        <w:tab/>
        <w:t>Our thought for today is from Job 12:10: “In his hand is the life of every living thing and the breath of every human being.”</w:t>
      </w:r>
    </w:p>
    <w:p w14:paraId="701DFD0E" w14:textId="77777777" w:rsidR="00440EEF" w:rsidRDefault="00440EEF" w:rsidP="00440EEF">
      <w:pPr>
        <w:tabs>
          <w:tab w:val="left" w:pos="216"/>
        </w:tabs>
        <w:ind w:firstLine="0"/>
      </w:pPr>
      <w:r w:rsidRPr="00EE3B69">
        <w:tab/>
        <w:t xml:space="preserve">Let us pray. Creator God, help us see how deep and wide Your saving work for all creation, a love that is most dearly through the works of God with us. We remember Your saving help, O God as we ask for Your help in keeping these people free from danger. Bless our defenders of freedom and first responders as they care for us. May You, O God give these Representatives and Staff the time and talent to do what is asked of them. Bless our World, Nation, President, State, Governor, Speaker, and Staff. Bless and keep our Armed Forces and those who suffer wounds, seen and unseen of our brave warriors. Lord, in Your mercy, hear our prayers. Amen. </w:t>
      </w:r>
    </w:p>
    <w:p w14:paraId="2966467B" w14:textId="4981EE6F" w:rsidR="00440EEF" w:rsidRDefault="00440EEF" w:rsidP="00440EEF">
      <w:pPr>
        <w:tabs>
          <w:tab w:val="left" w:pos="216"/>
        </w:tabs>
        <w:ind w:firstLine="0"/>
      </w:pPr>
    </w:p>
    <w:p w14:paraId="68065A57" w14:textId="77777777" w:rsidR="00440EEF" w:rsidRDefault="00440EEF" w:rsidP="00440EEF">
      <w:r>
        <w:t>Pursuant to Rule 6.3, the House of Representatives was led in the Pledge of Allegiance to the Flag of the United States of America by the SPEAKER.</w:t>
      </w:r>
    </w:p>
    <w:p w14:paraId="3AE64DAE" w14:textId="77777777" w:rsidR="00440EEF" w:rsidRDefault="00440EEF" w:rsidP="00440EEF"/>
    <w:p w14:paraId="75E46B39" w14:textId="2A9CBB00" w:rsidR="00440EEF" w:rsidRDefault="00440EEF" w:rsidP="00440EEF">
      <w:r>
        <w:t>After corrections to the Journal of the proceedings of yesterday, the SPEAKER ordered it confirmed.</w:t>
      </w:r>
    </w:p>
    <w:p w14:paraId="03F2B6E6" w14:textId="77777777" w:rsidR="00440EEF" w:rsidRDefault="00440EEF" w:rsidP="00440EEF"/>
    <w:p w14:paraId="0E76359C" w14:textId="67F35452" w:rsidR="00440EEF" w:rsidRDefault="00440EEF" w:rsidP="00440EEF">
      <w:pPr>
        <w:keepNext/>
        <w:jc w:val="center"/>
        <w:rPr>
          <w:b/>
        </w:rPr>
      </w:pPr>
      <w:r w:rsidRPr="00440EEF">
        <w:rPr>
          <w:b/>
        </w:rPr>
        <w:t>MOTION ADOPTED</w:t>
      </w:r>
    </w:p>
    <w:p w14:paraId="2212E8EA" w14:textId="1225A4FF" w:rsidR="00440EEF" w:rsidRDefault="00440EEF" w:rsidP="00440EEF">
      <w:r>
        <w:t>Rep. J. E. JOHNSON moved that when the House adjourns, it adjourn in memory of Tailor Regan Richardson, which was agreed to.</w:t>
      </w:r>
    </w:p>
    <w:p w14:paraId="74C2241B" w14:textId="77777777" w:rsidR="00440EEF" w:rsidRDefault="00440EEF" w:rsidP="00440EEF"/>
    <w:p w14:paraId="51572F76" w14:textId="18C48FF2" w:rsidR="00440EEF" w:rsidRDefault="00440EEF" w:rsidP="00440EEF">
      <w:pPr>
        <w:keepNext/>
        <w:jc w:val="center"/>
        <w:rPr>
          <w:b/>
        </w:rPr>
      </w:pPr>
      <w:r w:rsidRPr="00440EEF">
        <w:rPr>
          <w:b/>
        </w:rPr>
        <w:t>SILENT PRAYER</w:t>
      </w:r>
    </w:p>
    <w:p w14:paraId="03037E28" w14:textId="380B7E4D" w:rsidR="00440EEF" w:rsidRDefault="00440EEF" w:rsidP="00440EEF">
      <w:r>
        <w:t xml:space="preserve">The House stood in silent prayer for the family and friends of David Barker. </w:t>
      </w:r>
    </w:p>
    <w:p w14:paraId="11081644" w14:textId="77777777" w:rsidR="00440EEF" w:rsidRDefault="00440EEF" w:rsidP="00440EEF"/>
    <w:p w14:paraId="419B17AE" w14:textId="77777777" w:rsidR="00E82801" w:rsidRDefault="00E82801">
      <w:pPr>
        <w:ind w:firstLine="0"/>
        <w:jc w:val="left"/>
        <w:rPr>
          <w:b/>
        </w:rPr>
      </w:pPr>
      <w:r>
        <w:rPr>
          <w:b/>
        </w:rPr>
        <w:br w:type="page"/>
      </w:r>
    </w:p>
    <w:p w14:paraId="1B71BDC3" w14:textId="0829AB3E" w:rsidR="00440EEF" w:rsidRDefault="00440EEF" w:rsidP="00440EEF">
      <w:pPr>
        <w:keepNext/>
        <w:jc w:val="center"/>
        <w:rPr>
          <w:b/>
        </w:rPr>
      </w:pPr>
      <w:r w:rsidRPr="00440EEF">
        <w:rPr>
          <w:b/>
        </w:rPr>
        <w:lastRenderedPageBreak/>
        <w:t xml:space="preserve">REGULATION RECEIVED  </w:t>
      </w:r>
    </w:p>
    <w:p w14:paraId="75A72528" w14:textId="77777777" w:rsidR="00440EEF" w:rsidRDefault="00440EEF" w:rsidP="00440EEF">
      <w:r>
        <w:t>The following was received and referred to the appropriate committee for consideration:</w:t>
      </w:r>
    </w:p>
    <w:p w14:paraId="203D7152" w14:textId="28496326" w:rsidR="00440EEF" w:rsidRDefault="00440EEF" w:rsidP="00440EEF">
      <w:pPr>
        <w:keepNext/>
      </w:pPr>
      <w:r>
        <w:t xml:space="preserve"> </w:t>
      </w:r>
    </w:p>
    <w:p w14:paraId="2839D43B" w14:textId="77777777" w:rsidR="00440EEF" w:rsidRPr="00154E78" w:rsidRDefault="00440EEF" w:rsidP="00440EEF">
      <w:pPr>
        <w:keepNext/>
        <w:ind w:firstLine="0"/>
        <w:jc w:val="left"/>
      </w:pPr>
      <w:bookmarkStart w:id="1" w:name="file_start11"/>
      <w:bookmarkEnd w:id="1"/>
      <w:r w:rsidRPr="00154E78">
        <w:t>Document No. 5263</w:t>
      </w:r>
    </w:p>
    <w:p w14:paraId="4D8FADDB" w14:textId="77777777" w:rsidR="00440EEF" w:rsidRPr="00154E78" w:rsidRDefault="00440EEF" w:rsidP="00440EEF">
      <w:pPr>
        <w:ind w:firstLine="0"/>
        <w:jc w:val="left"/>
      </w:pPr>
      <w:r w:rsidRPr="00154E78">
        <w:t>Agency: Clemson University</w:t>
      </w:r>
    </w:p>
    <w:p w14:paraId="1C0D7CE8" w14:textId="77777777" w:rsidR="00440EEF" w:rsidRPr="00154E78" w:rsidRDefault="00440EEF" w:rsidP="00440EEF">
      <w:pPr>
        <w:ind w:firstLine="0"/>
        <w:jc w:val="left"/>
      </w:pPr>
      <w:r w:rsidRPr="00154E78">
        <w:t>Statutory Authority: 1976 Code Section 46-13-30</w:t>
      </w:r>
    </w:p>
    <w:p w14:paraId="4C7D9BA9" w14:textId="77777777" w:rsidR="00440EEF" w:rsidRPr="00154E78" w:rsidRDefault="00440EEF" w:rsidP="00440EEF">
      <w:pPr>
        <w:ind w:firstLine="0"/>
        <w:jc w:val="left"/>
      </w:pPr>
      <w:r w:rsidRPr="00154E78">
        <w:t>Pesticide</w:t>
      </w:r>
    </w:p>
    <w:p w14:paraId="09C971E6" w14:textId="77777777" w:rsidR="00440EEF" w:rsidRPr="00154E78" w:rsidRDefault="00440EEF" w:rsidP="00440EEF">
      <w:pPr>
        <w:ind w:firstLine="0"/>
        <w:jc w:val="left"/>
      </w:pPr>
      <w:r w:rsidRPr="00154E78">
        <w:t xml:space="preserve">Received by Speaker of the House of Representatives </w:t>
      </w:r>
    </w:p>
    <w:p w14:paraId="10232D52" w14:textId="77777777" w:rsidR="00440EEF" w:rsidRPr="00154E78" w:rsidRDefault="00440EEF" w:rsidP="00440EEF">
      <w:pPr>
        <w:ind w:firstLine="0"/>
        <w:jc w:val="left"/>
      </w:pPr>
      <w:r w:rsidRPr="00154E78">
        <w:t>January 18, 2024</w:t>
      </w:r>
    </w:p>
    <w:p w14:paraId="308E4F13" w14:textId="77777777" w:rsidR="00440EEF" w:rsidRPr="00154E78" w:rsidRDefault="00440EEF" w:rsidP="00440EEF">
      <w:pPr>
        <w:keepNext/>
        <w:ind w:firstLine="0"/>
        <w:jc w:val="left"/>
      </w:pPr>
      <w:r w:rsidRPr="00154E78">
        <w:t>Referred to Regulations and Administrative Procedures Committee</w:t>
      </w:r>
    </w:p>
    <w:p w14:paraId="08F11DB2" w14:textId="77777777" w:rsidR="00440EEF" w:rsidRDefault="00440EEF" w:rsidP="00440EEF">
      <w:pPr>
        <w:ind w:firstLine="0"/>
        <w:jc w:val="left"/>
      </w:pPr>
      <w:r w:rsidRPr="00154E78">
        <w:t>Legislative Review Expiration January 21, 2025</w:t>
      </w:r>
    </w:p>
    <w:p w14:paraId="2E1C55AD" w14:textId="250CE518" w:rsidR="00440EEF" w:rsidRDefault="00440EEF" w:rsidP="00440EEF">
      <w:pPr>
        <w:ind w:firstLine="0"/>
        <w:jc w:val="left"/>
      </w:pPr>
    </w:p>
    <w:p w14:paraId="56C4A1BB" w14:textId="77777777" w:rsidR="00440EEF" w:rsidRDefault="00440EEF" w:rsidP="00440EEF">
      <w:pPr>
        <w:keepNext/>
        <w:jc w:val="center"/>
        <w:rPr>
          <w:b/>
        </w:rPr>
      </w:pPr>
      <w:r w:rsidRPr="00440EEF">
        <w:rPr>
          <w:b/>
        </w:rPr>
        <w:t>HOUSE RESOLUTION</w:t>
      </w:r>
    </w:p>
    <w:p w14:paraId="661A4ED2" w14:textId="1A4EB6AB" w:rsidR="00440EEF" w:rsidRDefault="00440EEF" w:rsidP="00440EEF">
      <w:pPr>
        <w:keepNext/>
      </w:pPr>
      <w:r>
        <w:t>The following was introduced:</w:t>
      </w:r>
    </w:p>
    <w:p w14:paraId="72B40E39" w14:textId="77777777" w:rsidR="00440EEF" w:rsidRPr="00E82801" w:rsidRDefault="00440EEF" w:rsidP="00440EEF">
      <w:pPr>
        <w:keepNext/>
        <w:rPr>
          <w:sz w:val="16"/>
          <w:szCs w:val="16"/>
        </w:rPr>
      </w:pPr>
      <w:bookmarkStart w:id="2" w:name="include_clip_start_13"/>
      <w:bookmarkEnd w:id="2"/>
    </w:p>
    <w:p w14:paraId="48D25BB1" w14:textId="77777777" w:rsidR="00440EEF" w:rsidRDefault="00440EEF" w:rsidP="00440EEF">
      <w:r>
        <w:t>H. 4879 --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HISTORIC ONE HUNDREDTH ANNIVERSARY OF THE SAINT BEULAH MISSIONARY BAPTIST CHURCH AND TO CONGRATULATE AND COMMEND THE REVEREND TERRENCE L. WASHINGTON AND THE CONGREGATION FOR THEIR YEARS OF DEDICATED SERVICE TO THEIR GOD AND TO THE FLORENCE COMMUNITY.</w:t>
      </w:r>
    </w:p>
    <w:p w14:paraId="36B22A93" w14:textId="5E42EEDC" w:rsidR="00440EEF" w:rsidRPr="00E82801" w:rsidRDefault="00440EEF" w:rsidP="00440EEF">
      <w:pPr>
        <w:rPr>
          <w:sz w:val="16"/>
          <w:szCs w:val="16"/>
        </w:rPr>
      </w:pPr>
      <w:bookmarkStart w:id="3" w:name="include_clip_end_13"/>
      <w:bookmarkEnd w:id="3"/>
    </w:p>
    <w:p w14:paraId="3090E2E6" w14:textId="415D5058" w:rsidR="00440EEF" w:rsidRDefault="00440EEF" w:rsidP="00440EEF">
      <w:r>
        <w:t>The Resolution was adopted.</w:t>
      </w:r>
    </w:p>
    <w:p w14:paraId="521EEAF2" w14:textId="0728344A" w:rsidR="00440EEF" w:rsidRDefault="00440EEF" w:rsidP="00440EEF">
      <w:pPr>
        <w:keepNext/>
        <w:jc w:val="center"/>
        <w:rPr>
          <w:b/>
        </w:rPr>
      </w:pPr>
      <w:r w:rsidRPr="00440EEF">
        <w:rPr>
          <w:b/>
        </w:rPr>
        <w:t>HOUSE RESOLUTION</w:t>
      </w:r>
    </w:p>
    <w:p w14:paraId="11234E74" w14:textId="128579EE" w:rsidR="00440EEF" w:rsidRDefault="00440EEF" w:rsidP="00440EEF">
      <w:pPr>
        <w:keepNext/>
      </w:pPr>
      <w:r>
        <w:t>The following was introduced:</w:t>
      </w:r>
    </w:p>
    <w:p w14:paraId="724E6C2A" w14:textId="77777777" w:rsidR="00440EEF" w:rsidRDefault="00440EEF" w:rsidP="00440EEF">
      <w:pPr>
        <w:keepNext/>
      </w:pPr>
      <w:bookmarkStart w:id="4" w:name="include_clip_start_16"/>
      <w:bookmarkEnd w:id="4"/>
    </w:p>
    <w:p w14:paraId="2018007B" w14:textId="77777777" w:rsidR="00440EEF" w:rsidRDefault="00440EEF" w:rsidP="00440EEF">
      <w:r>
        <w:t>H. 4880 -- Reps. Thayer, West, Gagnon, Chapman, Cromer, Beach,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CONGRATULATE JOHNNIE RAMEY OF ANDERSON COUNTY ON THE OCCASION OF HIS NINETIETH BIRTHDAY AND TO WISH HIM A JOYOUS BIRTHDAY CELEBRATION AND MANY YEARS OF CONTINUED HEALTH AND HAPPINESS.</w:t>
      </w:r>
    </w:p>
    <w:p w14:paraId="0874B30D" w14:textId="7BDE7413" w:rsidR="00440EEF" w:rsidRDefault="00440EEF" w:rsidP="00440EEF">
      <w:bookmarkStart w:id="5" w:name="include_clip_end_16"/>
      <w:bookmarkEnd w:id="5"/>
    </w:p>
    <w:p w14:paraId="7F0CD326" w14:textId="2A0D5E41" w:rsidR="00440EEF" w:rsidRDefault="00440EEF" w:rsidP="00440EEF">
      <w:r>
        <w:t>The Resolution was adopted.</w:t>
      </w:r>
    </w:p>
    <w:p w14:paraId="4EC7BDA9" w14:textId="77777777" w:rsidR="00440EEF" w:rsidRDefault="00440EEF" w:rsidP="00440EEF"/>
    <w:p w14:paraId="7890FB5C" w14:textId="6D07F6AC" w:rsidR="00440EEF" w:rsidRDefault="00440EEF" w:rsidP="00440EEF">
      <w:pPr>
        <w:keepNext/>
        <w:jc w:val="center"/>
        <w:rPr>
          <w:b/>
        </w:rPr>
      </w:pPr>
      <w:r w:rsidRPr="00440EEF">
        <w:rPr>
          <w:b/>
        </w:rPr>
        <w:t>HOUSE RESOLUTION</w:t>
      </w:r>
    </w:p>
    <w:p w14:paraId="3FE1014A" w14:textId="35FB3B37" w:rsidR="00440EEF" w:rsidRDefault="00440EEF" w:rsidP="00440EEF">
      <w:pPr>
        <w:keepNext/>
      </w:pPr>
      <w:r>
        <w:t>The following was introduced:</w:t>
      </w:r>
    </w:p>
    <w:p w14:paraId="55347C98" w14:textId="77777777" w:rsidR="00440EEF" w:rsidRDefault="00440EEF" w:rsidP="00440EEF">
      <w:pPr>
        <w:keepNext/>
      </w:pPr>
      <w:bookmarkStart w:id="6" w:name="include_clip_start_19"/>
      <w:bookmarkEnd w:id="6"/>
    </w:p>
    <w:p w14:paraId="695D641D" w14:textId="77777777" w:rsidR="00440EEF" w:rsidRDefault="00440EEF" w:rsidP="00440EEF">
      <w:r>
        <w:t>H. 4881 -- Reps. Cromer, Beach, Thayer, Chapman,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ERIC AUTENRIETH, CEO OF THE STANLEY-AUTENRIETH AUCTION GROUP, AND TO CONGRATULATE HIM FOR BEING NAMED THE NEW PRESIDENT OF THE NATIONAL AUTO AUCTION ASSOCIATION.</w:t>
      </w:r>
    </w:p>
    <w:p w14:paraId="749CFD22" w14:textId="37AC559E" w:rsidR="00440EEF" w:rsidRDefault="00440EEF" w:rsidP="00440EEF">
      <w:bookmarkStart w:id="7" w:name="include_clip_end_19"/>
      <w:bookmarkEnd w:id="7"/>
    </w:p>
    <w:p w14:paraId="4B82ADC8" w14:textId="6F51B1A3" w:rsidR="00440EEF" w:rsidRDefault="00440EEF" w:rsidP="00440EEF">
      <w:r>
        <w:t>The Resolution was adopted.</w:t>
      </w:r>
    </w:p>
    <w:p w14:paraId="49DFE19F" w14:textId="77777777" w:rsidR="00440EEF" w:rsidRDefault="00440EEF" w:rsidP="00440EEF"/>
    <w:p w14:paraId="14E666A4" w14:textId="65FC6BE8" w:rsidR="00440EEF" w:rsidRDefault="00440EEF" w:rsidP="00440EEF">
      <w:pPr>
        <w:keepNext/>
        <w:jc w:val="center"/>
        <w:rPr>
          <w:b/>
        </w:rPr>
      </w:pPr>
      <w:r w:rsidRPr="00440EEF">
        <w:rPr>
          <w:b/>
        </w:rPr>
        <w:t>HOUSE RESOLUTION</w:t>
      </w:r>
    </w:p>
    <w:p w14:paraId="5114D384" w14:textId="270362B8" w:rsidR="00440EEF" w:rsidRDefault="00440EEF" w:rsidP="00440EEF">
      <w:pPr>
        <w:keepNext/>
      </w:pPr>
      <w:r>
        <w:t>The following was introduced:</w:t>
      </w:r>
    </w:p>
    <w:p w14:paraId="488F7F1A" w14:textId="77777777" w:rsidR="00440EEF" w:rsidRDefault="00440EEF" w:rsidP="00440EEF">
      <w:pPr>
        <w:keepNext/>
      </w:pPr>
      <w:bookmarkStart w:id="8" w:name="include_clip_start_22"/>
      <w:bookmarkEnd w:id="8"/>
    </w:p>
    <w:p w14:paraId="1DB18B5C" w14:textId="77777777" w:rsidR="00440EEF" w:rsidRDefault="00440EEF" w:rsidP="00440EEF">
      <w:r>
        <w:t>H. 4882 -- Reps. Cromer, Beach, Thayer, Chapman,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HONOR THE WREN HIGH SCHOOL HURRICANES FOR WINNING THEIR SECOND CONSECUTIVE SOUTH CAROLINA CLASS AAA VOLLEYBALL STATE CHAMPIONSHIP TITLE AND TO CONGRATULATE THEM ON A SPECTACULAR SEASON.</w:t>
      </w:r>
    </w:p>
    <w:p w14:paraId="35C6B16E" w14:textId="4C060318" w:rsidR="00440EEF" w:rsidRDefault="00440EEF" w:rsidP="00440EEF">
      <w:bookmarkStart w:id="9" w:name="include_clip_end_22"/>
      <w:bookmarkEnd w:id="9"/>
    </w:p>
    <w:p w14:paraId="7C130E86" w14:textId="02212843" w:rsidR="00440EEF" w:rsidRDefault="00440EEF" w:rsidP="00440EEF">
      <w:r>
        <w:t>The Resolution was adopted.</w:t>
      </w:r>
    </w:p>
    <w:p w14:paraId="53859826" w14:textId="77777777" w:rsidR="00440EEF" w:rsidRDefault="00440EEF" w:rsidP="00440EEF"/>
    <w:p w14:paraId="4E5E4596" w14:textId="11A076F1" w:rsidR="00440EEF" w:rsidRDefault="00440EEF" w:rsidP="00440EEF">
      <w:pPr>
        <w:keepNext/>
        <w:jc w:val="center"/>
        <w:rPr>
          <w:b/>
        </w:rPr>
      </w:pPr>
      <w:r w:rsidRPr="00440EEF">
        <w:rPr>
          <w:b/>
        </w:rPr>
        <w:t>HOUSE RESOLUTION</w:t>
      </w:r>
    </w:p>
    <w:p w14:paraId="15A211EC" w14:textId="05963DEA" w:rsidR="00440EEF" w:rsidRDefault="00440EEF" w:rsidP="00440EEF">
      <w:pPr>
        <w:keepNext/>
      </w:pPr>
      <w:r>
        <w:t>The following was introduced:</w:t>
      </w:r>
    </w:p>
    <w:p w14:paraId="7A44552D" w14:textId="77777777" w:rsidR="00440EEF" w:rsidRDefault="00440EEF" w:rsidP="00440EEF">
      <w:pPr>
        <w:keepNext/>
      </w:pPr>
      <w:bookmarkStart w:id="10" w:name="include_clip_start_25"/>
      <w:bookmarkEnd w:id="10"/>
    </w:p>
    <w:p w14:paraId="43C55697" w14:textId="77777777" w:rsidR="00440EEF" w:rsidRDefault="00440EEF" w:rsidP="00440EEF">
      <w:r>
        <w:t>H. 4883 --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EXPRESS PROFOUND SORROW UPON THE PASSING OF ALBERTHA "MOTT" GARDNER LADSON AND TO EXTEND THE DEEPEST SYMPATHY TO HER FAMILY AND MANY FRIENDS.</w:t>
      </w:r>
    </w:p>
    <w:p w14:paraId="63E99BB5" w14:textId="03433142" w:rsidR="00440EEF" w:rsidRDefault="00440EEF" w:rsidP="00440EEF">
      <w:bookmarkStart w:id="11" w:name="include_clip_end_25"/>
      <w:bookmarkEnd w:id="11"/>
    </w:p>
    <w:p w14:paraId="4CA3A12F" w14:textId="3C6B54A7" w:rsidR="00440EEF" w:rsidRDefault="00440EEF" w:rsidP="00440EEF">
      <w:r>
        <w:t>The Resolution was adopted.</w:t>
      </w:r>
    </w:p>
    <w:p w14:paraId="6E54F8F3" w14:textId="77777777" w:rsidR="00440EEF" w:rsidRDefault="00440EEF" w:rsidP="00440EEF"/>
    <w:p w14:paraId="356F7C80" w14:textId="11081012" w:rsidR="00440EEF" w:rsidRDefault="00440EEF" w:rsidP="00440EEF">
      <w:pPr>
        <w:keepNext/>
        <w:jc w:val="center"/>
        <w:rPr>
          <w:b/>
        </w:rPr>
      </w:pPr>
      <w:r w:rsidRPr="00440EEF">
        <w:rPr>
          <w:b/>
        </w:rPr>
        <w:t>HOUSE RESOLUTION</w:t>
      </w:r>
    </w:p>
    <w:p w14:paraId="7E6C2C69" w14:textId="16F0BDBF" w:rsidR="00440EEF" w:rsidRDefault="00440EEF" w:rsidP="00440EEF">
      <w:pPr>
        <w:keepNext/>
      </w:pPr>
      <w:r>
        <w:t>The following was introduced:</w:t>
      </w:r>
    </w:p>
    <w:p w14:paraId="252F8121" w14:textId="77777777" w:rsidR="00440EEF" w:rsidRDefault="00440EEF" w:rsidP="00440EEF">
      <w:pPr>
        <w:keepNext/>
      </w:pPr>
      <w:bookmarkStart w:id="12" w:name="include_clip_start_28"/>
      <w:bookmarkEnd w:id="12"/>
    </w:p>
    <w:p w14:paraId="0BD79B03" w14:textId="77777777" w:rsidR="00440EEF" w:rsidRDefault="00440EEF" w:rsidP="00440EEF">
      <w:r>
        <w:t>H. 4884 -- Reps. Chapman, Beach, West, Cromer, Gagnon, Thayer,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THE WESTSIDE HIGH SCHOOL VARSITY FOOTBALL TEAM, COACHES, AND SCHOOL OFFICIALS FOR AN OUTSTANDING SEASON AND TO CONGRATULATE THEM FOR WINNING THE 2023 SOUTH CAROLINA CLASS AAAA STATE CHAMPIONSHIP TITLE.</w:t>
      </w:r>
    </w:p>
    <w:p w14:paraId="5C26A7C0" w14:textId="02803756" w:rsidR="00440EEF" w:rsidRDefault="00440EEF" w:rsidP="00440EEF">
      <w:bookmarkStart w:id="13" w:name="include_clip_end_28"/>
      <w:bookmarkEnd w:id="13"/>
    </w:p>
    <w:p w14:paraId="030E2FC8" w14:textId="524BC99F" w:rsidR="00440EEF" w:rsidRDefault="00440EEF" w:rsidP="00440EEF">
      <w:r>
        <w:t>The Resolution was adopted.</w:t>
      </w:r>
    </w:p>
    <w:p w14:paraId="7249B843" w14:textId="77777777" w:rsidR="00440EEF" w:rsidRDefault="00440EEF" w:rsidP="00440EEF"/>
    <w:p w14:paraId="4DB8CB9F" w14:textId="45688481" w:rsidR="00440EEF" w:rsidRDefault="00440EEF" w:rsidP="00440EEF">
      <w:pPr>
        <w:keepNext/>
        <w:jc w:val="center"/>
        <w:rPr>
          <w:b/>
        </w:rPr>
      </w:pPr>
      <w:r w:rsidRPr="00440EEF">
        <w:rPr>
          <w:b/>
        </w:rPr>
        <w:t>HOUSE RESOLUTION</w:t>
      </w:r>
    </w:p>
    <w:p w14:paraId="5FA376E8" w14:textId="1D159B4B" w:rsidR="00440EEF" w:rsidRDefault="00440EEF" w:rsidP="00440EEF">
      <w:pPr>
        <w:keepNext/>
      </w:pPr>
      <w:r>
        <w:t>The following was introduced:</w:t>
      </w:r>
    </w:p>
    <w:p w14:paraId="448D1682" w14:textId="77777777" w:rsidR="00440EEF" w:rsidRDefault="00440EEF" w:rsidP="00440EEF">
      <w:pPr>
        <w:keepNext/>
      </w:pPr>
      <w:bookmarkStart w:id="14" w:name="include_clip_start_31"/>
      <w:bookmarkEnd w:id="14"/>
    </w:p>
    <w:p w14:paraId="0A451C30" w14:textId="77777777" w:rsidR="00440EEF" w:rsidRDefault="00440EEF" w:rsidP="00440EEF">
      <w:r>
        <w:t>H. 4885 --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BRIGADIER GENERAL (RETIRED) HINTON ARNOLD PRICE, JR., OF UNION COUNTY AND TO EXTEND THEIR DEEPEST SYMPATHY TO HIS LARGE AND LOVING FAMILY AND HIS MANY FRIENDS.</w:t>
      </w:r>
    </w:p>
    <w:p w14:paraId="70E2F6BA" w14:textId="4169934F" w:rsidR="00440EEF" w:rsidRDefault="00440EEF" w:rsidP="00440EEF">
      <w:bookmarkStart w:id="15" w:name="include_clip_end_31"/>
      <w:bookmarkEnd w:id="15"/>
    </w:p>
    <w:p w14:paraId="5F788F72" w14:textId="2F23EDDE" w:rsidR="00440EEF" w:rsidRDefault="00440EEF" w:rsidP="00440EEF">
      <w:r>
        <w:t>The Resolution was adopted.</w:t>
      </w:r>
    </w:p>
    <w:p w14:paraId="2F2C4BF7" w14:textId="77777777" w:rsidR="00440EEF" w:rsidRDefault="00440EEF" w:rsidP="00440EEF"/>
    <w:p w14:paraId="10AA92F6" w14:textId="7AD4A9AD" w:rsidR="00440EEF" w:rsidRDefault="00440EEF" w:rsidP="00440EEF">
      <w:pPr>
        <w:keepNext/>
        <w:jc w:val="center"/>
        <w:rPr>
          <w:b/>
        </w:rPr>
      </w:pPr>
      <w:r w:rsidRPr="00440EEF">
        <w:rPr>
          <w:b/>
        </w:rPr>
        <w:t>HOUSE RESOLUTION</w:t>
      </w:r>
    </w:p>
    <w:p w14:paraId="46B17ED2" w14:textId="225B09F8" w:rsidR="00440EEF" w:rsidRDefault="00440EEF" w:rsidP="00440EEF">
      <w:pPr>
        <w:keepNext/>
      </w:pPr>
      <w:r>
        <w:t>The following was introduced:</w:t>
      </w:r>
    </w:p>
    <w:p w14:paraId="1B4947E7" w14:textId="77777777" w:rsidR="00440EEF" w:rsidRDefault="00440EEF" w:rsidP="00440EEF">
      <w:pPr>
        <w:keepNext/>
      </w:pPr>
      <w:bookmarkStart w:id="16" w:name="include_clip_start_34"/>
      <w:bookmarkEnd w:id="16"/>
    </w:p>
    <w:p w14:paraId="4D60B36D" w14:textId="77777777" w:rsidR="00440EEF" w:rsidRDefault="00440EEF" w:rsidP="00440EEF">
      <w:r>
        <w:t>H. 4886 -- Reps. Wheeler,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Willis, Wooten and Yow: A HOUSE RESOLUTION TO EXPRESS PROFOUND SORROW UPON THE PASSING OF WILLIAM CALEB "CALE" YARBOROUGH AND TO EXTEND THE DEEPEST SYMPATHY TO HIS FAMILY AND MANY FRIENDS.</w:t>
      </w:r>
    </w:p>
    <w:p w14:paraId="4BCDAE73" w14:textId="674E996C" w:rsidR="00440EEF" w:rsidRDefault="00440EEF" w:rsidP="00440EEF">
      <w:bookmarkStart w:id="17" w:name="include_clip_end_34"/>
      <w:bookmarkEnd w:id="17"/>
    </w:p>
    <w:p w14:paraId="7EF593A1" w14:textId="2E2D73C3" w:rsidR="00440EEF" w:rsidRDefault="00440EEF" w:rsidP="00440EEF">
      <w:r>
        <w:t>The Resolution was adopted.</w:t>
      </w:r>
    </w:p>
    <w:p w14:paraId="51A99CCD" w14:textId="77777777" w:rsidR="00440EEF" w:rsidRDefault="00440EEF" w:rsidP="00440EEF"/>
    <w:p w14:paraId="2BE4D541" w14:textId="04D5E247" w:rsidR="00440EEF" w:rsidRDefault="00440EEF" w:rsidP="00440EEF">
      <w:pPr>
        <w:keepNext/>
        <w:jc w:val="center"/>
        <w:rPr>
          <w:b/>
        </w:rPr>
      </w:pPr>
      <w:r w:rsidRPr="00440EEF">
        <w:rPr>
          <w:b/>
        </w:rPr>
        <w:t>CONCURRENT RESOLUTION</w:t>
      </w:r>
    </w:p>
    <w:p w14:paraId="3B63D451" w14:textId="7FD4F9D8" w:rsidR="00440EEF" w:rsidRDefault="00440EEF" w:rsidP="00440EEF">
      <w:pPr>
        <w:keepNext/>
      </w:pPr>
      <w:r>
        <w:t>The following was introduced:</w:t>
      </w:r>
    </w:p>
    <w:p w14:paraId="394FD393" w14:textId="77777777" w:rsidR="00440EEF" w:rsidRDefault="00440EEF" w:rsidP="00440EEF">
      <w:pPr>
        <w:keepNext/>
      </w:pPr>
      <w:bookmarkStart w:id="18" w:name="include_clip_start_37"/>
      <w:bookmarkEnd w:id="18"/>
    </w:p>
    <w:p w14:paraId="325508A7" w14:textId="77777777" w:rsidR="00440EEF" w:rsidRDefault="00440EEF" w:rsidP="00440EEF">
      <w:r>
        <w:t>H. 4887 --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1682CC2B" w14:textId="23A2A9B3" w:rsidR="00440EEF" w:rsidRDefault="00440EEF" w:rsidP="00440EEF">
      <w:bookmarkStart w:id="19" w:name="include_clip_end_37"/>
      <w:bookmarkEnd w:id="19"/>
    </w:p>
    <w:p w14:paraId="579D99A0" w14:textId="541B7BFF" w:rsidR="00440EEF" w:rsidRDefault="00440EEF" w:rsidP="00440EEF">
      <w:r>
        <w:t>The Concurrent Resolution was agreed to and ordered sent to the Senate.</w:t>
      </w:r>
    </w:p>
    <w:p w14:paraId="2C70DA56" w14:textId="77777777" w:rsidR="00440EEF" w:rsidRDefault="00440EEF" w:rsidP="00440EEF"/>
    <w:p w14:paraId="1C6A3F54" w14:textId="330C2E31" w:rsidR="00440EEF" w:rsidRDefault="00440EEF" w:rsidP="00440EEF">
      <w:pPr>
        <w:keepNext/>
        <w:jc w:val="center"/>
        <w:rPr>
          <w:b/>
        </w:rPr>
      </w:pPr>
      <w:r w:rsidRPr="00440EEF">
        <w:rPr>
          <w:b/>
        </w:rPr>
        <w:t>CONCURRENT RESOLUTION</w:t>
      </w:r>
    </w:p>
    <w:p w14:paraId="553D40B4" w14:textId="29E80E23" w:rsidR="00440EEF" w:rsidRDefault="00440EEF" w:rsidP="00440EEF">
      <w:pPr>
        <w:keepNext/>
      </w:pPr>
      <w:r>
        <w:t>The following was introduced:</w:t>
      </w:r>
    </w:p>
    <w:p w14:paraId="00AF89C7" w14:textId="77777777" w:rsidR="00440EEF" w:rsidRDefault="00440EEF" w:rsidP="00440EEF">
      <w:pPr>
        <w:keepNext/>
      </w:pPr>
      <w:bookmarkStart w:id="20" w:name="include_clip_start_40"/>
      <w:bookmarkEnd w:id="20"/>
    </w:p>
    <w:p w14:paraId="728E49A1" w14:textId="77777777" w:rsidR="00440EEF" w:rsidRDefault="00440EEF" w:rsidP="00440EEF">
      <w:r>
        <w:t>H. 4888 --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JOHN SCOTT POSTON OF THE FLORENCE COUNTY SHERIFF'S OFFICE FOR EXCEPTIONAL COURAGE IN THE FACE OF DANGER WHILE IN THE LINE OF DUTY AND TO CONGRATULATE HIM UPON RECEIVING THE SOUTH CAROLINA SHERIFFS' ASSOCIATION 2023 MEDAL OF VALOR AWARD.</w:t>
      </w:r>
    </w:p>
    <w:p w14:paraId="488F14A2" w14:textId="7E1479B6" w:rsidR="00440EEF" w:rsidRDefault="00440EEF" w:rsidP="00440EEF">
      <w:bookmarkStart w:id="21" w:name="include_clip_end_40"/>
      <w:bookmarkEnd w:id="21"/>
    </w:p>
    <w:p w14:paraId="6C096B30" w14:textId="4061FE95" w:rsidR="00440EEF" w:rsidRDefault="00440EEF" w:rsidP="00440EEF">
      <w:r>
        <w:t>The Concurrent Resolution was agreed to and ordered sent to the Senate.</w:t>
      </w:r>
    </w:p>
    <w:p w14:paraId="1734C1BC" w14:textId="77777777" w:rsidR="00440EEF" w:rsidRDefault="00440EEF" w:rsidP="00440EEF"/>
    <w:p w14:paraId="34C3C111" w14:textId="54D27F1E" w:rsidR="00440EEF" w:rsidRDefault="00440EEF" w:rsidP="00440EEF">
      <w:pPr>
        <w:keepNext/>
        <w:jc w:val="center"/>
        <w:rPr>
          <w:b/>
        </w:rPr>
      </w:pPr>
      <w:r w:rsidRPr="00440EEF">
        <w:rPr>
          <w:b/>
        </w:rPr>
        <w:t>CONCURRENT RESOLUTION</w:t>
      </w:r>
    </w:p>
    <w:p w14:paraId="4785DCB3" w14:textId="7570A022" w:rsidR="00440EEF" w:rsidRDefault="00440EEF" w:rsidP="00440EEF">
      <w:pPr>
        <w:keepNext/>
      </w:pPr>
      <w:r>
        <w:t>The following was introduced:</w:t>
      </w:r>
    </w:p>
    <w:p w14:paraId="1ABD527F" w14:textId="77777777" w:rsidR="00440EEF" w:rsidRDefault="00440EEF" w:rsidP="00440EEF">
      <w:pPr>
        <w:keepNext/>
      </w:pPr>
      <w:bookmarkStart w:id="22" w:name="include_clip_start_43"/>
      <w:bookmarkEnd w:id="22"/>
    </w:p>
    <w:p w14:paraId="20264C7B" w14:textId="77777777" w:rsidR="00440EEF" w:rsidRDefault="00440EEF" w:rsidP="00440EEF">
      <w:r>
        <w:t>H. 4889 -- Rep. Gagnon: A CONCURRENT RESOLUTION TO CONGRATULATE THURMOND BISHOP OF ABBEVILLE COUNTY ON THE OCCASION OF HIS EIGHTY-FIFTH BIRTHDAY AND TO WISH HIM A JOYOUS BIRTHDAY CELEBRATION AND MUCH HAPPINESS IN THE DAYS AHEAD.</w:t>
      </w:r>
    </w:p>
    <w:p w14:paraId="586898A6" w14:textId="6C12968B" w:rsidR="00440EEF" w:rsidRDefault="00440EEF" w:rsidP="00440EEF">
      <w:bookmarkStart w:id="23" w:name="include_clip_end_43"/>
      <w:bookmarkEnd w:id="23"/>
    </w:p>
    <w:p w14:paraId="50B24D7E" w14:textId="6353B06A" w:rsidR="00440EEF" w:rsidRDefault="00440EEF" w:rsidP="00440EEF">
      <w:r>
        <w:t>The Concurrent Resolution was agreed to and ordered sent to the Senate.</w:t>
      </w:r>
    </w:p>
    <w:p w14:paraId="51A11B44" w14:textId="77777777" w:rsidR="00440EEF" w:rsidRDefault="00440EEF" w:rsidP="00440EEF"/>
    <w:p w14:paraId="0C46D137" w14:textId="13D4D398" w:rsidR="00440EEF" w:rsidRDefault="00440EEF" w:rsidP="00440EEF">
      <w:pPr>
        <w:keepNext/>
        <w:jc w:val="center"/>
        <w:rPr>
          <w:b/>
        </w:rPr>
      </w:pPr>
      <w:r w:rsidRPr="00440EEF">
        <w:rPr>
          <w:b/>
        </w:rPr>
        <w:t>CONCURRENT RESOLUTION</w:t>
      </w:r>
    </w:p>
    <w:p w14:paraId="5C9C9D97" w14:textId="7F568E7B" w:rsidR="00440EEF" w:rsidRDefault="00440EEF" w:rsidP="00440EEF">
      <w:pPr>
        <w:keepNext/>
      </w:pPr>
      <w:r>
        <w:t>The following was introduced:</w:t>
      </w:r>
    </w:p>
    <w:p w14:paraId="7B386A15" w14:textId="77777777" w:rsidR="00440EEF" w:rsidRDefault="00440EEF" w:rsidP="00440EEF">
      <w:pPr>
        <w:keepNext/>
      </w:pPr>
      <w:bookmarkStart w:id="24" w:name="include_clip_start_46"/>
      <w:bookmarkEnd w:id="24"/>
    </w:p>
    <w:p w14:paraId="5818D80B" w14:textId="77777777" w:rsidR="00440EEF" w:rsidRDefault="00440EEF" w:rsidP="00440EEF">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45F75DA3" w14:textId="6A7FF3A2" w:rsidR="00440EEF" w:rsidRDefault="00440EEF" w:rsidP="00440EEF"/>
    <w:p w14:paraId="507D72E0" w14:textId="77777777" w:rsidR="00440EEF" w:rsidRDefault="00440EEF" w:rsidP="00440EEF">
      <w:r>
        <w:t>The Concurrent Resolution was agreed to and ordered sent to the Senate.</w:t>
      </w:r>
    </w:p>
    <w:p w14:paraId="29693C0C" w14:textId="77777777" w:rsidR="00440EEF" w:rsidRDefault="00440EEF" w:rsidP="00440EEF"/>
    <w:p w14:paraId="14EE4097" w14:textId="1330A03F" w:rsidR="00440EEF" w:rsidRDefault="00440EEF" w:rsidP="00440EEF">
      <w:pPr>
        <w:keepNext/>
        <w:jc w:val="center"/>
        <w:rPr>
          <w:b/>
        </w:rPr>
      </w:pPr>
      <w:r w:rsidRPr="00440EEF">
        <w:rPr>
          <w:b/>
        </w:rPr>
        <w:t xml:space="preserve">INTRODUCTION OF BILLS  </w:t>
      </w:r>
    </w:p>
    <w:p w14:paraId="16A2893B" w14:textId="7477597F" w:rsidR="00440EEF" w:rsidRDefault="00440EEF" w:rsidP="00440EEF">
      <w:r>
        <w:t>The following Bills were introduced, read the first time, and referred to appropriate committees:</w:t>
      </w:r>
    </w:p>
    <w:p w14:paraId="2C8D41F9" w14:textId="77777777" w:rsidR="00440EEF" w:rsidRDefault="00440EEF" w:rsidP="00440EEF"/>
    <w:p w14:paraId="17859E7E" w14:textId="77777777" w:rsidR="00440EEF" w:rsidRDefault="00440EEF" w:rsidP="00440EEF">
      <w:pPr>
        <w:keepNext/>
      </w:pPr>
      <w:bookmarkStart w:id="25" w:name="include_clip_start_50"/>
      <w:bookmarkEnd w:id="25"/>
      <w:r>
        <w:t>H. 4890 -- Reps. Bernstein, Rose, Bauer, Rutherford and Garvin: A BILL TO AMEND THE SOUTH CAROLINA CODE OF LAWS BY ADDING SECTION 44-61-125 SO AS TO REQUIRE THAT EVERY AMBULANCE OPERATING IN THE STATE BE EQUIPPED WITH EPINEPHRINE AUTO-INJECTORS AND FOR OTHER PURPOSES.</w:t>
      </w:r>
    </w:p>
    <w:p w14:paraId="2D7BCDEF" w14:textId="7C1E0FDA" w:rsidR="00440EEF" w:rsidRDefault="00440EEF" w:rsidP="00440EEF">
      <w:bookmarkStart w:id="26" w:name="include_clip_end_50"/>
      <w:bookmarkEnd w:id="26"/>
      <w:r>
        <w:t>Referred to Committee on Medical, Military, Public and Municipal Affairs</w:t>
      </w:r>
    </w:p>
    <w:p w14:paraId="1640D222" w14:textId="77777777" w:rsidR="00440EEF" w:rsidRDefault="00440EEF" w:rsidP="00440EEF"/>
    <w:p w14:paraId="132B8E6B" w14:textId="620C003D" w:rsidR="00440EEF" w:rsidRDefault="00440EEF" w:rsidP="00E82801">
      <w:bookmarkStart w:id="27" w:name="include_clip_start_52"/>
      <w:bookmarkEnd w:id="27"/>
      <w:r>
        <w:t>H. 4891 -- Reps. Trantham, Moss, Crawford, Oremus, Bailey, A. M. Morgan, McCabe, Burns, Long, Cromer, Chumley, Ligon, J. L. Johnson, Jordan, Pope, Gagnon, J. E. Johnson, Kilmartin and White: A BILL TO AMEND THE SOUTH CAROLINA CODE OF LAWS BY AMENDING SECTION 56-5-750, RELATING TO MOTOR VEHICLE DRIVERS FAILING TO STOP WHEN SIGNALED BY LAW ENFORCEMENT VEHICLES, SO AS TO INCREASE THE PENALTIES FOR VIOLATIONS.</w:t>
      </w:r>
    </w:p>
    <w:p w14:paraId="19F2F251" w14:textId="0903623C" w:rsidR="00440EEF" w:rsidRDefault="00440EEF" w:rsidP="00440EEF">
      <w:bookmarkStart w:id="28" w:name="include_clip_end_52"/>
      <w:bookmarkEnd w:id="28"/>
      <w:r>
        <w:t>Referred to Committee on Judiciary</w:t>
      </w:r>
    </w:p>
    <w:p w14:paraId="5CF29A92" w14:textId="77777777" w:rsidR="00440EEF" w:rsidRDefault="00440EEF" w:rsidP="00440EEF"/>
    <w:p w14:paraId="341A9968" w14:textId="77777777" w:rsidR="00440EEF" w:rsidRDefault="00440EEF" w:rsidP="00440EEF">
      <w:pPr>
        <w:keepNext/>
      </w:pPr>
      <w:bookmarkStart w:id="29" w:name="include_clip_start_54"/>
      <w:bookmarkEnd w:id="29"/>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1EFEB296" w14:textId="7B7BF389" w:rsidR="00440EEF" w:rsidRDefault="00440EEF" w:rsidP="00440EEF">
      <w:bookmarkStart w:id="30" w:name="include_clip_end_54"/>
      <w:bookmarkEnd w:id="30"/>
      <w:r>
        <w:t>Referred to Anderson Delegation</w:t>
      </w:r>
    </w:p>
    <w:p w14:paraId="308841CB" w14:textId="77777777" w:rsidR="00440EEF" w:rsidRDefault="00440EEF" w:rsidP="00440EEF"/>
    <w:p w14:paraId="2C268CB0" w14:textId="77777777" w:rsidR="00440EEF" w:rsidRDefault="00440EEF" w:rsidP="00440EEF">
      <w:pPr>
        <w:keepNext/>
      </w:pPr>
      <w:bookmarkStart w:id="31" w:name="include_clip_start_56"/>
      <w:bookmarkEnd w:id="31"/>
      <w:r>
        <w:t>H. 4893 -- Reps. Forrest and Burns: A BILL TO AMEND THE SOUTH CAROLINA CODE OF LAWS BY AMENDING SECTION 8-13-1110, RELATING TO PERSONS REQUIRED TO FILE STATEMENT OF ECONOMIC INTERESTS, SO AS TO PROVIDE AN EXCEPTION FOR CERTAIN VOLUNTEERS; AND BY AMENDING SECTIONS 8-13-1308 AND 8-13-1309, BOTH RELATING TO THE FILING OF CAMPAIGN REPORTS, SO AS TO PROVIDE FOR AN EXCEPTION.</w:t>
      </w:r>
    </w:p>
    <w:p w14:paraId="171D1129" w14:textId="5DEFFB07" w:rsidR="00440EEF" w:rsidRDefault="00440EEF" w:rsidP="00440EEF">
      <w:bookmarkStart w:id="32" w:name="include_clip_end_56"/>
      <w:bookmarkEnd w:id="32"/>
      <w:r>
        <w:t>Referred to Committee on Judiciary</w:t>
      </w:r>
    </w:p>
    <w:p w14:paraId="31B0E628" w14:textId="77777777" w:rsidR="00440EEF" w:rsidRDefault="00440EEF" w:rsidP="00440EEF"/>
    <w:p w14:paraId="3B011A0E" w14:textId="77777777" w:rsidR="00440EEF" w:rsidRDefault="00440EEF" w:rsidP="00440EEF">
      <w:pPr>
        <w:keepNext/>
      </w:pPr>
      <w:bookmarkStart w:id="33" w:name="include_clip_start_58"/>
      <w:bookmarkEnd w:id="33"/>
      <w:r>
        <w:t>H. 4894 -- Reps. Pope, Hiott, Felder and B. Newton: A BILL TO AMEND THE SOUTH CAROLINA CODE OF LAWS BY ADDING SECTION 16-3-605 SO AS TO CREATE AN ENHANCED PENALTY FOR ASSAULT AND BATTERY CONVICTIONS AGAINST AN EDUCATIONAL PROFESSIONAL OR LAW ENFORCEMENT OFFICER DURING THE PERFORMANCE OF THEIR OFFICIAL DUTIES.</w:t>
      </w:r>
    </w:p>
    <w:p w14:paraId="702CD06E" w14:textId="345169A5" w:rsidR="00440EEF" w:rsidRDefault="00440EEF" w:rsidP="00440EEF">
      <w:bookmarkStart w:id="34" w:name="include_clip_end_58"/>
      <w:bookmarkEnd w:id="34"/>
      <w:r>
        <w:t>Referred to Committee on Judiciary</w:t>
      </w:r>
    </w:p>
    <w:p w14:paraId="1573EB40" w14:textId="77777777" w:rsidR="00B96D61" w:rsidRDefault="00B96D61" w:rsidP="00440EEF"/>
    <w:p w14:paraId="6A4D02D2" w14:textId="1B14AE13" w:rsidR="00B96D61" w:rsidRDefault="00B96D61" w:rsidP="00B96D61">
      <w:pPr>
        <w:jc w:val="center"/>
        <w:rPr>
          <w:b/>
        </w:rPr>
      </w:pPr>
      <w:r>
        <w:rPr>
          <w:b/>
        </w:rPr>
        <w:br w:type="column"/>
      </w:r>
      <w:r w:rsidRPr="00FB7A17">
        <w:rPr>
          <w:b/>
        </w:rPr>
        <w:t>ROLL CALL</w:t>
      </w:r>
    </w:p>
    <w:p w14:paraId="27721439" w14:textId="77777777" w:rsidR="00B96D61" w:rsidRDefault="00B96D61" w:rsidP="00B96D6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6D61" w:rsidRPr="00FB7A17" w14:paraId="2FCC587E" w14:textId="77777777" w:rsidTr="000B50F3">
        <w:trPr>
          <w:jc w:val="right"/>
        </w:trPr>
        <w:tc>
          <w:tcPr>
            <w:tcW w:w="2179" w:type="dxa"/>
            <w:shd w:val="clear" w:color="auto" w:fill="auto"/>
          </w:tcPr>
          <w:p w14:paraId="5E7E91B1" w14:textId="77777777" w:rsidR="00B96D61" w:rsidRPr="00FB7A17" w:rsidRDefault="00B96D61" w:rsidP="000B50F3">
            <w:pPr>
              <w:ind w:firstLine="0"/>
            </w:pPr>
            <w:bookmarkStart w:id="35" w:name="vote_start2"/>
            <w:bookmarkEnd w:id="35"/>
            <w:r>
              <w:t>Alexander</w:t>
            </w:r>
          </w:p>
        </w:tc>
        <w:tc>
          <w:tcPr>
            <w:tcW w:w="2179" w:type="dxa"/>
            <w:shd w:val="clear" w:color="auto" w:fill="auto"/>
          </w:tcPr>
          <w:p w14:paraId="38A81BFA" w14:textId="77777777" w:rsidR="00B96D61" w:rsidRPr="00FB7A17" w:rsidRDefault="00B96D61" w:rsidP="000B50F3">
            <w:pPr>
              <w:ind w:firstLine="0"/>
            </w:pPr>
            <w:r>
              <w:t>Anderson</w:t>
            </w:r>
          </w:p>
        </w:tc>
        <w:tc>
          <w:tcPr>
            <w:tcW w:w="2180" w:type="dxa"/>
            <w:shd w:val="clear" w:color="auto" w:fill="auto"/>
          </w:tcPr>
          <w:p w14:paraId="24461625" w14:textId="77777777" w:rsidR="00B96D61" w:rsidRPr="00FB7A17" w:rsidRDefault="00B96D61" w:rsidP="000B50F3">
            <w:pPr>
              <w:ind w:firstLine="0"/>
            </w:pPr>
            <w:r>
              <w:t>Atkinson</w:t>
            </w:r>
          </w:p>
        </w:tc>
      </w:tr>
      <w:tr w:rsidR="00B96D61" w:rsidRPr="00FB7A17" w14:paraId="74AA2F57" w14:textId="77777777" w:rsidTr="000B50F3">
        <w:tblPrEx>
          <w:jc w:val="left"/>
        </w:tblPrEx>
        <w:tc>
          <w:tcPr>
            <w:tcW w:w="2179" w:type="dxa"/>
            <w:shd w:val="clear" w:color="auto" w:fill="auto"/>
          </w:tcPr>
          <w:p w14:paraId="4D6BA573" w14:textId="77777777" w:rsidR="00B96D61" w:rsidRPr="00FB7A17" w:rsidRDefault="00B96D61" w:rsidP="000B50F3">
            <w:pPr>
              <w:ind w:firstLine="0"/>
            </w:pPr>
            <w:r>
              <w:t>Bailey</w:t>
            </w:r>
          </w:p>
        </w:tc>
        <w:tc>
          <w:tcPr>
            <w:tcW w:w="2179" w:type="dxa"/>
            <w:shd w:val="clear" w:color="auto" w:fill="auto"/>
          </w:tcPr>
          <w:p w14:paraId="35B71827" w14:textId="77777777" w:rsidR="00B96D61" w:rsidRPr="00FB7A17" w:rsidRDefault="00B96D61" w:rsidP="000B50F3">
            <w:pPr>
              <w:ind w:firstLine="0"/>
            </w:pPr>
            <w:r>
              <w:t>Bamberg</w:t>
            </w:r>
          </w:p>
        </w:tc>
        <w:tc>
          <w:tcPr>
            <w:tcW w:w="2180" w:type="dxa"/>
            <w:shd w:val="clear" w:color="auto" w:fill="auto"/>
          </w:tcPr>
          <w:p w14:paraId="4C264ECF" w14:textId="77777777" w:rsidR="00B96D61" w:rsidRPr="00FB7A17" w:rsidRDefault="00B96D61" w:rsidP="000B50F3">
            <w:pPr>
              <w:ind w:firstLine="0"/>
            </w:pPr>
            <w:r>
              <w:t>Bauer</w:t>
            </w:r>
          </w:p>
        </w:tc>
      </w:tr>
      <w:tr w:rsidR="00B96D61" w:rsidRPr="00FB7A17" w14:paraId="55AD8599" w14:textId="77777777" w:rsidTr="000B50F3">
        <w:tblPrEx>
          <w:jc w:val="left"/>
        </w:tblPrEx>
        <w:tc>
          <w:tcPr>
            <w:tcW w:w="2179" w:type="dxa"/>
            <w:shd w:val="clear" w:color="auto" w:fill="auto"/>
          </w:tcPr>
          <w:p w14:paraId="3FE71C22" w14:textId="77777777" w:rsidR="00B96D61" w:rsidRPr="00FB7A17" w:rsidRDefault="00B96D61" w:rsidP="000B50F3">
            <w:pPr>
              <w:ind w:firstLine="0"/>
            </w:pPr>
            <w:r>
              <w:t>Beach</w:t>
            </w:r>
          </w:p>
        </w:tc>
        <w:tc>
          <w:tcPr>
            <w:tcW w:w="2179" w:type="dxa"/>
            <w:shd w:val="clear" w:color="auto" w:fill="auto"/>
          </w:tcPr>
          <w:p w14:paraId="202F2430" w14:textId="77777777" w:rsidR="00B96D61" w:rsidRPr="00FB7A17" w:rsidRDefault="00B96D61" w:rsidP="000B50F3">
            <w:pPr>
              <w:ind w:firstLine="0"/>
            </w:pPr>
            <w:r>
              <w:t>Bernstein</w:t>
            </w:r>
          </w:p>
        </w:tc>
        <w:tc>
          <w:tcPr>
            <w:tcW w:w="2180" w:type="dxa"/>
            <w:shd w:val="clear" w:color="auto" w:fill="auto"/>
          </w:tcPr>
          <w:p w14:paraId="4B8C0520" w14:textId="77777777" w:rsidR="00B96D61" w:rsidRPr="00FB7A17" w:rsidRDefault="00B96D61" w:rsidP="000B50F3">
            <w:pPr>
              <w:ind w:firstLine="0"/>
            </w:pPr>
            <w:r>
              <w:t>Blackwell</w:t>
            </w:r>
          </w:p>
        </w:tc>
      </w:tr>
      <w:tr w:rsidR="00B96D61" w:rsidRPr="00FB7A17" w14:paraId="4AE8B742" w14:textId="77777777" w:rsidTr="000B50F3">
        <w:tblPrEx>
          <w:jc w:val="left"/>
        </w:tblPrEx>
        <w:tc>
          <w:tcPr>
            <w:tcW w:w="2179" w:type="dxa"/>
            <w:shd w:val="clear" w:color="auto" w:fill="auto"/>
          </w:tcPr>
          <w:p w14:paraId="7CEB2AC6" w14:textId="77777777" w:rsidR="00B96D61" w:rsidRPr="00FB7A17" w:rsidRDefault="00B96D61" w:rsidP="000B50F3">
            <w:pPr>
              <w:ind w:firstLine="0"/>
            </w:pPr>
            <w:r>
              <w:t>Bradley</w:t>
            </w:r>
          </w:p>
        </w:tc>
        <w:tc>
          <w:tcPr>
            <w:tcW w:w="2179" w:type="dxa"/>
            <w:shd w:val="clear" w:color="auto" w:fill="auto"/>
          </w:tcPr>
          <w:p w14:paraId="64D4F938" w14:textId="77777777" w:rsidR="00B96D61" w:rsidRPr="00FB7A17" w:rsidRDefault="00B96D61" w:rsidP="000B50F3">
            <w:pPr>
              <w:ind w:firstLine="0"/>
            </w:pPr>
            <w:r>
              <w:t>Brewer</w:t>
            </w:r>
          </w:p>
        </w:tc>
        <w:tc>
          <w:tcPr>
            <w:tcW w:w="2180" w:type="dxa"/>
            <w:shd w:val="clear" w:color="auto" w:fill="auto"/>
          </w:tcPr>
          <w:p w14:paraId="5969CCF5" w14:textId="77777777" w:rsidR="00B96D61" w:rsidRPr="00FB7A17" w:rsidRDefault="00B96D61" w:rsidP="000B50F3">
            <w:pPr>
              <w:ind w:firstLine="0"/>
            </w:pPr>
            <w:r>
              <w:t>Brittain</w:t>
            </w:r>
          </w:p>
        </w:tc>
      </w:tr>
      <w:tr w:rsidR="00B96D61" w:rsidRPr="00FB7A17" w14:paraId="46294368" w14:textId="77777777" w:rsidTr="000B50F3">
        <w:tblPrEx>
          <w:jc w:val="left"/>
        </w:tblPrEx>
        <w:tc>
          <w:tcPr>
            <w:tcW w:w="2179" w:type="dxa"/>
            <w:shd w:val="clear" w:color="auto" w:fill="auto"/>
          </w:tcPr>
          <w:p w14:paraId="5CCB3A2A" w14:textId="77777777" w:rsidR="00B96D61" w:rsidRPr="00FB7A17" w:rsidRDefault="00B96D61" w:rsidP="000B50F3">
            <w:pPr>
              <w:ind w:firstLine="0"/>
            </w:pPr>
            <w:r>
              <w:t>Burns</w:t>
            </w:r>
          </w:p>
        </w:tc>
        <w:tc>
          <w:tcPr>
            <w:tcW w:w="2179" w:type="dxa"/>
            <w:shd w:val="clear" w:color="auto" w:fill="auto"/>
          </w:tcPr>
          <w:p w14:paraId="7B833944" w14:textId="77777777" w:rsidR="00B96D61" w:rsidRPr="00FB7A17" w:rsidRDefault="00B96D61" w:rsidP="000B50F3">
            <w:pPr>
              <w:ind w:firstLine="0"/>
            </w:pPr>
            <w:r>
              <w:t>Bustos</w:t>
            </w:r>
          </w:p>
        </w:tc>
        <w:tc>
          <w:tcPr>
            <w:tcW w:w="2180" w:type="dxa"/>
            <w:shd w:val="clear" w:color="auto" w:fill="auto"/>
          </w:tcPr>
          <w:p w14:paraId="7438E800" w14:textId="77777777" w:rsidR="00B96D61" w:rsidRPr="00FB7A17" w:rsidRDefault="00B96D61" w:rsidP="000B50F3">
            <w:pPr>
              <w:ind w:firstLine="0"/>
            </w:pPr>
            <w:r>
              <w:t>Calhoon</w:t>
            </w:r>
          </w:p>
        </w:tc>
      </w:tr>
      <w:tr w:rsidR="00B96D61" w:rsidRPr="00FB7A17" w14:paraId="5FABA5BD" w14:textId="77777777" w:rsidTr="000B50F3">
        <w:tblPrEx>
          <w:jc w:val="left"/>
        </w:tblPrEx>
        <w:tc>
          <w:tcPr>
            <w:tcW w:w="2179" w:type="dxa"/>
            <w:shd w:val="clear" w:color="auto" w:fill="auto"/>
          </w:tcPr>
          <w:p w14:paraId="380BCCEA" w14:textId="77777777" w:rsidR="00B96D61" w:rsidRPr="00FB7A17" w:rsidRDefault="00B96D61" w:rsidP="000B50F3">
            <w:pPr>
              <w:ind w:firstLine="0"/>
            </w:pPr>
            <w:r>
              <w:t>Carter</w:t>
            </w:r>
          </w:p>
        </w:tc>
        <w:tc>
          <w:tcPr>
            <w:tcW w:w="2179" w:type="dxa"/>
            <w:shd w:val="clear" w:color="auto" w:fill="auto"/>
          </w:tcPr>
          <w:p w14:paraId="37C10892" w14:textId="77777777" w:rsidR="00B96D61" w:rsidRPr="00FB7A17" w:rsidRDefault="00B96D61" w:rsidP="000B50F3">
            <w:pPr>
              <w:ind w:firstLine="0"/>
            </w:pPr>
            <w:r>
              <w:t>Caskey</w:t>
            </w:r>
          </w:p>
        </w:tc>
        <w:tc>
          <w:tcPr>
            <w:tcW w:w="2180" w:type="dxa"/>
            <w:shd w:val="clear" w:color="auto" w:fill="auto"/>
          </w:tcPr>
          <w:p w14:paraId="0372A189" w14:textId="77777777" w:rsidR="00B96D61" w:rsidRPr="00FB7A17" w:rsidRDefault="00B96D61" w:rsidP="000B50F3">
            <w:pPr>
              <w:ind w:firstLine="0"/>
            </w:pPr>
            <w:r>
              <w:t>Chapman</w:t>
            </w:r>
          </w:p>
        </w:tc>
      </w:tr>
      <w:tr w:rsidR="00B96D61" w:rsidRPr="00FB7A17" w14:paraId="7CD746FC" w14:textId="77777777" w:rsidTr="000B50F3">
        <w:tblPrEx>
          <w:jc w:val="left"/>
        </w:tblPrEx>
        <w:tc>
          <w:tcPr>
            <w:tcW w:w="2179" w:type="dxa"/>
            <w:shd w:val="clear" w:color="auto" w:fill="auto"/>
          </w:tcPr>
          <w:p w14:paraId="57021A80" w14:textId="77777777" w:rsidR="00B96D61" w:rsidRPr="00FB7A17" w:rsidRDefault="00B96D61" w:rsidP="000B50F3">
            <w:pPr>
              <w:ind w:firstLine="0"/>
            </w:pPr>
            <w:r>
              <w:t>Chumley</w:t>
            </w:r>
          </w:p>
        </w:tc>
        <w:tc>
          <w:tcPr>
            <w:tcW w:w="2179" w:type="dxa"/>
            <w:shd w:val="clear" w:color="auto" w:fill="auto"/>
          </w:tcPr>
          <w:p w14:paraId="06BF8E59" w14:textId="77777777" w:rsidR="00B96D61" w:rsidRPr="00FB7A17" w:rsidRDefault="00B96D61" w:rsidP="000B50F3">
            <w:pPr>
              <w:ind w:firstLine="0"/>
            </w:pPr>
            <w:r>
              <w:t>Clyburn</w:t>
            </w:r>
          </w:p>
        </w:tc>
        <w:tc>
          <w:tcPr>
            <w:tcW w:w="2180" w:type="dxa"/>
            <w:shd w:val="clear" w:color="auto" w:fill="auto"/>
          </w:tcPr>
          <w:p w14:paraId="7DC4AABE" w14:textId="77777777" w:rsidR="00B96D61" w:rsidRPr="00FB7A17" w:rsidRDefault="00B96D61" w:rsidP="000B50F3">
            <w:pPr>
              <w:ind w:firstLine="0"/>
            </w:pPr>
            <w:r>
              <w:t>Cobb-Hunter</w:t>
            </w:r>
          </w:p>
        </w:tc>
      </w:tr>
      <w:tr w:rsidR="00B96D61" w:rsidRPr="00FB7A17" w14:paraId="180A7DE0" w14:textId="77777777" w:rsidTr="000B50F3">
        <w:tblPrEx>
          <w:jc w:val="left"/>
        </w:tblPrEx>
        <w:tc>
          <w:tcPr>
            <w:tcW w:w="2179" w:type="dxa"/>
            <w:shd w:val="clear" w:color="auto" w:fill="auto"/>
          </w:tcPr>
          <w:p w14:paraId="69CB3D70" w14:textId="77777777" w:rsidR="00B96D61" w:rsidRPr="00FB7A17" w:rsidRDefault="00B96D61" w:rsidP="000B50F3">
            <w:pPr>
              <w:ind w:firstLine="0"/>
            </w:pPr>
            <w:r>
              <w:t>Connell</w:t>
            </w:r>
          </w:p>
        </w:tc>
        <w:tc>
          <w:tcPr>
            <w:tcW w:w="2179" w:type="dxa"/>
            <w:shd w:val="clear" w:color="auto" w:fill="auto"/>
          </w:tcPr>
          <w:p w14:paraId="3500D053" w14:textId="77777777" w:rsidR="00B96D61" w:rsidRPr="00FB7A17" w:rsidRDefault="00B96D61" w:rsidP="000B50F3">
            <w:pPr>
              <w:ind w:firstLine="0"/>
            </w:pPr>
            <w:r>
              <w:t>B. L. Cox</w:t>
            </w:r>
          </w:p>
        </w:tc>
        <w:tc>
          <w:tcPr>
            <w:tcW w:w="2180" w:type="dxa"/>
            <w:shd w:val="clear" w:color="auto" w:fill="auto"/>
          </w:tcPr>
          <w:p w14:paraId="7B44C36F" w14:textId="77777777" w:rsidR="00B96D61" w:rsidRPr="00FB7A17" w:rsidRDefault="00B96D61" w:rsidP="000B50F3">
            <w:pPr>
              <w:ind w:firstLine="0"/>
            </w:pPr>
            <w:r>
              <w:t>Crawford</w:t>
            </w:r>
          </w:p>
        </w:tc>
      </w:tr>
      <w:tr w:rsidR="00B96D61" w:rsidRPr="00FB7A17" w14:paraId="17E3F285" w14:textId="77777777" w:rsidTr="000B50F3">
        <w:tblPrEx>
          <w:jc w:val="left"/>
        </w:tblPrEx>
        <w:tc>
          <w:tcPr>
            <w:tcW w:w="2179" w:type="dxa"/>
            <w:shd w:val="clear" w:color="auto" w:fill="auto"/>
          </w:tcPr>
          <w:p w14:paraId="658BBA49" w14:textId="77777777" w:rsidR="00B96D61" w:rsidRPr="00FB7A17" w:rsidRDefault="00B96D61" w:rsidP="000B50F3">
            <w:pPr>
              <w:ind w:firstLine="0"/>
            </w:pPr>
            <w:r>
              <w:t>Cromer</w:t>
            </w:r>
          </w:p>
        </w:tc>
        <w:tc>
          <w:tcPr>
            <w:tcW w:w="2179" w:type="dxa"/>
            <w:shd w:val="clear" w:color="auto" w:fill="auto"/>
          </w:tcPr>
          <w:p w14:paraId="3C768066" w14:textId="77777777" w:rsidR="00B96D61" w:rsidRPr="00FB7A17" w:rsidRDefault="00B96D61" w:rsidP="000B50F3">
            <w:pPr>
              <w:ind w:firstLine="0"/>
            </w:pPr>
            <w:r>
              <w:t>Davis</w:t>
            </w:r>
          </w:p>
        </w:tc>
        <w:tc>
          <w:tcPr>
            <w:tcW w:w="2180" w:type="dxa"/>
            <w:shd w:val="clear" w:color="auto" w:fill="auto"/>
          </w:tcPr>
          <w:p w14:paraId="2928A8E4" w14:textId="77777777" w:rsidR="00B96D61" w:rsidRPr="00FB7A17" w:rsidRDefault="00B96D61" w:rsidP="000B50F3">
            <w:pPr>
              <w:ind w:firstLine="0"/>
            </w:pPr>
            <w:r>
              <w:t>Dillard</w:t>
            </w:r>
          </w:p>
        </w:tc>
      </w:tr>
      <w:tr w:rsidR="00B96D61" w:rsidRPr="00FB7A17" w14:paraId="4C35D786" w14:textId="77777777" w:rsidTr="000B50F3">
        <w:tblPrEx>
          <w:jc w:val="left"/>
        </w:tblPrEx>
        <w:tc>
          <w:tcPr>
            <w:tcW w:w="2179" w:type="dxa"/>
            <w:shd w:val="clear" w:color="auto" w:fill="auto"/>
          </w:tcPr>
          <w:p w14:paraId="1EDB9AEE" w14:textId="77777777" w:rsidR="00B96D61" w:rsidRPr="00FB7A17" w:rsidRDefault="00B96D61" w:rsidP="000B50F3">
            <w:pPr>
              <w:ind w:firstLine="0"/>
            </w:pPr>
            <w:r>
              <w:t>Elliott</w:t>
            </w:r>
          </w:p>
        </w:tc>
        <w:tc>
          <w:tcPr>
            <w:tcW w:w="2179" w:type="dxa"/>
            <w:shd w:val="clear" w:color="auto" w:fill="auto"/>
          </w:tcPr>
          <w:p w14:paraId="69D3624B" w14:textId="77777777" w:rsidR="00B96D61" w:rsidRPr="00FB7A17" w:rsidRDefault="00B96D61" w:rsidP="000B50F3">
            <w:pPr>
              <w:ind w:firstLine="0"/>
            </w:pPr>
            <w:r>
              <w:t>Erickson</w:t>
            </w:r>
          </w:p>
        </w:tc>
        <w:tc>
          <w:tcPr>
            <w:tcW w:w="2180" w:type="dxa"/>
            <w:shd w:val="clear" w:color="auto" w:fill="auto"/>
          </w:tcPr>
          <w:p w14:paraId="6D6EBC2C" w14:textId="77777777" w:rsidR="00B96D61" w:rsidRPr="00FB7A17" w:rsidRDefault="00B96D61" w:rsidP="000B50F3">
            <w:pPr>
              <w:ind w:firstLine="0"/>
            </w:pPr>
            <w:r>
              <w:t>Felder</w:t>
            </w:r>
          </w:p>
        </w:tc>
      </w:tr>
      <w:tr w:rsidR="00B96D61" w:rsidRPr="00FB7A17" w14:paraId="4B8D5CEE" w14:textId="77777777" w:rsidTr="000B50F3">
        <w:tblPrEx>
          <w:jc w:val="left"/>
        </w:tblPrEx>
        <w:tc>
          <w:tcPr>
            <w:tcW w:w="2179" w:type="dxa"/>
            <w:shd w:val="clear" w:color="auto" w:fill="auto"/>
          </w:tcPr>
          <w:p w14:paraId="489A0D1D" w14:textId="77777777" w:rsidR="00B96D61" w:rsidRPr="00FB7A17" w:rsidRDefault="00B96D61" w:rsidP="000B50F3">
            <w:pPr>
              <w:ind w:firstLine="0"/>
            </w:pPr>
            <w:r>
              <w:t>Forrest</w:t>
            </w:r>
          </w:p>
        </w:tc>
        <w:tc>
          <w:tcPr>
            <w:tcW w:w="2179" w:type="dxa"/>
            <w:shd w:val="clear" w:color="auto" w:fill="auto"/>
          </w:tcPr>
          <w:p w14:paraId="58F5FEC8" w14:textId="77777777" w:rsidR="00B96D61" w:rsidRPr="00FB7A17" w:rsidRDefault="00B96D61" w:rsidP="000B50F3">
            <w:pPr>
              <w:ind w:firstLine="0"/>
            </w:pPr>
            <w:r>
              <w:t>Gagnon</w:t>
            </w:r>
          </w:p>
        </w:tc>
        <w:tc>
          <w:tcPr>
            <w:tcW w:w="2180" w:type="dxa"/>
            <w:shd w:val="clear" w:color="auto" w:fill="auto"/>
          </w:tcPr>
          <w:p w14:paraId="703C120C" w14:textId="77777777" w:rsidR="00B96D61" w:rsidRPr="00FB7A17" w:rsidRDefault="00B96D61" w:rsidP="000B50F3">
            <w:pPr>
              <w:ind w:firstLine="0"/>
            </w:pPr>
            <w:r>
              <w:t>Garvin</w:t>
            </w:r>
          </w:p>
        </w:tc>
      </w:tr>
      <w:tr w:rsidR="00B96D61" w:rsidRPr="00FB7A17" w14:paraId="79F36C9F" w14:textId="77777777" w:rsidTr="000B50F3">
        <w:tblPrEx>
          <w:jc w:val="left"/>
        </w:tblPrEx>
        <w:tc>
          <w:tcPr>
            <w:tcW w:w="2179" w:type="dxa"/>
            <w:shd w:val="clear" w:color="auto" w:fill="auto"/>
          </w:tcPr>
          <w:p w14:paraId="0932F8FF" w14:textId="77777777" w:rsidR="00B96D61" w:rsidRPr="00FB7A17" w:rsidRDefault="00B96D61" w:rsidP="000B50F3">
            <w:pPr>
              <w:ind w:firstLine="0"/>
            </w:pPr>
            <w:r>
              <w:t>Gatch</w:t>
            </w:r>
          </w:p>
        </w:tc>
        <w:tc>
          <w:tcPr>
            <w:tcW w:w="2179" w:type="dxa"/>
            <w:shd w:val="clear" w:color="auto" w:fill="auto"/>
          </w:tcPr>
          <w:p w14:paraId="0386FCA6" w14:textId="77777777" w:rsidR="00B96D61" w:rsidRPr="00FB7A17" w:rsidRDefault="00B96D61" w:rsidP="000B50F3">
            <w:pPr>
              <w:ind w:firstLine="0"/>
            </w:pPr>
            <w:r>
              <w:t>Gibson</w:t>
            </w:r>
          </w:p>
        </w:tc>
        <w:tc>
          <w:tcPr>
            <w:tcW w:w="2180" w:type="dxa"/>
            <w:shd w:val="clear" w:color="auto" w:fill="auto"/>
          </w:tcPr>
          <w:p w14:paraId="6C970DA5" w14:textId="77777777" w:rsidR="00B96D61" w:rsidRPr="00FB7A17" w:rsidRDefault="00B96D61" w:rsidP="000B50F3">
            <w:pPr>
              <w:ind w:firstLine="0"/>
            </w:pPr>
            <w:r>
              <w:t>Gilliam</w:t>
            </w:r>
          </w:p>
        </w:tc>
      </w:tr>
      <w:tr w:rsidR="00B96D61" w:rsidRPr="00FB7A17" w14:paraId="40266BD8" w14:textId="77777777" w:rsidTr="000B50F3">
        <w:tblPrEx>
          <w:jc w:val="left"/>
        </w:tblPrEx>
        <w:tc>
          <w:tcPr>
            <w:tcW w:w="2179" w:type="dxa"/>
            <w:shd w:val="clear" w:color="auto" w:fill="auto"/>
          </w:tcPr>
          <w:p w14:paraId="0A9B0F5E" w14:textId="77777777" w:rsidR="00B96D61" w:rsidRPr="00FB7A17" w:rsidRDefault="00B96D61" w:rsidP="000B50F3">
            <w:pPr>
              <w:ind w:firstLine="0"/>
            </w:pPr>
            <w:r>
              <w:t>Gilliard</w:t>
            </w:r>
          </w:p>
        </w:tc>
        <w:tc>
          <w:tcPr>
            <w:tcW w:w="2179" w:type="dxa"/>
            <w:shd w:val="clear" w:color="auto" w:fill="auto"/>
          </w:tcPr>
          <w:p w14:paraId="79A94982" w14:textId="77777777" w:rsidR="00B96D61" w:rsidRPr="00FB7A17" w:rsidRDefault="00B96D61" w:rsidP="000B50F3">
            <w:pPr>
              <w:ind w:firstLine="0"/>
            </w:pPr>
            <w:r>
              <w:t>Guest</w:t>
            </w:r>
          </w:p>
        </w:tc>
        <w:tc>
          <w:tcPr>
            <w:tcW w:w="2180" w:type="dxa"/>
            <w:shd w:val="clear" w:color="auto" w:fill="auto"/>
          </w:tcPr>
          <w:p w14:paraId="6E76018D" w14:textId="77777777" w:rsidR="00B96D61" w:rsidRPr="00FB7A17" w:rsidRDefault="00B96D61" w:rsidP="000B50F3">
            <w:pPr>
              <w:ind w:firstLine="0"/>
            </w:pPr>
            <w:r>
              <w:t>Guffey</w:t>
            </w:r>
          </w:p>
        </w:tc>
      </w:tr>
      <w:tr w:rsidR="00B96D61" w:rsidRPr="00FB7A17" w14:paraId="503B0D61" w14:textId="77777777" w:rsidTr="000B50F3">
        <w:tblPrEx>
          <w:jc w:val="left"/>
        </w:tblPrEx>
        <w:tc>
          <w:tcPr>
            <w:tcW w:w="2179" w:type="dxa"/>
            <w:shd w:val="clear" w:color="auto" w:fill="auto"/>
          </w:tcPr>
          <w:p w14:paraId="1D040D6B" w14:textId="77777777" w:rsidR="00B96D61" w:rsidRPr="00FB7A17" w:rsidRDefault="00B96D61" w:rsidP="000B50F3">
            <w:pPr>
              <w:ind w:firstLine="0"/>
            </w:pPr>
            <w:r>
              <w:t>Haddon</w:t>
            </w:r>
          </w:p>
        </w:tc>
        <w:tc>
          <w:tcPr>
            <w:tcW w:w="2179" w:type="dxa"/>
            <w:shd w:val="clear" w:color="auto" w:fill="auto"/>
          </w:tcPr>
          <w:p w14:paraId="3F839471" w14:textId="77777777" w:rsidR="00B96D61" w:rsidRPr="00FB7A17" w:rsidRDefault="00B96D61" w:rsidP="000B50F3">
            <w:pPr>
              <w:ind w:firstLine="0"/>
            </w:pPr>
            <w:r>
              <w:t>Hager</w:t>
            </w:r>
          </w:p>
        </w:tc>
        <w:tc>
          <w:tcPr>
            <w:tcW w:w="2180" w:type="dxa"/>
            <w:shd w:val="clear" w:color="auto" w:fill="auto"/>
          </w:tcPr>
          <w:p w14:paraId="35E29356" w14:textId="77777777" w:rsidR="00B96D61" w:rsidRPr="00FB7A17" w:rsidRDefault="00B96D61" w:rsidP="000B50F3">
            <w:pPr>
              <w:ind w:firstLine="0"/>
            </w:pPr>
            <w:r>
              <w:t>Hardee</w:t>
            </w:r>
          </w:p>
        </w:tc>
      </w:tr>
      <w:tr w:rsidR="00B96D61" w:rsidRPr="00FB7A17" w14:paraId="18E24E0A" w14:textId="77777777" w:rsidTr="000B50F3">
        <w:tblPrEx>
          <w:jc w:val="left"/>
        </w:tblPrEx>
        <w:tc>
          <w:tcPr>
            <w:tcW w:w="2179" w:type="dxa"/>
            <w:shd w:val="clear" w:color="auto" w:fill="auto"/>
          </w:tcPr>
          <w:p w14:paraId="047D127E" w14:textId="77777777" w:rsidR="00B96D61" w:rsidRPr="00FB7A17" w:rsidRDefault="00B96D61" w:rsidP="000B50F3">
            <w:pPr>
              <w:ind w:firstLine="0"/>
            </w:pPr>
            <w:r>
              <w:t>Harris</w:t>
            </w:r>
          </w:p>
        </w:tc>
        <w:tc>
          <w:tcPr>
            <w:tcW w:w="2179" w:type="dxa"/>
            <w:shd w:val="clear" w:color="auto" w:fill="auto"/>
          </w:tcPr>
          <w:p w14:paraId="4D3B0D7E" w14:textId="77777777" w:rsidR="00B96D61" w:rsidRPr="00FB7A17" w:rsidRDefault="00B96D61" w:rsidP="000B50F3">
            <w:pPr>
              <w:ind w:firstLine="0"/>
            </w:pPr>
            <w:r>
              <w:t>Hart</w:t>
            </w:r>
          </w:p>
        </w:tc>
        <w:tc>
          <w:tcPr>
            <w:tcW w:w="2180" w:type="dxa"/>
            <w:shd w:val="clear" w:color="auto" w:fill="auto"/>
          </w:tcPr>
          <w:p w14:paraId="6D816A92" w14:textId="77777777" w:rsidR="00B96D61" w:rsidRPr="00FB7A17" w:rsidRDefault="00B96D61" w:rsidP="000B50F3">
            <w:pPr>
              <w:ind w:firstLine="0"/>
            </w:pPr>
            <w:r>
              <w:t>Hartnett</w:t>
            </w:r>
          </w:p>
        </w:tc>
      </w:tr>
      <w:tr w:rsidR="00B96D61" w:rsidRPr="00FB7A17" w14:paraId="0A0730E5" w14:textId="77777777" w:rsidTr="000B50F3">
        <w:tblPrEx>
          <w:jc w:val="left"/>
        </w:tblPrEx>
        <w:tc>
          <w:tcPr>
            <w:tcW w:w="2179" w:type="dxa"/>
            <w:shd w:val="clear" w:color="auto" w:fill="auto"/>
          </w:tcPr>
          <w:p w14:paraId="3CD897CC" w14:textId="77777777" w:rsidR="00B96D61" w:rsidRPr="00FB7A17" w:rsidRDefault="00B96D61" w:rsidP="000B50F3">
            <w:pPr>
              <w:ind w:firstLine="0"/>
            </w:pPr>
            <w:r>
              <w:t>Hayes</w:t>
            </w:r>
          </w:p>
        </w:tc>
        <w:tc>
          <w:tcPr>
            <w:tcW w:w="2179" w:type="dxa"/>
            <w:shd w:val="clear" w:color="auto" w:fill="auto"/>
          </w:tcPr>
          <w:p w14:paraId="5C442F7F" w14:textId="77777777" w:rsidR="00B96D61" w:rsidRPr="00FB7A17" w:rsidRDefault="00B96D61" w:rsidP="000B50F3">
            <w:pPr>
              <w:ind w:firstLine="0"/>
            </w:pPr>
            <w:r>
              <w:t>Henderson-Myers</w:t>
            </w:r>
          </w:p>
        </w:tc>
        <w:tc>
          <w:tcPr>
            <w:tcW w:w="2180" w:type="dxa"/>
            <w:shd w:val="clear" w:color="auto" w:fill="auto"/>
          </w:tcPr>
          <w:p w14:paraId="3EDEF26E" w14:textId="77777777" w:rsidR="00B96D61" w:rsidRPr="00FB7A17" w:rsidRDefault="00B96D61" w:rsidP="000B50F3">
            <w:pPr>
              <w:ind w:firstLine="0"/>
            </w:pPr>
            <w:r>
              <w:t>Herbkersman</w:t>
            </w:r>
          </w:p>
        </w:tc>
      </w:tr>
      <w:tr w:rsidR="00B96D61" w:rsidRPr="00FB7A17" w14:paraId="2C0375B5" w14:textId="77777777" w:rsidTr="000B50F3">
        <w:tblPrEx>
          <w:jc w:val="left"/>
        </w:tblPrEx>
        <w:tc>
          <w:tcPr>
            <w:tcW w:w="2179" w:type="dxa"/>
            <w:shd w:val="clear" w:color="auto" w:fill="auto"/>
          </w:tcPr>
          <w:p w14:paraId="50EB66E1" w14:textId="77777777" w:rsidR="00B96D61" w:rsidRPr="00FB7A17" w:rsidRDefault="00B96D61" w:rsidP="000B50F3">
            <w:pPr>
              <w:ind w:firstLine="0"/>
            </w:pPr>
            <w:r>
              <w:t>Hewitt</w:t>
            </w:r>
          </w:p>
        </w:tc>
        <w:tc>
          <w:tcPr>
            <w:tcW w:w="2179" w:type="dxa"/>
            <w:shd w:val="clear" w:color="auto" w:fill="auto"/>
          </w:tcPr>
          <w:p w14:paraId="71D6AD96" w14:textId="77777777" w:rsidR="00B96D61" w:rsidRPr="00FB7A17" w:rsidRDefault="00B96D61" w:rsidP="000B50F3">
            <w:pPr>
              <w:ind w:firstLine="0"/>
            </w:pPr>
            <w:r>
              <w:t>Hiott</w:t>
            </w:r>
          </w:p>
        </w:tc>
        <w:tc>
          <w:tcPr>
            <w:tcW w:w="2180" w:type="dxa"/>
            <w:shd w:val="clear" w:color="auto" w:fill="auto"/>
          </w:tcPr>
          <w:p w14:paraId="53CE4A41" w14:textId="77777777" w:rsidR="00B96D61" w:rsidRPr="00FB7A17" w:rsidRDefault="00B96D61" w:rsidP="000B50F3">
            <w:pPr>
              <w:ind w:firstLine="0"/>
            </w:pPr>
            <w:r>
              <w:t>Hosey</w:t>
            </w:r>
          </w:p>
        </w:tc>
      </w:tr>
      <w:tr w:rsidR="00B96D61" w:rsidRPr="00FB7A17" w14:paraId="721E11F3" w14:textId="77777777" w:rsidTr="000B50F3">
        <w:tblPrEx>
          <w:jc w:val="left"/>
        </w:tblPrEx>
        <w:tc>
          <w:tcPr>
            <w:tcW w:w="2179" w:type="dxa"/>
            <w:shd w:val="clear" w:color="auto" w:fill="auto"/>
          </w:tcPr>
          <w:p w14:paraId="1BC76F48" w14:textId="77777777" w:rsidR="00B96D61" w:rsidRPr="00FB7A17" w:rsidRDefault="00B96D61" w:rsidP="000B50F3">
            <w:pPr>
              <w:ind w:firstLine="0"/>
            </w:pPr>
            <w:r>
              <w:t>Howard</w:t>
            </w:r>
          </w:p>
        </w:tc>
        <w:tc>
          <w:tcPr>
            <w:tcW w:w="2179" w:type="dxa"/>
            <w:shd w:val="clear" w:color="auto" w:fill="auto"/>
          </w:tcPr>
          <w:p w14:paraId="4D04DE6B" w14:textId="77777777" w:rsidR="00B96D61" w:rsidRPr="00FB7A17" w:rsidRDefault="00B96D61" w:rsidP="000B50F3">
            <w:pPr>
              <w:ind w:firstLine="0"/>
            </w:pPr>
            <w:r>
              <w:t>Hyde</w:t>
            </w:r>
          </w:p>
        </w:tc>
        <w:tc>
          <w:tcPr>
            <w:tcW w:w="2180" w:type="dxa"/>
            <w:shd w:val="clear" w:color="auto" w:fill="auto"/>
          </w:tcPr>
          <w:p w14:paraId="4ED590BA" w14:textId="77777777" w:rsidR="00B96D61" w:rsidRPr="00FB7A17" w:rsidRDefault="00B96D61" w:rsidP="000B50F3">
            <w:pPr>
              <w:ind w:firstLine="0"/>
            </w:pPr>
            <w:r>
              <w:t>Jefferson</w:t>
            </w:r>
          </w:p>
        </w:tc>
      </w:tr>
      <w:tr w:rsidR="00B96D61" w:rsidRPr="00FB7A17" w14:paraId="0DE3247D" w14:textId="77777777" w:rsidTr="000B50F3">
        <w:tblPrEx>
          <w:jc w:val="left"/>
        </w:tblPrEx>
        <w:tc>
          <w:tcPr>
            <w:tcW w:w="2179" w:type="dxa"/>
            <w:shd w:val="clear" w:color="auto" w:fill="auto"/>
          </w:tcPr>
          <w:p w14:paraId="06A38414" w14:textId="77777777" w:rsidR="00B96D61" w:rsidRPr="00FB7A17" w:rsidRDefault="00B96D61" w:rsidP="000B50F3">
            <w:pPr>
              <w:ind w:firstLine="0"/>
            </w:pPr>
            <w:r>
              <w:t>J. E. Johnson</w:t>
            </w:r>
          </w:p>
        </w:tc>
        <w:tc>
          <w:tcPr>
            <w:tcW w:w="2179" w:type="dxa"/>
            <w:shd w:val="clear" w:color="auto" w:fill="auto"/>
          </w:tcPr>
          <w:p w14:paraId="4A0E9CDA" w14:textId="77777777" w:rsidR="00B96D61" w:rsidRPr="00FB7A17" w:rsidRDefault="00B96D61" w:rsidP="000B50F3">
            <w:pPr>
              <w:ind w:firstLine="0"/>
            </w:pPr>
            <w:r>
              <w:t>J. L. Johnson</w:t>
            </w:r>
          </w:p>
        </w:tc>
        <w:tc>
          <w:tcPr>
            <w:tcW w:w="2180" w:type="dxa"/>
            <w:shd w:val="clear" w:color="auto" w:fill="auto"/>
          </w:tcPr>
          <w:p w14:paraId="2DA429C5" w14:textId="77777777" w:rsidR="00B96D61" w:rsidRPr="00FB7A17" w:rsidRDefault="00B96D61" w:rsidP="000B50F3">
            <w:pPr>
              <w:ind w:firstLine="0"/>
            </w:pPr>
            <w:r>
              <w:t>S. Jones</w:t>
            </w:r>
          </w:p>
        </w:tc>
      </w:tr>
      <w:tr w:rsidR="00B96D61" w:rsidRPr="00FB7A17" w14:paraId="60BE9C69" w14:textId="77777777" w:rsidTr="000B50F3">
        <w:tblPrEx>
          <w:jc w:val="left"/>
        </w:tblPrEx>
        <w:tc>
          <w:tcPr>
            <w:tcW w:w="2179" w:type="dxa"/>
            <w:shd w:val="clear" w:color="auto" w:fill="auto"/>
          </w:tcPr>
          <w:p w14:paraId="5DFB928B" w14:textId="77777777" w:rsidR="00B96D61" w:rsidRPr="00FB7A17" w:rsidRDefault="00B96D61" w:rsidP="000B50F3">
            <w:pPr>
              <w:ind w:firstLine="0"/>
            </w:pPr>
            <w:r>
              <w:t>W. Jones</w:t>
            </w:r>
          </w:p>
        </w:tc>
        <w:tc>
          <w:tcPr>
            <w:tcW w:w="2179" w:type="dxa"/>
            <w:shd w:val="clear" w:color="auto" w:fill="auto"/>
          </w:tcPr>
          <w:p w14:paraId="1731D51C" w14:textId="77777777" w:rsidR="00B96D61" w:rsidRPr="00FB7A17" w:rsidRDefault="00B96D61" w:rsidP="000B50F3">
            <w:pPr>
              <w:ind w:firstLine="0"/>
            </w:pPr>
            <w:r>
              <w:t>Jordan</w:t>
            </w:r>
          </w:p>
        </w:tc>
        <w:tc>
          <w:tcPr>
            <w:tcW w:w="2180" w:type="dxa"/>
            <w:shd w:val="clear" w:color="auto" w:fill="auto"/>
          </w:tcPr>
          <w:p w14:paraId="6DC95B40" w14:textId="77777777" w:rsidR="00B96D61" w:rsidRPr="00FB7A17" w:rsidRDefault="00B96D61" w:rsidP="000B50F3">
            <w:pPr>
              <w:ind w:firstLine="0"/>
            </w:pPr>
            <w:r>
              <w:t>Kilmartin</w:t>
            </w:r>
          </w:p>
        </w:tc>
      </w:tr>
      <w:tr w:rsidR="00B96D61" w:rsidRPr="00FB7A17" w14:paraId="448E7429" w14:textId="77777777" w:rsidTr="000B50F3">
        <w:tblPrEx>
          <w:jc w:val="left"/>
        </w:tblPrEx>
        <w:tc>
          <w:tcPr>
            <w:tcW w:w="2179" w:type="dxa"/>
            <w:shd w:val="clear" w:color="auto" w:fill="auto"/>
          </w:tcPr>
          <w:p w14:paraId="0B835338" w14:textId="77777777" w:rsidR="00B96D61" w:rsidRPr="00FB7A17" w:rsidRDefault="00B96D61" w:rsidP="000B50F3">
            <w:pPr>
              <w:ind w:firstLine="0"/>
            </w:pPr>
            <w:r>
              <w:t>King</w:t>
            </w:r>
          </w:p>
        </w:tc>
        <w:tc>
          <w:tcPr>
            <w:tcW w:w="2179" w:type="dxa"/>
            <w:shd w:val="clear" w:color="auto" w:fill="auto"/>
          </w:tcPr>
          <w:p w14:paraId="481C5479" w14:textId="77777777" w:rsidR="00B96D61" w:rsidRPr="00FB7A17" w:rsidRDefault="00B96D61" w:rsidP="000B50F3">
            <w:pPr>
              <w:ind w:firstLine="0"/>
            </w:pPr>
            <w:r>
              <w:t>Kirby</w:t>
            </w:r>
          </w:p>
        </w:tc>
        <w:tc>
          <w:tcPr>
            <w:tcW w:w="2180" w:type="dxa"/>
            <w:shd w:val="clear" w:color="auto" w:fill="auto"/>
          </w:tcPr>
          <w:p w14:paraId="01E18A97" w14:textId="77777777" w:rsidR="00B96D61" w:rsidRPr="00FB7A17" w:rsidRDefault="00B96D61" w:rsidP="000B50F3">
            <w:pPr>
              <w:ind w:firstLine="0"/>
            </w:pPr>
            <w:r>
              <w:t>Landing</w:t>
            </w:r>
          </w:p>
        </w:tc>
      </w:tr>
      <w:tr w:rsidR="00B96D61" w:rsidRPr="00FB7A17" w14:paraId="5597B3D3" w14:textId="77777777" w:rsidTr="000B50F3">
        <w:tblPrEx>
          <w:jc w:val="left"/>
        </w:tblPrEx>
        <w:tc>
          <w:tcPr>
            <w:tcW w:w="2179" w:type="dxa"/>
            <w:shd w:val="clear" w:color="auto" w:fill="auto"/>
          </w:tcPr>
          <w:p w14:paraId="280B104E" w14:textId="77777777" w:rsidR="00B96D61" w:rsidRPr="00FB7A17" w:rsidRDefault="00B96D61" w:rsidP="000B50F3">
            <w:pPr>
              <w:ind w:firstLine="0"/>
            </w:pPr>
            <w:r>
              <w:t>Lawson</w:t>
            </w:r>
          </w:p>
        </w:tc>
        <w:tc>
          <w:tcPr>
            <w:tcW w:w="2179" w:type="dxa"/>
            <w:shd w:val="clear" w:color="auto" w:fill="auto"/>
          </w:tcPr>
          <w:p w14:paraId="4B7D4EC9" w14:textId="77777777" w:rsidR="00B96D61" w:rsidRPr="00FB7A17" w:rsidRDefault="00B96D61" w:rsidP="000B50F3">
            <w:pPr>
              <w:ind w:firstLine="0"/>
            </w:pPr>
            <w:r>
              <w:t>Leber</w:t>
            </w:r>
          </w:p>
        </w:tc>
        <w:tc>
          <w:tcPr>
            <w:tcW w:w="2180" w:type="dxa"/>
            <w:shd w:val="clear" w:color="auto" w:fill="auto"/>
          </w:tcPr>
          <w:p w14:paraId="214455AE" w14:textId="77777777" w:rsidR="00B96D61" w:rsidRPr="00FB7A17" w:rsidRDefault="00B96D61" w:rsidP="000B50F3">
            <w:pPr>
              <w:ind w:firstLine="0"/>
            </w:pPr>
            <w:r>
              <w:t>Ligon</w:t>
            </w:r>
          </w:p>
        </w:tc>
      </w:tr>
      <w:tr w:rsidR="00B96D61" w:rsidRPr="00FB7A17" w14:paraId="05644F2B" w14:textId="77777777" w:rsidTr="000B50F3">
        <w:tblPrEx>
          <w:jc w:val="left"/>
        </w:tblPrEx>
        <w:tc>
          <w:tcPr>
            <w:tcW w:w="2179" w:type="dxa"/>
            <w:shd w:val="clear" w:color="auto" w:fill="auto"/>
          </w:tcPr>
          <w:p w14:paraId="37DA87A9" w14:textId="77777777" w:rsidR="00B96D61" w:rsidRPr="00FB7A17" w:rsidRDefault="00B96D61" w:rsidP="000B50F3">
            <w:pPr>
              <w:ind w:firstLine="0"/>
            </w:pPr>
            <w:r>
              <w:t>Long</w:t>
            </w:r>
          </w:p>
        </w:tc>
        <w:tc>
          <w:tcPr>
            <w:tcW w:w="2179" w:type="dxa"/>
            <w:shd w:val="clear" w:color="auto" w:fill="auto"/>
          </w:tcPr>
          <w:p w14:paraId="55932859" w14:textId="77777777" w:rsidR="00B96D61" w:rsidRPr="00FB7A17" w:rsidRDefault="00B96D61" w:rsidP="000B50F3">
            <w:pPr>
              <w:ind w:firstLine="0"/>
            </w:pPr>
            <w:r>
              <w:t>Lowe</w:t>
            </w:r>
          </w:p>
        </w:tc>
        <w:tc>
          <w:tcPr>
            <w:tcW w:w="2180" w:type="dxa"/>
            <w:shd w:val="clear" w:color="auto" w:fill="auto"/>
          </w:tcPr>
          <w:p w14:paraId="097FC2E4" w14:textId="77777777" w:rsidR="00B96D61" w:rsidRPr="00FB7A17" w:rsidRDefault="00B96D61" w:rsidP="000B50F3">
            <w:pPr>
              <w:ind w:firstLine="0"/>
            </w:pPr>
            <w:r>
              <w:t>Magnuson</w:t>
            </w:r>
          </w:p>
        </w:tc>
      </w:tr>
      <w:tr w:rsidR="00B96D61" w:rsidRPr="00FB7A17" w14:paraId="3EE4053B" w14:textId="77777777" w:rsidTr="000B50F3">
        <w:tblPrEx>
          <w:jc w:val="left"/>
        </w:tblPrEx>
        <w:tc>
          <w:tcPr>
            <w:tcW w:w="2179" w:type="dxa"/>
            <w:shd w:val="clear" w:color="auto" w:fill="auto"/>
          </w:tcPr>
          <w:p w14:paraId="743DC9C8" w14:textId="77777777" w:rsidR="00B96D61" w:rsidRPr="00FB7A17" w:rsidRDefault="00B96D61" w:rsidP="000B50F3">
            <w:pPr>
              <w:ind w:firstLine="0"/>
            </w:pPr>
            <w:r>
              <w:t>May</w:t>
            </w:r>
          </w:p>
        </w:tc>
        <w:tc>
          <w:tcPr>
            <w:tcW w:w="2179" w:type="dxa"/>
            <w:shd w:val="clear" w:color="auto" w:fill="auto"/>
          </w:tcPr>
          <w:p w14:paraId="01730176" w14:textId="77777777" w:rsidR="00B96D61" w:rsidRPr="00FB7A17" w:rsidRDefault="00B96D61" w:rsidP="000B50F3">
            <w:pPr>
              <w:ind w:firstLine="0"/>
            </w:pPr>
            <w:r>
              <w:t>McCabe</w:t>
            </w:r>
          </w:p>
        </w:tc>
        <w:tc>
          <w:tcPr>
            <w:tcW w:w="2180" w:type="dxa"/>
            <w:shd w:val="clear" w:color="auto" w:fill="auto"/>
          </w:tcPr>
          <w:p w14:paraId="340BAC76" w14:textId="77777777" w:rsidR="00B96D61" w:rsidRPr="00FB7A17" w:rsidRDefault="00B96D61" w:rsidP="000B50F3">
            <w:pPr>
              <w:ind w:firstLine="0"/>
            </w:pPr>
            <w:r>
              <w:t>McCravy</w:t>
            </w:r>
          </w:p>
        </w:tc>
      </w:tr>
      <w:tr w:rsidR="00B96D61" w:rsidRPr="00FB7A17" w14:paraId="3F4C291F" w14:textId="77777777" w:rsidTr="000B50F3">
        <w:tblPrEx>
          <w:jc w:val="left"/>
        </w:tblPrEx>
        <w:tc>
          <w:tcPr>
            <w:tcW w:w="2179" w:type="dxa"/>
            <w:shd w:val="clear" w:color="auto" w:fill="auto"/>
          </w:tcPr>
          <w:p w14:paraId="4CA99006" w14:textId="77777777" w:rsidR="00B96D61" w:rsidRPr="00FB7A17" w:rsidRDefault="00B96D61" w:rsidP="000B50F3">
            <w:pPr>
              <w:ind w:firstLine="0"/>
            </w:pPr>
            <w:r>
              <w:t>McDaniel</w:t>
            </w:r>
          </w:p>
        </w:tc>
        <w:tc>
          <w:tcPr>
            <w:tcW w:w="2179" w:type="dxa"/>
            <w:shd w:val="clear" w:color="auto" w:fill="auto"/>
          </w:tcPr>
          <w:p w14:paraId="20070169" w14:textId="77777777" w:rsidR="00B96D61" w:rsidRPr="00FB7A17" w:rsidRDefault="00B96D61" w:rsidP="000B50F3">
            <w:pPr>
              <w:ind w:firstLine="0"/>
            </w:pPr>
            <w:r>
              <w:t>McGinnis</w:t>
            </w:r>
          </w:p>
        </w:tc>
        <w:tc>
          <w:tcPr>
            <w:tcW w:w="2180" w:type="dxa"/>
            <w:shd w:val="clear" w:color="auto" w:fill="auto"/>
          </w:tcPr>
          <w:p w14:paraId="47CDDAB5" w14:textId="77777777" w:rsidR="00B96D61" w:rsidRPr="00FB7A17" w:rsidRDefault="00B96D61" w:rsidP="000B50F3">
            <w:pPr>
              <w:ind w:firstLine="0"/>
            </w:pPr>
            <w:r>
              <w:t>Mitchell</w:t>
            </w:r>
          </w:p>
        </w:tc>
      </w:tr>
      <w:tr w:rsidR="00B96D61" w:rsidRPr="00FB7A17" w14:paraId="17524A9E" w14:textId="77777777" w:rsidTr="000B50F3">
        <w:tblPrEx>
          <w:jc w:val="left"/>
        </w:tblPrEx>
        <w:tc>
          <w:tcPr>
            <w:tcW w:w="2179" w:type="dxa"/>
            <w:shd w:val="clear" w:color="auto" w:fill="auto"/>
          </w:tcPr>
          <w:p w14:paraId="67D25C28" w14:textId="77777777" w:rsidR="00B96D61" w:rsidRPr="00FB7A17" w:rsidRDefault="00B96D61" w:rsidP="000B50F3">
            <w:pPr>
              <w:ind w:firstLine="0"/>
            </w:pPr>
            <w:r>
              <w:t>J. Moore</w:t>
            </w:r>
          </w:p>
        </w:tc>
        <w:tc>
          <w:tcPr>
            <w:tcW w:w="2179" w:type="dxa"/>
            <w:shd w:val="clear" w:color="auto" w:fill="auto"/>
          </w:tcPr>
          <w:p w14:paraId="0C2658D4" w14:textId="77777777" w:rsidR="00B96D61" w:rsidRPr="00FB7A17" w:rsidRDefault="00B96D61" w:rsidP="000B50F3">
            <w:pPr>
              <w:ind w:firstLine="0"/>
            </w:pPr>
            <w:r>
              <w:t>T. Moore</w:t>
            </w:r>
          </w:p>
        </w:tc>
        <w:tc>
          <w:tcPr>
            <w:tcW w:w="2180" w:type="dxa"/>
            <w:shd w:val="clear" w:color="auto" w:fill="auto"/>
          </w:tcPr>
          <w:p w14:paraId="362A7EE1" w14:textId="77777777" w:rsidR="00B96D61" w:rsidRPr="00FB7A17" w:rsidRDefault="00B96D61" w:rsidP="000B50F3">
            <w:pPr>
              <w:ind w:firstLine="0"/>
            </w:pPr>
            <w:r>
              <w:t>A. M. Morgan</w:t>
            </w:r>
          </w:p>
        </w:tc>
      </w:tr>
      <w:tr w:rsidR="00B96D61" w:rsidRPr="00FB7A17" w14:paraId="6D98CFB0" w14:textId="77777777" w:rsidTr="000B50F3">
        <w:tblPrEx>
          <w:jc w:val="left"/>
        </w:tblPrEx>
        <w:tc>
          <w:tcPr>
            <w:tcW w:w="2179" w:type="dxa"/>
            <w:shd w:val="clear" w:color="auto" w:fill="auto"/>
          </w:tcPr>
          <w:p w14:paraId="4B0550CF" w14:textId="77777777" w:rsidR="00B96D61" w:rsidRPr="00FB7A17" w:rsidRDefault="00B96D61" w:rsidP="000B50F3">
            <w:pPr>
              <w:ind w:firstLine="0"/>
            </w:pPr>
            <w:r>
              <w:t>T. A. Morgan</w:t>
            </w:r>
          </w:p>
        </w:tc>
        <w:tc>
          <w:tcPr>
            <w:tcW w:w="2179" w:type="dxa"/>
            <w:shd w:val="clear" w:color="auto" w:fill="auto"/>
          </w:tcPr>
          <w:p w14:paraId="25FA04FF" w14:textId="77777777" w:rsidR="00B96D61" w:rsidRPr="00FB7A17" w:rsidRDefault="00B96D61" w:rsidP="000B50F3">
            <w:pPr>
              <w:ind w:firstLine="0"/>
            </w:pPr>
            <w:r>
              <w:t>Moss</w:t>
            </w:r>
          </w:p>
        </w:tc>
        <w:tc>
          <w:tcPr>
            <w:tcW w:w="2180" w:type="dxa"/>
            <w:shd w:val="clear" w:color="auto" w:fill="auto"/>
          </w:tcPr>
          <w:p w14:paraId="039E5E6B" w14:textId="77777777" w:rsidR="00B96D61" w:rsidRPr="00FB7A17" w:rsidRDefault="00B96D61" w:rsidP="000B50F3">
            <w:pPr>
              <w:ind w:firstLine="0"/>
            </w:pPr>
            <w:r>
              <w:t>Murphy</w:t>
            </w:r>
          </w:p>
        </w:tc>
      </w:tr>
      <w:tr w:rsidR="00B96D61" w:rsidRPr="00FB7A17" w14:paraId="68ABD75E" w14:textId="77777777" w:rsidTr="000B50F3">
        <w:tblPrEx>
          <w:jc w:val="left"/>
        </w:tblPrEx>
        <w:tc>
          <w:tcPr>
            <w:tcW w:w="2179" w:type="dxa"/>
            <w:shd w:val="clear" w:color="auto" w:fill="auto"/>
          </w:tcPr>
          <w:p w14:paraId="1A648235" w14:textId="77777777" w:rsidR="00B96D61" w:rsidRPr="00FB7A17" w:rsidRDefault="00B96D61" w:rsidP="000B50F3">
            <w:pPr>
              <w:ind w:firstLine="0"/>
            </w:pPr>
            <w:r>
              <w:t>Neese</w:t>
            </w:r>
          </w:p>
        </w:tc>
        <w:tc>
          <w:tcPr>
            <w:tcW w:w="2179" w:type="dxa"/>
            <w:shd w:val="clear" w:color="auto" w:fill="auto"/>
          </w:tcPr>
          <w:p w14:paraId="1CE3FB0E" w14:textId="77777777" w:rsidR="00B96D61" w:rsidRPr="00FB7A17" w:rsidRDefault="00B96D61" w:rsidP="000B50F3">
            <w:pPr>
              <w:ind w:firstLine="0"/>
            </w:pPr>
            <w:r>
              <w:t>B. Newton</w:t>
            </w:r>
          </w:p>
        </w:tc>
        <w:tc>
          <w:tcPr>
            <w:tcW w:w="2180" w:type="dxa"/>
            <w:shd w:val="clear" w:color="auto" w:fill="auto"/>
          </w:tcPr>
          <w:p w14:paraId="71230CB8" w14:textId="77777777" w:rsidR="00B96D61" w:rsidRPr="00FB7A17" w:rsidRDefault="00B96D61" w:rsidP="000B50F3">
            <w:pPr>
              <w:ind w:firstLine="0"/>
            </w:pPr>
            <w:r>
              <w:t>W. Newton</w:t>
            </w:r>
          </w:p>
        </w:tc>
      </w:tr>
      <w:tr w:rsidR="00B96D61" w:rsidRPr="00FB7A17" w14:paraId="1E22C32C" w14:textId="77777777" w:rsidTr="000B50F3">
        <w:tblPrEx>
          <w:jc w:val="left"/>
        </w:tblPrEx>
        <w:tc>
          <w:tcPr>
            <w:tcW w:w="2179" w:type="dxa"/>
            <w:shd w:val="clear" w:color="auto" w:fill="auto"/>
          </w:tcPr>
          <w:p w14:paraId="237219FA" w14:textId="77777777" w:rsidR="00B96D61" w:rsidRPr="00FB7A17" w:rsidRDefault="00B96D61" w:rsidP="000B50F3">
            <w:pPr>
              <w:ind w:firstLine="0"/>
            </w:pPr>
            <w:r>
              <w:t>Nutt</w:t>
            </w:r>
          </w:p>
        </w:tc>
        <w:tc>
          <w:tcPr>
            <w:tcW w:w="2179" w:type="dxa"/>
            <w:shd w:val="clear" w:color="auto" w:fill="auto"/>
          </w:tcPr>
          <w:p w14:paraId="6B5B43B7" w14:textId="77777777" w:rsidR="00B96D61" w:rsidRPr="00FB7A17" w:rsidRDefault="00B96D61" w:rsidP="000B50F3">
            <w:pPr>
              <w:ind w:firstLine="0"/>
            </w:pPr>
            <w:r>
              <w:t>O'Neal</w:t>
            </w:r>
          </w:p>
        </w:tc>
        <w:tc>
          <w:tcPr>
            <w:tcW w:w="2180" w:type="dxa"/>
            <w:shd w:val="clear" w:color="auto" w:fill="auto"/>
          </w:tcPr>
          <w:p w14:paraId="2741B0A7" w14:textId="77777777" w:rsidR="00B96D61" w:rsidRPr="00FB7A17" w:rsidRDefault="00B96D61" w:rsidP="000B50F3">
            <w:pPr>
              <w:ind w:firstLine="0"/>
            </w:pPr>
            <w:r>
              <w:t>Oremus</w:t>
            </w:r>
          </w:p>
        </w:tc>
      </w:tr>
      <w:tr w:rsidR="00B96D61" w:rsidRPr="00FB7A17" w14:paraId="220F1727" w14:textId="77777777" w:rsidTr="000B50F3">
        <w:tblPrEx>
          <w:jc w:val="left"/>
        </w:tblPrEx>
        <w:tc>
          <w:tcPr>
            <w:tcW w:w="2179" w:type="dxa"/>
            <w:shd w:val="clear" w:color="auto" w:fill="auto"/>
          </w:tcPr>
          <w:p w14:paraId="36A633EB" w14:textId="77777777" w:rsidR="00B96D61" w:rsidRPr="00FB7A17" w:rsidRDefault="00B96D61" w:rsidP="000B50F3">
            <w:pPr>
              <w:ind w:firstLine="0"/>
            </w:pPr>
            <w:r>
              <w:t>Ott</w:t>
            </w:r>
          </w:p>
        </w:tc>
        <w:tc>
          <w:tcPr>
            <w:tcW w:w="2179" w:type="dxa"/>
            <w:shd w:val="clear" w:color="auto" w:fill="auto"/>
          </w:tcPr>
          <w:p w14:paraId="21229C69" w14:textId="77777777" w:rsidR="00B96D61" w:rsidRPr="00FB7A17" w:rsidRDefault="00B96D61" w:rsidP="000B50F3">
            <w:pPr>
              <w:ind w:firstLine="0"/>
            </w:pPr>
            <w:r>
              <w:t>Pace</w:t>
            </w:r>
          </w:p>
        </w:tc>
        <w:tc>
          <w:tcPr>
            <w:tcW w:w="2180" w:type="dxa"/>
            <w:shd w:val="clear" w:color="auto" w:fill="auto"/>
          </w:tcPr>
          <w:p w14:paraId="47D71A0C" w14:textId="77777777" w:rsidR="00B96D61" w:rsidRPr="00FB7A17" w:rsidRDefault="00B96D61" w:rsidP="000B50F3">
            <w:pPr>
              <w:ind w:firstLine="0"/>
            </w:pPr>
            <w:r>
              <w:t>Pedalino</w:t>
            </w:r>
          </w:p>
        </w:tc>
      </w:tr>
      <w:tr w:rsidR="00B96D61" w:rsidRPr="00FB7A17" w14:paraId="0C77CE2C" w14:textId="77777777" w:rsidTr="000B50F3">
        <w:tblPrEx>
          <w:jc w:val="left"/>
        </w:tblPrEx>
        <w:tc>
          <w:tcPr>
            <w:tcW w:w="2179" w:type="dxa"/>
            <w:shd w:val="clear" w:color="auto" w:fill="auto"/>
          </w:tcPr>
          <w:p w14:paraId="37F7F003" w14:textId="77777777" w:rsidR="00B96D61" w:rsidRPr="00FB7A17" w:rsidRDefault="00B96D61" w:rsidP="000B50F3">
            <w:pPr>
              <w:ind w:firstLine="0"/>
            </w:pPr>
            <w:r>
              <w:t>Pendarvis</w:t>
            </w:r>
          </w:p>
        </w:tc>
        <w:tc>
          <w:tcPr>
            <w:tcW w:w="2179" w:type="dxa"/>
            <w:shd w:val="clear" w:color="auto" w:fill="auto"/>
          </w:tcPr>
          <w:p w14:paraId="3DBF6973" w14:textId="77777777" w:rsidR="00B96D61" w:rsidRPr="00FB7A17" w:rsidRDefault="00B96D61" w:rsidP="000B50F3">
            <w:pPr>
              <w:ind w:firstLine="0"/>
            </w:pPr>
            <w:r>
              <w:t>Pope</w:t>
            </w:r>
          </w:p>
        </w:tc>
        <w:tc>
          <w:tcPr>
            <w:tcW w:w="2180" w:type="dxa"/>
            <w:shd w:val="clear" w:color="auto" w:fill="auto"/>
          </w:tcPr>
          <w:p w14:paraId="733D29C1" w14:textId="77777777" w:rsidR="00B96D61" w:rsidRPr="00FB7A17" w:rsidRDefault="00B96D61" w:rsidP="000B50F3">
            <w:pPr>
              <w:ind w:firstLine="0"/>
            </w:pPr>
            <w:r>
              <w:t>Rivers</w:t>
            </w:r>
          </w:p>
        </w:tc>
      </w:tr>
      <w:tr w:rsidR="00B96D61" w:rsidRPr="00FB7A17" w14:paraId="5AE6C388" w14:textId="77777777" w:rsidTr="000B50F3">
        <w:tblPrEx>
          <w:jc w:val="left"/>
        </w:tblPrEx>
        <w:tc>
          <w:tcPr>
            <w:tcW w:w="2179" w:type="dxa"/>
            <w:shd w:val="clear" w:color="auto" w:fill="auto"/>
          </w:tcPr>
          <w:p w14:paraId="6B2D279A" w14:textId="77777777" w:rsidR="00B96D61" w:rsidRPr="00FB7A17" w:rsidRDefault="00B96D61" w:rsidP="000B50F3">
            <w:pPr>
              <w:ind w:firstLine="0"/>
            </w:pPr>
            <w:r>
              <w:t>Robbins</w:t>
            </w:r>
          </w:p>
        </w:tc>
        <w:tc>
          <w:tcPr>
            <w:tcW w:w="2179" w:type="dxa"/>
            <w:shd w:val="clear" w:color="auto" w:fill="auto"/>
          </w:tcPr>
          <w:p w14:paraId="3E5532EF" w14:textId="77777777" w:rsidR="00B96D61" w:rsidRPr="00FB7A17" w:rsidRDefault="00B96D61" w:rsidP="000B50F3">
            <w:pPr>
              <w:ind w:firstLine="0"/>
            </w:pPr>
            <w:r>
              <w:t>Rose</w:t>
            </w:r>
          </w:p>
        </w:tc>
        <w:tc>
          <w:tcPr>
            <w:tcW w:w="2180" w:type="dxa"/>
            <w:shd w:val="clear" w:color="auto" w:fill="auto"/>
          </w:tcPr>
          <w:p w14:paraId="658FDB8E" w14:textId="77777777" w:rsidR="00B96D61" w:rsidRPr="00FB7A17" w:rsidRDefault="00B96D61" w:rsidP="000B50F3">
            <w:pPr>
              <w:ind w:firstLine="0"/>
            </w:pPr>
            <w:r>
              <w:t>Rutherford</w:t>
            </w:r>
          </w:p>
        </w:tc>
      </w:tr>
      <w:tr w:rsidR="00B96D61" w:rsidRPr="00FB7A17" w14:paraId="3DFCB9C8" w14:textId="77777777" w:rsidTr="000B50F3">
        <w:tblPrEx>
          <w:jc w:val="left"/>
        </w:tblPrEx>
        <w:tc>
          <w:tcPr>
            <w:tcW w:w="2179" w:type="dxa"/>
            <w:shd w:val="clear" w:color="auto" w:fill="auto"/>
          </w:tcPr>
          <w:p w14:paraId="61E8164A" w14:textId="77777777" w:rsidR="00B96D61" w:rsidRPr="00FB7A17" w:rsidRDefault="00B96D61" w:rsidP="000B50F3">
            <w:pPr>
              <w:ind w:firstLine="0"/>
            </w:pPr>
            <w:r>
              <w:t>Sandifer</w:t>
            </w:r>
          </w:p>
        </w:tc>
        <w:tc>
          <w:tcPr>
            <w:tcW w:w="2179" w:type="dxa"/>
            <w:shd w:val="clear" w:color="auto" w:fill="auto"/>
          </w:tcPr>
          <w:p w14:paraId="1FAC0594" w14:textId="77777777" w:rsidR="00B96D61" w:rsidRPr="00FB7A17" w:rsidRDefault="00B96D61" w:rsidP="000B50F3">
            <w:pPr>
              <w:ind w:firstLine="0"/>
            </w:pPr>
            <w:r>
              <w:t>Schuessler</w:t>
            </w:r>
          </w:p>
        </w:tc>
        <w:tc>
          <w:tcPr>
            <w:tcW w:w="2180" w:type="dxa"/>
            <w:shd w:val="clear" w:color="auto" w:fill="auto"/>
          </w:tcPr>
          <w:p w14:paraId="255EB970" w14:textId="77777777" w:rsidR="00B96D61" w:rsidRPr="00FB7A17" w:rsidRDefault="00B96D61" w:rsidP="000B50F3">
            <w:pPr>
              <w:ind w:firstLine="0"/>
            </w:pPr>
            <w:r>
              <w:t>Sessions</w:t>
            </w:r>
          </w:p>
        </w:tc>
      </w:tr>
      <w:tr w:rsidR="00B96D61" w:rsidRPr="00FB7A17" w14:paraId="0B69976D" w14:textId="77777777" w:rsidTr="000B50F3">
        <w:tblPrEx>
          <w:jc w:val="left"/>
        </w:tblPrEx>
        <w:tc>
          <w:tcPr>
            <w:tcW w:w="2179" w:type="dxa"/>
            <w:shd w:val="clear" w:color="auto" w:fill="auto"/>
          </w:tcPr>
          <w:p w14:paraId="236FFB0F" w14:textId="77777777" w:rsidR="00B96D61" w:rsidRPr="00FB7A17" w:rsidRDefault="00B96D61" w:rsidP="000B50F3">
            <w:pPr>
              <w:ind w:firstLine="0"/>
            </w:pPr>
            <w:r>
              <w:t>G. M. Smith</w:t>
            </w:r>
          </w:p>
        </w:tc>
        <w:tc>
          <w:tcPr>
            <w:tcW w:w="2179" w:type="dxa"/>
            <w:shd w:val="clear" w:color="auto" w:fill="auto"/>
          </w:tcPr>
          <w:p w14:paraId="19FF3A48" w14:textId="77777777" w:rsidR="00B96D61" w:rsidRPr="00FB7A17" w:rsidRDefault="00B96D61" w:rsidP="000B50F3">
            <w:pPr>
              <w:ind w:firstLine="0"/>
            </w:pPr>
            <w:r>
              <w:t>M. M. Smith</w:t>
            </w:r>
          </w:p>
        </w:tc>
        <w:tc>
          <w:tcPr>
            <w:tcW w:w="2180" w:type="dxa"/>
            <w:shd w:val="clear" w:color="auto" w:fill="auto"/>
          </w:tcPr>
          <w:p w14:paraId="6F6B88BC" w14:textId="77777777" w:rsidR="00B96D61" w:rsidRPr="00FB7A17" w:rsidRDefault="00B96D61" w:rsidP="000B50F3">
            <w:pPr>
              <w:ind w:firstLine="0"/>
            </w:pPr>
            <w:r>
              <w:t>Stavrinakis</w:t>
            </w:r>
          </w:p>
        </w:tc>
      </w:tr>
      <w:tr w:rsidR="00B96D61" w:rsidRPr="00FB7A17" w14:paraId="45653ABC" w14:textId="77777777" w:rsidTr="000B50F3">
        <w:tblPrEx>
          <w:jc w:val="left"/>
        </w:tblPrEx>
        <w:tc>
          <w:tcPr>
            <w:tcW w:w="2179" w:type="dxa"/>
            <w:shd w:val="clear" w:color="auto" w:fill="auto"/>
          </w:tcPr>
          <w:p w14:paraId="6CE2DF47" w14:textId="77777777" w:rsidR="00B96D61" w:rsidRPr="00FB7A17" w:rsidRDefault="00B96D61" w:rsidP="000B50F3">
            <w:pPr>
              <w:ind w:firstLine="0"/>
            </w:pPr>
            <w:r>
              <w:t>Taylor</w:t>
            </w:r>
          </w:p>
        </w:tc>
        <w:tc>
          <w:tcPr>
            <w:tcW w:w="2179" w:type="dxa"/>
            <w:shd w:val="clear" w:color="auto" w:fill="auto"/>
          </w:tcPr>
          <w:p w14:paraId="569C86DA" w14:textId="77777777" w:rsidR="00B96D61" w:rsidRPr="00FB7A17" w:rsidRDefault="00B96D61" w:rsidP="000B50F3">
            <w:pPr>
              <w:ind w:firstLine="0"/>
            </w:pPr>
            <w:r>
              <w:t>Thigpen</w:t>
            </w:r>
          </w:p>
        </w:tc>
        <w:tc>
          <w:tcPr>
            <w:tcW w:w="2180" w:type="dxa"/>
            <w:shd w:val="clear" w:color="auto" w:fill="auto"/>
          </w:tcPr>
          <w:p w14:paraId="4DEE2DF0" w14:textId="77777777" w:rsidR="00B96D61" w:rsidRPr="00FB7A17" w:rsidRDefault="00B96D61" w:rsidP="000B50F3">
            <w:pPr>
              <w:ind w:firstLine="0"/>
            </w:pPr>
            <w:r>
              <w:t>Trantham</w:t>
            </w:r>
          </w:p>
        </w:tc>
      </w:tr>
      <w:tr w:rsidR="00B96D61" w:rsidRPr="00FB7A17" w14:paraId="2E500AB3" w14:textId="77777777" w:rsidTr="000B50F3">
        <w:tblPrEx>
          <w:jc w:val="left"/>
        </w:tblPrEx>
        <w:tc>
          <w:tcPr>
            <w:tcW w:w="2179" w:type="dxa"/>
            <w:shd w:val="clear" w:color="auto" w:fill="auto"/>
          </w:tcPr>
          <w:p w14:paraId="578B2360" w14:textId="77777777" w:rsidR="00B96D61" w:rsidRPr="00FB7A17" w:rsidRDefault="00B96D61" w:rsidP="000B50F3">
            <w:pPr>
              <w:ind w:firstLine="0"/>
            </w:pPr>
            <w:r>
              <w:t>Vaughan</w:t>
            </w:r>
          </w:p>
        </w:tc>
        <w:tc>
          <w:tcPr>
            <w:tcW w:w="2179" w:type="dxa"/>
            <w:shd w:val="clear" w:color="auto" w:fill="auto"/>
          </w:tcPr>
          <w:p w14:paraId="0FD8F4FE" w14:textId="77777777" w:rsidR="00B96D61" w:rsidRPr="00FB7A17" w:rsidRDefault="00B96D61" w:rsidP="000B50F3">
            <w:pPr>
              <w:ind w:firstLine="0"/>
            </w:pPr>
            <w:r>
              <w:t>Weeks</w:t>
            </w:r>
          </w:p>
        </w:tc>
        <w:tc>
          <w:tcPr>
            <w:tcW w:w="2180" w:type="dxa"/>
            <w:shd w:val="clear" w:color="auto" w:fill="auto"/>
          </w:tcPr>
          <w:p w14:paraId="113B62F5" w14:textId="77777777" w:rsidR="00B96D61" w:rsidRPr="00FB7A17" w:rsidRDefault="00B96D61" w:rsidP="000B50F3">
            <w:pPr>
              <w:ind w:firstLine="0"/>
            </w:pPr>
            <w:r>
              <w:t>West</w:t>
            </w:r>
          </w:p>
        </w:tc>
      </w:tr>
      <w:tr w:rsidR="00B96D61" w:rsidRPr="00FB7A17" w14:paraId="1C7B47BF" w14:textId="77777777" w:rsidTr="000B50F3">
        <w:tblPrEx>
          <w:jc w:val="left"/>
        </w:tblPrEx>
        <w:tc>
          <w:tcPr>
            <w:tcW w:w="2179" w:type="dxa"/>
            <w:shd w:val="clear" w:color="auto" w:fill="auto"/>
          </w:tcPr>
          <w:p w14:paraId="4FB7499F" w14:textId="77777777" w:rsidR="00B96D61" w:rsidRPr="00FB7A17" w:rsidRDefault="00B96D61" w:rsidP="00B96D61">
            <w:pPr>
              <w:keepNext/>
              <w:ind w:firstLine="0"/>
            </w:pPr>
            <w:r>
              <w:t>Wheeler</w:t>
            </w:r>
          </w:p>
        </w:tc>
        <w:tc>
          <w:tcPr>
            <w:tcW w:w="2179" w:type="dxa"/>
            <w:shd w:val="clear" w:color="auto" w:fill="auto"/>
          </w:tcPr>
          <w:p w14:paraId="45903560" w14:textId="77777777" w:rsidR="00B96D61" w:rsidRPr="00FB7A17" w:rsidRDefault="00B96D61" w:rsidP="00B96D61">
            <w:pPr>
              <w:keepNext/>
              <w:ind w:firstLine="0"/>
            </w:pPr>
            <w:r>
              <w:t>White</w:t>
            </w:r>
          </w:p>
        </w:tc>
        <w:tc>
          <w:tcPr>
            <w:tcW w:w="2180" w:type="dxa"/>
            <w:shd w:val="clear" w:color="auto" w:fill="auto"/>
          </w:tcPr>
          <w:p w14:paraId="485C6AD5" w14:textId="77777777" w:rsidR="00B96D61" w:rsidRPr="00FB7A17" w:rsidRDefault="00B96D61" w:rsidP="00B96D61">
            <w:pPr>
              <w:keepNext/>
              <w:ind w:firstLine="0"/>
            </w:pPr>
            <w:r>
              <w:t>Whitmire</w:t>
            </w:r>
          </w:p>
        </w:tc>
      </w:tr>
      <w:tr w:rsidR="00B96D61" w:rsidRPr="00FB7A17" w14:paraId="6C06DF12" w14:textId="77777777" w:rsidTr="000B50F3">
        <w:tblPrEx>
          <w:jc w:val="left"/>
        </w:tblPrEx>
        <w:tc>
          <w:tcPr>
            <w:tcW w:w="2179" w:type="dxa"/>
            <w:shd w:val="clear" w:color="auto" w:fill="auto"/>
          </w:tcPr>
          <w:p w14:paraId="407C201C" w14:textId="77777777" w:rsidR="00B96D61" w:rsidRPr="00FB7A17" w:rsidRDefault="00B96D61" w:rsidP="00B96D61">
            <w:pPr>
              <w:keepNext/>
              <w:ind w:firstLine="0"/>
            </w:pPr>
            <w:r>
              <w:t>Williams</w:t>
            </w:r>
          </w:p>
        </w:tc>
        <w:tc>
          <w:tcPr>
            <w:tcW w:w="2179" w:type="dxa"/>
            <w:shd w:val="clear" w:color="auto" w:fill="auto"/>
          </w:tcPr>
          <w:p w14:paraId="74E8B513" w14:textId="77777777" w:rsidR="00B96D61" w:rsidRPr="00FB7A17" w:rsidRDefault="00B96D61" w:rsidP="00B96D61">
            <w:pPr>
              <w:keepNext/>
              <w:ind w:firstLine="0"/>
            </w:pPr>
            <w:r>
              <w:t>Willis</w:t>
            </w:r>
          </w:p>
        </w:tc>
        <w:tc>
          <w:tcPr>
            <w:tcW w:w="2180" w:type="dxa"/>
            <w:shd w:val="clear" w:color="auto" w:fill="auto"/>
          </w:tcPr>
          <w:p w14:paraId="1E77911E" w14:textId="77777777" w:rsidR="00B96D61" w:rsidRPr="00FB7A17" w:rsidRDefault="00B96D61" w:rsidP="00B96D61">
            <w:pPr>
              <w:keepNext/>
              <w:ind w:firstLine="0"/>
            </w:pPr>
            <w:r>
              <w:t>Wooten</w:t>
            </w:r>
          </w:p>
        </w:tc>
      </w:tr>
      <w:tr w:rsidR="00B96D61" w:rsidRPr="00FB7A17" w14:paraId="73D9C260" w14:textId="77777777" w:rsidTr="000B50F3">
        <w:tblPrEx>
          <w:jc w:val="left"/>
        </w:tblPrEx>
        <w:tc>
          <w:tcPr>
            <w:tcW w:w="2179" w:type="dxa"/>
            <w:shd w:val="clear" w:color="auto" w:fill="auto"/>
          </w:tcPr>
          <w:p w14:paraId="5EA8B810" w14:textId="77777777" w:rsidR="00B96D61" w:rsidRPr="00FB7A17" w:rsidRDefault="00B96D61" w:rsidP="00B96D61">
            <w:pPr>
              <w:keepNext/>
              <w:ind w:firstLine="0"/>
            </w:pPr>
            <w:r>
              <w:t>Yow</w:t>
            </w:r>
          </w:p>
        </w:tc>
        <w:tc>
          <w:tcPr>
            <w:tcW w:w="2179" w:type="dxa"/>
            <w:shd w:val="clear" w:color="auto" w:fill="auto"/>
          </w:tcPr>
          <w:p w14:paraId="09AA27D7" w14:textId="77777777" w:rsidR="00B96D61" w:rsidRPr="00FB7A17" w:rsidRDefault="00B96D61" w:rsidP="00B96D61">
            <w:pPr>
              <w:keepNext/>
              <w:ind w:firstLine="0"/>
            </w:pPr>
          </w:p>
        </w:tc>
        <w:tc>
          <w:tcPr>
            <w:tcW w:w="2180" w:type="dxa"/>
            <w:shd w:val="clear" w:color="auto" w:fill="auto"/>
          </w:tcPr>
          <w:p w14:paraId="5FC71767" w14:textId="77777777" w:rsidR="00B96D61" w:rsidRPr="00FB7A17" w:rsidRDefault="00B96D61" w:rsidP="00B96D61">
            <w:pPr>
              <w:keepNext/>
              <w:ind w:firstLine="0"/>
            </w:pPr>
          </w:p>
        </w:tc>
      </w:tr>
    </w:tbl>
    <w:p w14:paraId="0402D5AA" w14:textId="77777777" w:rsidR="00B96D61" w:rsidRDefault="00B96D61" w:rsidP="00B96D61">
      <w:pPr>
        <w:keepNext/>
      </w:pPr>
    </w:p>
    <w:p w14:paraId="7BCB86BD" w14:textId="77777777" w:rsidR="00B96D61" w:rsidRDefault="00B96D61" w:rsidP="00B96D61">
      <w:pPr>
        <w:keepNext/>
        <w:jc w:val="center"/>
        <w:rPr>
          <w:b/>
        </w:rPr>
      </w:pPr>
      <w:r w:rsidRPr="00FB7A17">
        <w:rPr>
          <w:b/>
        </w:rPr>
        <w:t>Total Present--115</w:t>
      </w:r>
    </w:p>
    <w:p w14:paraId="49FCF267" w14:textId="77777777" w:rsidR="00B96D61" w:rsidRDefault="00B96D61" w:rsidP="00B96D61">
      <w:pPr>
        <w:keepNext/>
      </w:pPr>
    </w:p>
    <w:p w14:paraId="77ACE373" w14:textId="77777777" w:rsidR="00440EEF" w:rsidRDefault="00440EEF" w:rsidP="00440EEF">
      <w:pPr>
        <w:keepNext/>
        <w:jc w:val="center"/>
        <w:rPr>
          <w:b/>
        </w:rPr>
      </w:pPr>
      <w:r w:rsidRPr="00440EEF">
        <w:rPr>
          <w:b/>
        </w:rPr>
        <w:t>LEAVE OF ABSENCE</w:t>
      </w:r>
    </w:p>
    <w:p w14:paraId="7CEC8B9F" w14:textId="5A009923" w:rsidR="00440EEF" w:rsidRDefault="00440EEF" w:rsidP="00440EEF">
      <w:r>
        <w:t>The SPEAKER granted Rep. BANNISTER a leave of absence for the day due to medical reasons.</w:t>
      </w:r>
    </w:p>
    <w:p w14:paraId="64CB7A12" w14:textId="77777777" w:rsidR="00440EEF" w:rsidRDefault="00440EEF" w:rsidP="00440EEF"/>
    <w:p w14:paraId="268B254B" w14:textId="432273B4" w:rsidR="00440EEF" w:rsidRDefault="00440EEF" w:rsidP="00440EEF">
      <w:pPr>
        <w:keepNext/>
        <w:jc w:val="center"/>
        <w:rPr>
          <w:b/>
        </w:rPr>
      </w:pPr>
      <w:r w:rsidRPr="00440EEF">
        <w:rPr>
          <w:b/>
        </w:rPr>
        <w:t>LEAVE OF ABSENCE</w:t>
      </w:r>
    </w:p>
    <w:p w14:paraId="560321E3" w14:textId="67216E4A" w:rsidR="00440EEF" w:rsidRDefault="00440EEF" w:rsidP="00440EEF">
      <w:r>
        <w:t>The SPEAKER granted Rep. BALLENTINE a leave of absence for the day due to personal reasons.</w:t>
      </w:r>
    </w:p>
    <w:p w14:paraId="3E260862" w14:textId="77777777" w:rsidR="00440EEF" w:rsidRDefault="00440EEF" w:rsidP="00440EEF"/>
    <w:p w14:paraId="6086C140" w14:textId="2CB0961C" w:rsidR="00440EEF" w:rsidRDefault="00440EEF" w:rsidP="00440EEF">
      <w:pPr>
        <w:keepNext/>
        <w:jc w:val="center"/>
        <w:rPr>
          <w:b/>
        </w:rPr>
      </w:pPr>
      <w:r w:rsidRPr="00440EEF">
        <w:rPr>
          <w:b/>
        </w:rPr>
        <w:t>LEAVE OF ABSENCE</w:t>
      </w:r>
    </w:p>
    <w:p w14:paraId="52F25A3C" w14:textId="613D94F5" w:rsidR="00440EEF" w:rsidRDefault="00440EEF" w:rsidP="00440EEF">
      <w:r>
        <w:t>The SPEAKER granted Rep. HIXON a leave of absence for the day due to medical reasons.</w:t>
      </w:r>
    </w:p>
    <w:p w14:paraId="1422E906" w14:textId="77777777" w:rsidR="00440EEF" w:rsidRDefault="00440EEF" w:rsidP="00440EEF"/>
    <w:p w14:paraId="5ECA9541" w14:textId="1CCCD4C7" w:rsidR="00440EEF" w:rsidRDefault="00440EEF" w:rsidP="00440EEF">
      <w:pPr>
        <w:keepNext/>
        <w:jc w:val="center"/>
        <w:rPr>
          <w:b/>
        </w:rPr>
      </w:pPr>
      <w:r w:rsidRPr="00440EEF">
        <w:rPr>
          <w:b/>
        </w:rPr>
        <w:t>LEAVE OF ABSENCE</w:t>
      </w:r>
    </w:p>
    <w:p w14:paraId="4D435E9F" w14:textId="73AE72C0" w:rsidR="00440EEF" w:rsidRDefault="00440EEF" w:rsidP="00440EEF">
      <w:r>
        <w:t>The SPEAKER granted Rep. HENEGAN a leave of absence for the day due to family medical reasons.</w:t>
      </w:r>
    </w:p>
    <w:p w14:paraId="55E3563C" w14:textId="77777777" w:rsidR="00440EEF" w:rsidRDefault="00440EEF" w:rsidP="00440EEF"/>
    <w:p w14:paraId="2298A1C2" w14:textId="54824161" w:rsidR="00440EEF" w:rsidRDefault="00440EEF" w:rsidP="00440EEF">
      <w:pPr>
        <w:keepNext/>
        <w:jc w:val="center"/>
        <w:rPr>
          <w:b/>
        </w:rPr>
      </w:pPr>
      <w:r w:rsidRPr="00440EEF">
        <w:rPr>
          <w:b/>
        </w:rPr>
        <w:t>LEAVE OF ABSENCE</w:t>
      </w:r>
    </w:p>
    <w:p w14:paraId="07CE92C0" w14:textId="34EB7927" w:rsidR="00440EEF" w:rsidRDefault="00440EEF" w:rsidP="00440EEF">
      <w:r>
        <w:t>The SPEAKER granted Rep. WETMORE a leave of absence for the day due to family medical reasons.</w:t>
      </w:r>
    </w:p>
    <w:p w14:paraId="63020ED4" w14:textId="77777777" w:rsidR="00440EEF" w:rsidRDefault="00440EEF" w:rsidP="00440EEF"/>
    <w:p w14:paraId="4FA9E61F" w14:textId="43EE1FD5" w:rsidR="00440EEF" w:rsidRDefault="00440EEF" w:rsidP="00440EEF">
      <w:pPr>
        <w:keepNext/>
        <w:jc w:val="center"/>
        <w:rPr>
          <w:b/>
        </w:rPr>
      </w:pPr>
      <w:r w:rsidRPr="00440EEF">
        <w:rPr>
          <w:b/>
        </w:rPr>
        <w:t>LEAVE OF ABSENCE</w:t>
      </w:r>
    </w:p>
    <w:p w14:paraId="649270F4" w14:textId="7644C92C" w:rsidR="00440EEF" w:rsidRDefault="00440EEF" w:rsidP="00440EEF">
      <w:r>
        <w:t>The SPEAKER granted Rep. THAYER a leave of absence for the day.</w:t>
      </w:r>
    </w:p>
    <w:p w14:paraId="717D1665" w14:textId="77777777" w:rsidR="00440EEF" w:rsidRDefault="00440EEF" w:rsidP="00440EEF"/>
    <w:p w14:paraId="00915B63" w14:textId="636B98F7" w:rsidR="00440EEF" w:rsidRDefault="00440EEF" w:rsidP="00440EEF">
      <w:pPr>
        <w:keepNext/>
        <w:jc w:val="center"/>
        <w:rPr>
          <w:b/>
        </w:rPr>
      </w:pPr>
      <w:r w:rsidRPr="00440EEF">
        <w:rPr>
          <w:b/>
        </w:rPr>
        <w:t>LEAVE OF ABSENCE</w:t>
      </w:r>
    </w:p>
    <w:p w14:paraId="4A169B4B" w14:textId="0A9C66CF" w:rsidR="00440EEF" w:rsidRDefault="00440EEF" w:rsidP="00440EEF">
      <w:r>
        <w:t>The SPEAKER granted Rep. B. J. COX a leave of absence for the day.</w:t>
      </w:r>
    </w:p>
    <w:p w14:paraId="5F97B3D1" w14:textId="77777777" w:rsidR="00440EEF" w:rsidRDefault="00440EEF" w:rsidP="00440EEF"/>
    <w:p w14:paraId="258F1BB6" w14:textId="7E26CC69" w:rsidR="00440EEF" w:rsidRDefault="00440EEF" w:rsidP="00440EEF">
      <w:pPr>
        <w:keepNext/>
        <w:jc w:val="center"/>
        <w:rPr>
          <w:b/>
        </w:rPr>
      </w:pPr>
      <w:r w:rsidRPr="00440EEF">
        <w:rPr>
          <w:b/>
        </w:rPr>
        <w:t>DOCTOR OF THE DAY</w:t>
      </w:r>
    </w:p>
    <w:p w14:paraId="1DCF5CB8" w14:textId="18048C81" w:rsidR="00440EEF" w:rsidRDefault="00440EEF" w:rsidP="00440EEF">
      <w:r>
        <w:t>Announcement was made that Dr. Melanie Lobel of Lexington County was the Doctor of the Day for the General Assembly.</w:t>
      </w:r>
    </w:p>
    <w:p w14:paraId="63533E55" w14:textId="77777777" w:rsidR="00440EEF" w:rsidRDefault="00440EEF" w:rsidP="00440EEF"/>
    <w:p w14:paraId="781DBF53" w14:textId="2841BC47" w:rsidR="00440EEF" w:rsidRDefault="00440EEF" w:rsidP="00440EEF">
      <w:pPr>
        <w:keepNext/>
        <w:jc w:val="center"/>
        <w:rPr>
          <w:b/>
        </w:rPr>
      </w:pPr>
      <w:r w:rsidRPr="00440EEF">
        <w:rPr>
          <w:b/>
        </w:rPr>
        <w:t>CO-SPONSORS ADDED</w:t>
      </w:r>
    </w:p>
    <w:p w14:paraId="22FBD5A1" w14:textId="77777777" w:rsidR="00440EEF" w:rsidRDefault="00440EEF" w:rsidP="00440EEF">
      <w:r>
        <w:t>In accordance with House Rule 5.2 below:</w:t>
      </w:r>
    </w:p>
    <w:p w14:paraId="106032B0" w14:textId="77777777" w:rsidR="00E82801" w:rsidRDefault="00E82801" w:rsidP="00440EEF">
      <w:pPr>
        <w:ind w:firstLine="270"/>
        <w:rPr>
          <w:b/>
          <w:bCs/>
          <w:color w:val="000000"/>
          <w:szCs w:val="22"/>
          <w:lang w:val="en"/>
        </w:rPr>
      </w:pPr>
      <w:bookmarkStart w:id="36" w:name="file_start79"/>
      <w:bookmarkEnd w:id="36"/>
    </w:p>
    <w:p w14:paraId="323F3BA2" w14:textId="0172136F" w:rsidR="00440EEF" w:rsidRPr="00CA29CB" w:rsidRDefault="00440EEF" w:rsidP="00440EE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4CA6B49" w14:textId="102CD534" w:rsidR="00440EEF" w:rsidRDefault="00440EEF" w:rsidP="00440EEF">
      <w:bookmarkStart w:id="37" w:name="file_end79"/>
      <w:bookmarkEnd w:id="37"/>
    </w:p>
    <w:p w14:paraId="1C586AB2" w14:textId="0701E54A"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916"/>
      </w:tblGrid>
      <w:tr w:rsidR="00440EEF" w:rsidRPr="00440EEF" w14:paraId="2F140C80" w14:textId="77777777" w:rsidTr="00440EEF">
        <w:tc>
          <w:tcPr>
            <w:tcW w:w="1551" w:type="dxa"/>
            <w:shd w:val="clear" w:color="auto" w:fill="auto"/>
          </w:tcPr>
          <w:p w14:paraId="63B2244B" w14:textId="080E5308" w:rsidR="00440EEF" w:rsidRPr="00440EEF" w:rsidRDefault="00440EEF" w:rsidP="00440EEF">
            <w:pPr>
              <w:keepNext/>
              <w:ind w:firstLine="0"/>
            </w:pPr>
            <w:r w:rsidRPr="00440EEF">
              <w:t>Bill Number:</w:t>
            </w:r>
          </w:p>
        </w:tc>
        <w:tc>
          <w:tcPr>
            <w:tcW w:w="2916" w:type="dxa"/>
            <w:shd w:val="clear" w:color="auto" w:fill="auto"/>
          </w:tcPr>
          <w:p w14:paraId="44273474" w14:textId="289400CC" w:rsidR="00440EEF" w:rsidRPr="00440EEF" w:rsidRDefault="00440EEF" w:rsidP="00440EEF">
            <w:pPr>
              <w:keepNext/>
              <w:ind w:firstLine="0"/>
            </w:pPr>
            <w:r w:rsidRPr="00440EEF">
              <w:t>H. 3424</w:t>
            </w:r>
          </w:p>
        </w:tc>
      </w:tr>
      <w:tr w:rsidR="00440EEF" w:rsidRPr="00440EEF" w14:paraId="40ED7EC9" w14:textId="77777777" w:rsidTr="00440EEF">
        <w:tc>
          <w:tcPr>
            <w:tcW w:w="1551" w:type="dxa"/>
            <w:shd w:val="clear" w:color="auto" w:fill="auto"/>
          </w:tcPr>
          <w:p w14:paraId="2F30537B" w14:textId="50EF5000" w:rsidR="00440EEF" w:rsidRPr="00440EEF" w:rsidRDefault="00440EEF" w:rsidP="00440EEF">
            <w:pPr>
              <w:keepNext/>
              <w:ind w:firstLine="0"/>
            </w:pPr>
            <w:r w:rsidRPr="00440EEF">
              <w:t>Date:</w:t>
            </w:r>
          </w:p>
        </w:tc>
        <w:tc>
          <w:tcPr>
            <w:tcW w:w="2916" w:type="dxa"/>
            <w:shd w:val="clear" w:color="auto" w:fill="auto"/>
          </w:tcPr>
          <w:p w14:paraId="6BFF6C60" w14:textId="07DCEB31" w:rsidR="00440EEF" w:rsidRPr="00440EEF" w:rsidRDefault="00440EEF" w:rsidP="00440EEF">
            <w:pPr>
              <w:keepNext/>
              <w:ind w:firstLine="0"/>
            </w:pPr>
            <w:r w:rsidRPr="00440EEF">
              <w:t>ADD:</w:t>
            </w:r>
          </w:p>
        </w:tc>
      </w:tr>
      <w:tr w:rsidR="00440EEF" w:rsidRPr="00440EEF" w14:paraId="3F19EFC0" w14:textId="77777777" w:rsidTr="00440EEF">
        <w:tc>
          <w:tcPr>
            <w:tcW w:w="1551" w:type="dxa"/>
            <w:shd w:val="clear" w:color="auto" w:fill="auto"/>
          </w:tcPr>
          <w:p w14:paraId="7225ABAD" w14:textId="41376C73" w:rsidR="00440EEF" w:rsidRPr="00440EEF" w:rsidRDefault="00440EEF" w:rsidP="00440EEF">
            <w:pPr>
              <w:keepNext/>
              <w:ind w:firstLine="0"/>
            </w:pPr>
            <w:r w:rsidRPr="00440EEF">
              <w:t>01/18/24</w:t>
            </w:r>
          </w:p>
        </w:tc>
        <w:tc>
          <w:tcPr>
            <w:tcW w:w="2916" w:type="dxa"/>
            <w:shd w:val="clear" w:color="auto" w:fill="auto"/>
          </w:tcPr>
          <w:p w14:paraId="2A37F0B4" w14:textId="064853B8" w:rsidR="00440EEF" w:rsidRPr="00440EEF" w:rsidRDefault="00440EEF" w:rsidP="00440EEF">
            <w:pPr>
              <w:keepNext/>
              <w:ind w:firstLine="0"/>
            </w:pPr>
            <w:r w:rsidRPr="00440EEF">
              <w:t>GUEST and SCHUESSLER</w:t>
            </w:r>
          </w:p>
        </w:tc>
      </w:tr>
    </w:tbl>
    <w:p w14:paraId="3EAD0E8C" w14:textId="77777777" w:rsidR="00440EEF" w:rsidRDefault="00440EEF" w:rsidP="00440EEF"/>
    <w:p w14:paraId="509144DF" w14:textId="700BF51A"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6AA71722" w14:textId="77777777" w:rsidTr="00440EEF">
        <w:tc>
          <w:tcPr>
            <w:tcW w:w="1551" w:type="dxa"/>
            <w:shd w:val="clear" w:color="auto" w:fill="auto"/>
          </w:tcPr>
          <w:p w14:paraId="3D645D81" w14:textId="39343165" w:rsidR="00440EEF" w:rsidRPr="00440EEF" w:rsidRDefault="00440EEF" w:rsidP="00440EEF">
            <w:pPr>
              <w:keepNext/>
              <w:ind w:firstLine="0"/>
            </w:pPr>
            <w:r w:rsidRPr="00440EEF">
              <w:t>Bill Number:</w:t>
            </w:r>
          </w:p>
        </w:tc>
        <w:tc>
          <w:tcPr>
            <w:tcW w:w="1476" w:type="dxa"/>
            <w:shd w:val="clear" w:color="auto" w:fill="auto"/>
          </w:tcPr>
          <w:p w14:paraId="4E63EDD0" w14:textId="2257BFDE" w:rsidR="00440EEF" w:rsidRPr="00440EEF" w:rsidRDefault="00440EEF" w:rsidP="00440EEF">
            <w:pPr>
              <w:keepNext/>
              <w:ind w:firstLine="0"/>
            </w:pPr>
            <w:r w:rsidRPr="00440EEF">
              <w:t>H. 3616</w:t>
            </w:r>
          </w:p>
        </w:tc>
      </w:tr>
      <w:tr w:rsidR="00440EEF" w:rsidRPr="00440EEF" w14:paraId="1E2BE7F2" w14:textId="77777777" w:rsidTr="00440EEF">
        <w:tc>
          <w:tcPr>
            <w:tcW w:w="1551" w:type="dxa"/>
            <w:shd w:val="clear" w:color="auto" w:fill="auto"/>
          </w:tcPr>
          <w:p w14:paraId="272F53A3" w14:textId="1B6868C4" w:rsidR="00440EEF" w:rsidRPr="00440EEF" w:rsidRDefault="00440EEF" w:rsidP="00440EEF">
            <w:pPr>
              <w:keepNext/>
              <w:ind w:firstLine="0"/>
            </w:pPr>
            <w:r w:rsidRPr="00440EEF">
              <w:t>Date:</w:t>
            </w:r>
          </w:p>
        </w:tc>
        <w:tc>
          <w:tcPr>
            <w:tcW w:w="1476" w:type="dxa"/>
            <w:shd w:val="clear" w:color="auto" w:fill="auto"/>
          </w:tcPr>
          <w:p w14:paraId="5DA85759" w14:textId="0F87D4C3" w:rsidR="00440EEF" w:rsidRPr="00440EEF" w:rsidRDefault="00440EEF" w:rsidP="00440EEF">
            <w:pPr>
              <w:keepNext/>
              <w:ind w:firstLine="0"/>
            </w:pPr>
            <w:r w:rsidRPr="00440EEF">
              <w:t>ADD:</w:t>
            </w:r>
          </w:p>
        </w:tc>
      </w:tr>
      <w:tr w:rsidR="00440EEF" w:rsidRPr="00440EEF" w14:paraId="1B7EE153" w14:textId="77777777" w:rsidTr="00440EEF">
        <w:tc>
          <w:tcPr>
            <w:tcW w:w="1551" w:type="dxa"/>
            <w:shd w:val="clear" w:color="auto" w:fill="auto"/>
          </w:tcPr>
          <w:p w14:paraId="156DF6FF" w14:textId="68FA0119" w:rsidR="00440EEF" w:rsidRPr="00440EEF" w:rsidRDefault="00440EEF" w:rsidP="00440EEF">
            <w:pPr>
              <w:keepNext/>
              <w:ind w:firstLine="0"/>
            </w:pPr>
            <w:r w:rsidRPr="00440EEF">
              <w:t>01/18/24</w:t>
            </w:r>
          </w:p>
        </w:tc>
        <w:tc>
          <w:tcPr>
            <w:tcW w:w="1476" w:type="dxa"/>
            <w:shd w:val="clear" w:color="auto" w:fill="auto"/>
          </w:tcPr>
          <w:p w14:paraId="36A96470" w14:textId="5A090821" w:rsidR="00440EEF" w:rsidRPr="00440EEF" w:rsidRDefault="00440EEF" w:rsidP="00440EEF">
            <w:pPr>
              <w:keepNext/>
              <w:ind w:firstLine="0"/>
            </w:pPr>
            <w:r w:rsidRPr="00440EEF">
              <w:t>MCCRAVY</w:t>
            </w:r>
          </w:p>
        </w:tc>
      </w:tr>
    </w:tbl>
    <w:p w14:paraId="08D93382" w14:textId="77777777" w:rsidR="00440EEF" w:rsidRDefault="00440EEF" w:rsidP="00440EEF"/>
    <w:p w14:paraId="66D6F191" w14:textId="5EFE25DC"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78ADD6C5" w14:textId="77777777" w:rsidTr="00440EEF">
        <w:tc>
          <w:tcPr>
            <w:tcW w:w="1551" w:type="dxa"/>
            <w:shd w:val="clear" w:color="auto" w:fill="auto"/>
          </w:tcPr>
          <w:p w14:paraId="222114C9" w14:textId="23C69443" w:rsidR="00440EEF" w:rsidRPr="00440EEF" w:rsidRDefault="00440EEF" w:rsidP="00440EEF">
            <w:pPr>
              <w:keepNext/>
              <w:ind w:firstLine="0"/>
            </w:pPr>
            <w:r w:rsidRPr="00440EEF">
              <w:t>Bill Number:</w:t>
            </w:r>
          </w:p>
        </w:tc>
        <w:tc>
          <w:tcPr>
            <w:tcW w:w="1476" w:type="dxa"/>
            <w:shd w:val="clear" w:color="auto" w:fill="auto"/>
          </w:tcPr>
          <w:p w14:paraId="6A271718" w14:textId="1432918E" w:rsidR="00440EEF" w:rsidRPr="00440EEF" w:rsidRDefault="00440EEF" w:rsidP="00440EEF">
            <w:pPr>
              <w:keepNext/>
              <w:ind w:firstLine="0"/>
            </w:pPr>
            <w:r w:rsidRPr="00440EEF">
              <w:t>H. 4534</w:t>
            </w:r>
          </w:p>
        </w:tc>
      </w:tr>
      <w:tr w:rsidR="00440EEF" w:rsidRPr="00440EEF" w14:paraId="30B46035" w14:textId="77777777" w:rsidTr="00440EEF">
        <w:tc>
          <w:tcPr>
            <w:tcW w:w="1551" w:type="dxa"/>
            <w:shd w:val="clear" w:color="auto" w:fill="auto"/>
          </w:tcPr>
          <w:p w14:paraId="401548B7" w14:textId="7306A570" w:rsidR="00440EEF" w:rsidRPr="00440EEF" w:rsidRDefault="00440EEF" w:rsidP="00440EEF">
            <w:pPr>
              <w:keepNext/>
              <w:ind w:firstLine="0"/>
            </w:pPr>
            <w:r w:rsidRPr="00440EEF">
              <w:t>Date:</w:t>
            </w:r>
          </w:p>
        </w:tc>
        <w:tc>
          <w:tcPr>
            <w:tcW w:w="1476" w:type="dxa"/>
            <w:shd w:val="clear" w:color="auto" w:fill="auto"/>
          </w:tcPr>
          <w:p w14:paraId="0B9365C8" w14:textId="6105A402" w:rsidR="00440EEF" w:rsidRPr="00440EEF" w:rsidRDefault="00440EEF" w:rsidP="00440EEF">
            <w:pPr>
              <w:keepNext/>
              <w:ind w:firstLine="0"/>
            </w:pPr>
            <w:r w:rsidRPr="00440EEF">
              <w:t>ADD:</w:t>
            </w:r>
          </w:p>
        </w:tc>
      </w:tr>
      <w:tr w:rsidR="00440EEF" w:rsidRPr="00440EEF" w14:paraId="14B47595" w14:textId="77777777" w:rsidTr="00440EEF">
        <w:tc>
          <w:tcPr>
            <w:tcW w:w="1551" w:type="dxa"/>
            <w:shd w:val="clear" w:color="auto" w:fill="auto"/>
          </w:tcPr>
          <w:p w14:paraId="12DB8DB9" w14:textId="3071D757" w:rsidR="00440EEF" w:rsidRPr="00440EEF" w:rsidRDefault="00440EEF" w:rsidP="00440EEF">
            <w:pPr>
              <w:keepNext/>
              <w:ind w:firstLine="0"/>
            </w:pPr>
            <w:r w:rsidRPr="00440EEF">
              <w:t>01/18/24</w:t>
            </w:r>
          </w:p>
        </w:tc>
        <w:tc>
          <w:tcPr>
            <w:tcW w:w="1476" w:type="dxa"/>
            <w:shd w:val="clear" w:color="auto" w:fill="auto"/>
          </w:tcPr>
          <w:p w14:paraId="0BD8BC17" w14:textId="1A5EECB0" w:rsidR="00440EEF" w:rsidRPr="00440EEF" w:rsidRDefault="00440EEF" w:rsidP="00440EEF">
            <w:pPr>
              <w:keepNext/>
              <w:ind w:firstLine="0"/>
            </w:pPr>
            <w:r w:rsidRPr="00440EEF">
              <w:t>MCCRAVY</w:t>
            </w:r>
          </w:p>
        </w:tc>
      </w:tr>
    </w:tbl>
    <w:p w14:paraId="1B8B4F2D" w14:textId="77777777" w:rsidR="00440EEF" w:rsidRDefault="00440EEF" w:rsidP="00440EEF"/>
    <w:p w14:paraId="04DA9CDA" w14:textId="12BBAA9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52DA07BE" w14:textId="77777777" w:rsidTr="00440EEF">
        <w:tc>
          <w:tcPr>
            <w:tcW w:w="1551" w:type="dxa"/>
            <w:shd w:val="clear" w:color="auto" w:fill="auto"/>
          </w:tcPr>
          <w:p w14:paraId="6AE7FE0B" w14:textId="73A83A95" w:rsidR="00440EEF" w:rsidRPr="00440EEF" w:rsidRDefault="00440EEF" w:rsidP="00440EEF">
            <w:pPr>
              <w:keepNext/>
              <w:ind w:firstLine="0"/>
            </w:pPr>
            <w:r w:rsidRPr="00440EEF">
              <w:t>Bill Number:</w:t>
            </w:r>
          </w:p>
        </w:tc>
        <w:tc>
          <w:tcPr>
            <w:tcW w:w="1476" w:type="dxa"/>
            <w:shd w:val="clear" w:color="auto" w:fill="auto"/>
          </w:tcPr>
          <w:p w14:paraId="6109DFC2" w14:textId="17DC64B0" w:rsidR="00440EEF" w:rsidRPr="00440EEF" w:rsidRDefault="00440EEF" w:rsidP="00440EEF">
            <w:pPr>
              <w:keepNext/>
              <w:ind w:firstLine="0"/>
            </w:pPr>
            <w:r w:rsidRPr="00440EEF">
              <w:t>H. 4535</w:t>
            </w:r>
          </w:p>
        </w:tc>
      </w:tr>
      <w:tr w:rsidR="00440EEF" w:rsidRPr="00440EEF" w14:paraId="76575248" w14:textId="77777777" w:rsidTr="00440EEF">
        <w:tc>
          <w:tcPr>
            <w:tcW w:w="1551" w:type="dxa"/>
            <w:shd w:val="clear" w:color="auto" w:fill="auto"/>
          </w:tcPr>
          <w:p w14:paraId="1167DDF1" w14:textId="7D0F5F78" w:rsidR="00440EEF" w:rsidRPr="00440EEF" w:rsidRDefault="00440EEF" w:rsidP="00440EEF">
            <w:pPr>
              <w:keepNext/>
              <w:ind w:firstLine="0"/>
            </w:pPr>
            <w:r w:rsidRPr="00440EEF">
              <w:t>Date:</w:t>
            </w:r>
          </w:p>
        </w:tc>
        <w:tc>
          <w:tcPr>
            <w:tcW w:w="1476" w:type="dxa"/>
            <w:shd w:val="clear" w:color="auto" w:fill="auto"/>
          </w:tcPr>
          <w:p w14:paraId="58BA18D4" w14:textId="51CE6CE3" w:rsidR="00440EEF" w:rsidRPr="00440EEF" w:rsidRDefault="00440EEF" w:rsidP="00440EEF">
            <w:pPr>
              <w:keepNext/>
              <w:ind w:firstLine="0"/>
            </w:pPr>
            <w:r w:rsidRPr="00440EEF">
              <w:t>ADD:</w:t>
            </w:r>
          </w:p>
        </w:tc>
      </w:tr>
      <w:tr w:rsidR="00440EEF" w:rsidRPr="00440EEF" w14:paraId="7311C960" w14:textId="77777777" w:rsidTr="00440EEF">
        <w:tc>
          <w:tcPr>
            <w:tcW w:w="1551" w:type="dxa"/>
            <w:shd w:val="clear" w:color="auto" w:fill="auto"/>
          </w:tcPr>
          <w:p w14:paraId="0EFC891F" w14:textId="773428B0" w:rsidR="00440EEF" w:rsidRPr="00440EEF" w:rsidRDefault="00440EEF" w:rsidP="00440EEF">
            <w:pPr>
              <w:keepNext/>
              <w:ind w:firstLine="0"/>
            </w:pPr>
            <w:r w:rsidRPr="00440EEF">
              <w:t>01/18/24</w:t>
            </w:r>
          </w:p>
        </w:tc>
        <w:tc>
          <w:tcPr>
            <w:tcW w:w="1476" w:type="dxa"/>
            <w:shd w:val="clear" w:color="auto" w:fill="auto"/>
          </w:tcPr>
          <w:p w14:paraId="09253292" w14:textId="2709DB2E" w:rsidR="00440EEF" w:rsidRPr="00440EEF" w:rsidRDefault="00440EEF" w:rsidP="00440EEF">
            <w:pPr>
              <w:keepNext/>
              <w:ind w:firstLine="0"/>
            </w:pPr>
            <w:r w:rsidRPr="00440EEF">
              <w:t>MCCRAVY</w:t>
            </w:r>
          </w:p>
        </w:tc>
      </w:tr>
    </w:tbl>
    <w:p w14:paraId="7981EEE0" w14:textId="77777777" w:rsidR="00440EEF" w:rsidRDefault="00440EEF" w:rsidP="00440EEF"/>
    <w:p w14:paraId="36E29EEE" w14:textId="57BB8D96"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42EF548E" w14:textId="77777777" w:rsidTr="00440EEF">
        <w:tc>
          <w:tcPr>
            <w:tcW w:w="1551" w:type="dxa"/>
            <w:shd w:val="clear" w:color="auto" w:fill="auto"/>
          </w:tcPr>
          <w:p w14:paraId="1D4B5981" w14:textId="62F4D3CC" w:rsidR="00440EEF" w:rsidRPr="00440EEF" w:rsidRDefault="00440EEF" w:rsidP="00440EEF">
            <w:pPr>
              <w:keepNext/>
              <w:ind w:firstLine="0"/>
            </w:pPr>
            <w:r w:rsidRPr="00440EEF">
              <w:t>Bill Number:</w:t>
            </w:r>
          </w:p>
        </w:tc>
        <w:tc>
          <w:tcPr>
            <w:tcW w:w="1476" w:type="dxa"/>
            <w:shd w:val="clear" w:color="auto" w:fill="auto"/>
          </w:tcPr>
          <w:p w14:paraId="6EB578FC" w14:textId="656E3650" w:rsidR="00440EEF" w:rsidRPr="00440EEF" w:rsidRDefault="00440EEF" w:rsidP="00440EEF">
            <w:pPr>
              <w:keepNext/>
              <w:ind w:firstLine="0"/>
            </w:pPr>
            <w:r w:rsidRPr="00440EEF">
              <w:t>H. 4538</w:t>
            </w:r>
          </w:p>
        </w:tc>
      </w:tr>
      <w:tr w:rsidR="00440EEF" w:rsidRPr="00440EEF" w14:paraId="75705CEC" w14:textId="77777777" w:rsidTr="00440EEF">
        <w:tc>
          <w:tcPr>
            <w:tcW w:w="1551" w:type="dxa"/>
            <w:shd w:val="clear" w:color="auto" w:fill="auto"/>
          </w:tcPr>
          <w:p w14:paraId="728BB2E9" w14:textId="5026945F" w:rsidR="00440EEF" w:rsidRPr="00440EEF" w:rsidRDefault="00440EEF" w:rsidP="00440EEF">
            <w:pPr>
              <w:keepNext/>
              <w:ind w:firstLine="0"/>
            </w:pPr>
            <w:r w:rsidRPr="00440EEF">
              <w:t>Date:</w:t>
            </w:r>
          </w:p>
        </w:tc>
        <w:tc>
          <w:tcPr>
            <w:tcW w:w="1476" w:type="dxa"/>
            <w:shd w:val="clear" w:color="auto" w:fill="auto"/>
          </w:tcPr>
          <w:p w14:paraId="745B80FD" w14:textId="7316DD45" w:rsidR="00440EEF" w:rsidRPr="00440EEF" w:rsidRDefault="00440EEF" w:rsidP="00440EEF">
            <w:pPr>
              <w:keepNext/>
              <w:ind w:firstLine="0"/>
            </w:pPr>
            <w:r w:rsidRPr="00440EEF">
              <w:t>ADD:</w:t>
            </w:r>
          </w:p>
        </w:tc>
      </w:tr>
      <w:tr w:rsidR="00440EEF" w:rsidRPr="00440EEF" w14:paraId="6FFF1C50" w14:textId="77777777" w:rsidTr="00440EEF">
        <w:tc>
          <w:tcPr>
            <w:tcW w:w="1551" w:type="dxa"/>
            <w:shd w:val="clear" w:color="auto" w:fill="auto"/>
          </w:tcPr>
          <w:p w14:paraId="72A9C30A" w14:textId="4F339B53" w:rsidR="00440EEF" w:rsidRPr="00440EEF" w:rsidRDefault="00440EEF" w:rsidP="00440EEF">
            <w:pPr>
              <w:keepNext/>
              <w:ind w:firstLine="0"/>
            </w:pPr>
            <w:r w:rsidRPr="00440EEF">
              <w:t>01/18/24</w:t>
            </w:r>
          </w:p>
        </w:tc>
        <w:tc>
          <w:tcPr>
            <w:tcW w:w="1476" w:type="dxa"/>
            <w:shd w:val="clear" w:color="auto" w:fill="auto"/>
          </w:tcPr>
          <w:p w14:paraId="75AC59D4" w14:textId="09DA915A" w:rsidR="00440EEF" w:rsidRPr="00440EEF" w:rsidRDefault="00440EEF" w:rsidP="00440EEF">
            <w:pPr>
              <w:keepNext/>
              <w:ind w:firstLine="0"/>
            </w:pPr>
            <w:r w:rsidRPr="00440EEF">
              <w:t>MCCRAVY</w:t>
            </w:r>
          </w:p>
        </w:tc>
      </w:tr>
    </w:tbl>
    <w:p w14:paraId="408595C7" w14:textId="77777777" w:rsidR="00440EEF" w:rsidRPr="00B96D61" w:rsidRDefault="00440EEF" w:rsidP="00440EEF">
      <w:pPr>
        <w:rPr>
          <w:sz w:val="16"/>
          <w:szCs w:val="16"/>
        </w:rPr>
      </w:pPr>
    </w:p>
    <w:p w14:paraId="182EA92B" w14:textId="511C9FFA"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698CDFE4" w14:textId="77777777" w:rsidTr="00440EEF">
        <w:tc>
          <w:tcPr>
            <w:tcW w:w="1551" w:type="dxa"/>
            <w:shd w:val="clear" w:color="auto" w:fill="auto"/>
          </w:tcPr>
          <w:p w14:paraId="34D47AE8" w14:textId="247FE39C" w:rsidR="00440EEF" w:rsidRPr="00440EEF" w:rsidRDefault="00440EEF" w:rsidP="00440EEF">
            <w:pPr>
              <w:keepNext/>
              <w:ind w:firstLine="0"/>
            </w:pPr>
            <w:r w:rsidRPr="00440EEF">
              <w:t>Bill Number:</w:t>
            </w:r>
          </w:p>
        </w:tc>
        <w:tc>
          <w:tcPr>
            <w:tcW w:w="1476" w:type="dxa"/>
            <w:shd w:val="clear" w:color="auto" w:fill="auto"/>
          </w:tcPr>
          <w:p w14:paraId="567BE1A8" w14:textId="594BA90B" w:rsidR="00440EEF" w:rsidRPr="00440EEF" w:rsidRDefault="00440EEF" w:rsidP="00440EEF">
            <w:pPr>
              <w:keepNext/>
              <w:ind w:firstLine="0"/>
            </w:pPr>
            <w:r w:rsidRPr="00440EEF">
              <w:t>H. 4556</w:t>
            </w:r>
          </w:p>
        </w:tc>
      </w:tr>
      <w:tr w:rsidR="00440EEF" w:rsidRPr="00440EEF" w14:paraId="153D72CB" w14:textId="77777777" w:rsidTr="00440EEF">
        <w:tc>
          <w:tcPr>
            <w:tcW w:w="1551" w:type="dxa"/>
            <w:shd w:val="clear" w:color="auto" w:fill="auto"/>
          </w:tcPr>
          <w:p w14:paraId="5C762350" w14:textId="46A0EEE0" w:rsidR="00440EEF" w:rsidRPr="00440EEF" w:rsidRDefault="00440EEF" w:rsidP="00440EEF">
            <w:pPr>
              <w:keepNext/>
              <w:ind w:firstLine="0"/>
            </w:pPr>
            <w:r w:rsidRPr="00440EEF">
              <w:t>Date:</w:t>
            </w:r>
          </w:p>
        </w:tc>
        <w:tc>
          <w:tcPr>
            <w:tcW w:w="1476" w:type="dxa"/>
            <w:shd w:val="clear" w:color="auto" w:fill="auto"/>
          </w:tcPr>
          <w:p w14:paraId="3B35AD13" w14:textId="26F8E616" w:rsidR="00440EEF" w:rsidRPr="00440EEF" w:rsidRDefault="00440EEF" w:rsidP="00440EEF">
            <w:pPr>
              <w:keepNext/>
              <w:ind w:firstLine="0"/>
            </w:pPr>
            <w:r w:rsidRPr="00440EEF">
              <w:t>ADD:</w:t>
            </w:r>
          </w:p>
        </w:tc>
      </w:tr>
      <w:tr w:rsidR="00440EEF" w:rsidRPr="00440EEF" w14:paraId="20E312CB" w14:textId="77777777" w:rsidTr="00440EEF">
        <w:tc>
          <w:tcPr>
            <w:tcW w:w="1551" w:type="dxa"/>
            <w:shd w:val="clear" w:color="auto" w:fill="auto"/>
          </w:tcPr>
          <w:p w14:paraId="716994C2" w14:textId="359FA43F" w:rsidR="00440EEF" w:rsidRPr="00440EEF" w:rsidRDefault="00440EEF" w:rsidP="00440EEF">
            <w:pPr>
              <w:keepNext/>
              <w:ind w:firstLine="0"/>
            </w:pPr>
            <w:r w:rsidRPr="00440EEF">
              <w:t>01/18/24</w:t>
            </w:r>
          </w:p>
        </w:tc>
        <w:tc>
          <w:tcPr>
            <w:tcW w:w="1476" w:type="dxa"/>
            <w:shd w:val="clear" w:color="auto" w:fill="auto"/>
          </w:tcPr>
          <w:p w14:paraId="7A7CCD76" w14:textId="486CDEF3" w:rsidR="00440EEF" w:rsidRPr="00440EEF" w:rsidRDefault="00440EEF" w:rsidP="00440EEF">
            <w:pPr>
              <w:keepNext/>
              <w:ind w:firstLine="0"/>
            </w:pPr>
            <w:r w:rsidRPr="00440EEF">
              <w:t>MCCRAVY</w:t>
            </w:r>
          </w:p>
        </w:tc>
      </w:tr>
    </w:tbl>
    <w:p w14:paraId="65293793" w14:textId="77777777" w:rsidR="00440EEF" w:rsidRDefault="00440EEF" w:rsidP="00440EEF"/>
    <w:p w14:paraId="134C28E0" w14:textId="6BC8DF6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479C4C08" w14:textId="77777777" w:rsidTr="00440EEF">
        <w:tc>
          <w:tcPr>
            <w:tcW w:w="1551" w:type="dxa"/>
            <w:shd w:val="clear" w:color="auto" w:fill="auto"/>
          </w:tcPr>
          <w:p w14:paraId="5C872407" w14:textId="7E409CE2" w:rsidR="00440EEF" w:rsidRPr="00440EEF" w:rsidRDefault="00440EEF" w:rsidP="00440EEF">
            <w:pPr>
              <w:keepNext/>
              <w:ind w:firstLine="0"/>
            </w:pPr>
            <w:r w:rsidRPr="00440EEF">
              <w:t>Bill Number:</w:t>
            </w:r>
          </w:p>
        </w:tc>
        <w:tc>
          <w:tcPr>
            <w:tcW w:w="1476" w:type="dxa"/>
            <w:shd w:val="clear" w:color="auto" w:fill="auto"/>
          </w:tcPr>
          <w:p w14:paraId="477DFE94" w14:textId="0FCF91E0" w:rsidR="00440EEF" w:rsidRPr="00440EEF" w:rsidRDefault="00440EEF" w:rsidP="00440EEF">
            <w:pPr>
              <w:keepNext/>
              <w:ind w:firstLine="0"/>
            </w:pPr>
            <w:r w:rsidRPr="00440EEF">
              <w:t>H. 4691</w:t>
            </w:r>
          </w:p>
        </w:tc>
      </w:tr>
      <w:tr w:rsidR="00440EEF" w:rsidRPr="00440EEF" w14:paraId="4E5A435E" w14:textId="77777777" w:rsidTr="00440EEF">
        <w:tc>
          <w:tcPr>
            <w:tcW w:w="1551" w:type="dxa"/>
            <w:shd w:val="clear" w:color="auto" w:fill="auto"/>
          </w:tcPr>
          <w:p w14:paraId="521DA7B2" w14:textId="291BF6F3" w:rsidR="00440EEF" w:rsidRPr="00440EEF" w:rsidRDefault="00440EEF" w:rsidP="00440EEF">
            <w:pPr>
              <w:keepNext/>
              <w:ind w:firstLine="0"/>
            </w:pPr>
            <w:r w:rsidRPr="00440EEF">
              <w:t>Date:</w:t>
            </w:r>
          </w:p>
        </w:tc>
        <w:tc>
          <w:tcPr>
            <w:tcW w:w="1476" w:type="dxa"/>
            <w:shd w:val="clear" w:color="auto" w:fill="auto"/>
          </w:tcPr>
          <w:p w14:paraId="56B73ADE" w14:textId="30DD8113" w:rsidR="00440EEF" w:rsidRPr="00440EEF" w:rsidRDefault="00440EEF" w:rsidP="00440EEF">
            <w:pPr>
              <w:keepNext/>
              <w:ind w:firstLine="0"/>
            </w:pPr>
            <w:r w:rsidRPr="00440EEF">
              <w:t>ADD:</w:t>
            </w:r>
          </w:p>
        </w:tc>
      </w:tr>
      <w:tr w:rsidR="00440EEF" w:rsidRPr="00440EEF" w14:paraId="65F7C936" w14:textId="77777777" w:rsidTr="00440EEF">
        <w:tc>
          <w:tcPr>
            <w:tcW w:w="1551" w:type="dxa"/>
            <w:shd w:val="clear" w:color="auto" w:fill="auto"/>
          </w:tcPr>
          <w:p w14:paraId="77D75C7D" w14:textId="3CAD839A" w:rsidR="00440EEF" w:rsidRPr="00440EEF" w:rsidRDefault="00440EEF" w:rsidP="00440EEF">
            <w:pPr>
              <w:keepNext/>
              <w:ind w:firstLine="0"/>
            </w:pPr>
            <w:r w:rsidRPr="00440EEF">
              <w:t>01/18/24</w:t>
            </w:r>
          </w:p>
        </w:tc>
        <w:tc>
          <w:tcPr>
            <w:tcW w:w="1476" w:type="dxa"/>
            <w:shd w:val="clear" w:color="auto" w:fill="auto"/>
          </w:tcPr>
          <w:p w14:paraId="1C042478" w14:textId="679E92A5" w:rsidR="00440EEF" w:rsidRPr="00440EEF" w:rsidRDefault="00440EEF" w:rsidP="00440EEF">
            <w:pPr>
              <w:keepNext/>
              <w:ind w:firstLine="0"/>
            </w:pPr>
            <w:r w:rsidRPr="00440EEF">
              <w:t>MCCRAVY</w:t>
            </w:r>
          </w:p>
        </w:tc>
      </w:tr>
    </w:tbl>
    <w:p w14:paraId="2296EB13" w14:textId="77777777" w:rsidR="00440EEF" w:rsidRDefault="00440EEF" w:rsidP="00440EEF"/>
    <w:p w14:paraId="309D2C73" w14:textId="5AD542F7"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661"/>
      </w:tblGrid>
      <w:tr w:rsidR="00440EEF" w:rsidRPr="00440EEF" w14:paraId="2E055CBD" w14:textId="77777777" w:rsidTr="00440EEF">
        <w:tc>
          <w:tcPr>
            <w:tcW w:w="1551" w:type="dxa"/>
            <w:shd w:val="clear" w:color="auto" w:fill="auto"/>
          </w:tcPr>
          <w:p w14:paraId="32EBBA9F" w14:textId="2F9B0C12" w:rsidR="00440EEF" w:rsidRPr="00440EEF" w:rsidRDefault="00440EEF" w:rsidP="00440EEF">
            <w:pPr>
              <w:keepNext/>
              <w:ind w:firstLine="0"/>
            </w:pPr>
            <w:r w:rsidRPr="00440EEF">
              <w:t>Bill Number:</w:t>
            </w:r>
          </w:p>
        </w:tc>
        <w:tc>
          <w:tcPr>
            <w:tcW w:w="2661" w:type="dxa"/>
            <w:shd w:val="clear" w:color="auto" w:fill="auto"/>
          </w:tcPr>
          <w:p w14:paraId="18632168" w14:textId="6A2AE7C7" w:rsidR="00440EEF" w:rsidRPr="00440EEF" w:rsidRDefault="00440EEF" w:rsidP="00440EEF">
            <w:pPr>
              <w:keepNext/>
              <w:ind w:firstLine="0"/>
            </w:pPr>
            <w:r w:rsidRPr="00440EEF">
              <w:t>H. 4700</w:t>
            </w:r>
          </w:p>
        </w:tc>
      </w:tr>
      <w:tr w:rsidR="00440EEF" w:rsidRPr="00440EEF" w14:paraId="38FF27B8" w14:textId="77777777" w:rsidTr="00440EEF">
        <w:tc>
          <w:tcPr>
            <w:tcW w:w="1551" w:type="dxa"/>
            <w:shd w:val="clear" w:color="auto" w:fill="auto"/>
          </w:tcPr>
          <w:p w14:paraId="1EC37CDA" w14:textId="0B0AA3F3" w:rsidR="00440EEF" w:rsidRPr="00440EEF" w:rsidRDefault="00440EEF" w:rsidP="00440EEF">
            <w:pPr>
              <w:keepNext/>
              <w:ind w:firstLine="0"/>
            </w:pPr>
            <w:r w:rsidRPr="00440EEF">
              <w:t>Date:</w:t>
            </w:r>
          </w:p>
        </w:tc>
        <w:tc>
          <w:tcPr>
            <w:tcW w:w="2661" w:type="dxa"/>
            <w:shd w:val="clear" w:color="auto" w:fill="auto"/>
          </w:tcPr>
          <w:p w14:paraId="4C9987E5" w14:textId="32404EE9" w:rsidR="00440EEF" w:rsidRPr="00440EEF" w:rsidRDefault="00440EEF" w:rsidP="00440EEF">
            <w:pPr>
              <w:keepNext/>
              <w:ind w:firstLine="0"/>
            </w:pPr>
            <w:r w:rsidRPr="00440EEF">
              <w:t>ADD:</w:t>
            </w:r>
          </w:p>
        </w:tc>
      </w:tr>
      <w:tr w:rsidR="00440EEF" w:rsidRPr="00440EEF" w14:paraId="4807B307" w14:textId="77777777" w:rsidTr="00440EEF">
        <w:tc>
          <w:tcPr>
            <w:tcW w:w="1551" w:type="dxa"/>
            <w:shd w:val="clear" w:color="auto" w:fill="auto"/>
          </w:tcPr>
          <w:p w14:paraId="2FA39B48" w14:textId="68200BDF" w:rsidR="00440EEF" w:rsidRPr="00440EEF" w:rsidRDefault="00440EEF" w:rsidP="00440EEF">
            <w:pPr>
              <w:keepNext/>
              <w:ind w:firstLine="0"/>
            </w:pPr>
            <w:r w:rsidRPr="00440EEF">
              <w:t>01/18/24</w:t>
            </w:r>
          </w:p>
        </w:tc>
        <w:tc>
          <w:tcPr>
            <w:tcW w:w="2661" w:type="dxa"/>
            <w:shd w:val="clear" w:color="auto" w:fill="auto"/>
          </w:tcPr>
          <w:p w14:paraId="3288E00A" w14:textId="307451F0" w:rsidR="00440EEF" w:rsidRPr="00440EEF" w:rsidRDefault="00440EEF" w:rsidP="00440EEF">
            <w:pPr>
              <w:keepNext/>
              <w:ind w:firstLine="0"/>
            </w:pPr>
            <w:r w:rsidRPr="00440EEF">
              <w:t>GUEST and MCCRAVY</w:t>
            </w:r>
          </w:p>
        </w:tc>
      </w:tr>
    </w:tbl>
    <w:p w14:paraId="6712ECDC" w14:textId="77777777" w:rsidR="00440EEF" w:rsidRDefault="00440EEF" w:rsidP="00440EEF"/>
    <w:p w14:paraId="3D1A35C7" w14:textId="31BBCD4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221"/>
      </w:tblGrid>
      <w:tr w:rsidR="00440EEF" w:rsidRPr="00440EEF" w14:paraId="423080F2" w14:textId="77777777" w:rsidTr="00440EEF">
        <w:tc>
          <w:tcPr>
            <w:tcW w:w="1551" w:type="dxa"/>
            <w:shd w:val="clear" w:color="auto" w:fill="auto"/>
          </w:tcPr>
          <w:p w14:paraId="7ECAD7D1" w14:textId="4D948ABD" w:rsidR="00440EEF" w:rsidRPr="00440EEF" w:rsidRDefault="00440EEF" w:rsidP="00440EEF">
            <w:pPr>
              <w:keepNext/>
              <w:ind w:firstLine="0"/>
            </w:pPr>
            <w:r w:rsidRPr="00440EEF">
              <w:t>Bill Number:</w:t>
            </w:r>
          </w:p>
        </w:tc>
        <w:tc>
          <w:tcPr>
            <w:tcW w:w="1221" w:type="dxa"/>
            <w:shd w:val="clear" w:color="auto" w:fill="auto"/>
          </w:tcPr>
          <w:p w14:paraId="46C65826" w14:textId="569B5E28" w:rsidR="00440EEF" w:rsidRPr="00440EEF" w:rsidRDefault="00440EEF" w:rsidP="00440EEF">
            <w:pPr>
              <w:keepNext/>
              <w:ind w:firstLine="0"/>
            </w:pPr>
            <w:r w:rsidRPr="00440EEF">
              <w:t>H. 4865</w:t>
            </w:r>
          </w:p>
        </w:tc>
      </w:tr>
      <w:tr w:rsidR="00440EEF" w:rsidRPr="00440EEF" w14:paraId="4E3C6E86" w14:textId="77777777" w:rsidTr="00440EEF">
        <w:tc>
          <w:tcPr>
            <w:tcW w:w="1551" w:type="dxa"/>
            <w:shd w:val="clear" w:color="auto" w:fill="auto"/>
          </w:tcPr>
          <w:p w14:paraId="59CFA745" w14:textId="21781B25" w:rsidR="00440EEF" w:rsidRPr="00440EEF" w:rsidRDefault="00440EEF" w:rsidP="00440EEF">
            <w:pPr>
              <w:keepNext/>
              <w:ind w:firstLine="0"/>
            </w:pPr>
            <w:r w:rsidRPr="00440EEF">
              <w:t>Date:</w:t>
            </w:r>
          </w:p>
        </w:tc>
        <w:tc>
          <w:tcPr>
            <w:tcW w:w="1221" w:type="dxa"/>
            <w:shd w:val="clear" w:color="auto" w:fill="auto"/>
          </w:tcPr>
          <w:p w14:paraId="0E50D65D" w14:textId="17B62286" w:rsidR="00440EEF" w:rsidRPr="00440EEF" w:rsidRDefault="00440EEF" w:rsidP="00440EEF">
            <w:pPr>
              <w:keepNext/>
              <w:ind w:firstLine="0"/>
            </w:pPr>
            <w:r w:rsidRPr="00440EEF">
              <w:t>ADD:</w:t>
            </w:r>
          </w:p>
        </w:tc>
      </w:tr>
      <w:tr w:rsidR="00440EEF" w:rsidRPr="00440EEF" w14:paraId="1F53EDF3" w14:textId="77777777" w:rsidTr="00440EEF">
        <w:tc>
          <w:tcPr>
            <w:tcW w:w="1551" w:type="dxa"/>
            <w:shd w:val="clear" w:color="auto" w:fill="auto"/>
          </w:tcPr>
          <w:p w14:paraId="7F68E21E" w14:textId="41573E7B" w:rsidR="00440EEF" w:rsidRPr="00440EEF" w:rsidRDefault="00440EEF" w:rsidP="00440EEF">
            <w:pPr>
              <w:keepNext/>
              <w:ind w:firstLine="0"/>
            </w:pPr>
            <w:r w:rsidRPr="00440EEF">
              <w:t>01/18/24</w:t>
            </w:r>
          </w:p>
        </w:tc>
        <w:tc>
          <w:tcPr>
            <w:tcW w:w="1221" w:type="dxa"/>
            <w:shd w:val="clear" w:color="auto" w:fill="auto"/>
          </w:tcPr>
          <w:p w14:paraId="75B79820" w14:textId="4B04B951" w:rsidR="00440EEF" w:rsidRPr="00440EEF" w:rsidRDefault="00440EEF" w:rsidP="00440EEF">
            <w:pPr>
              <w:keepNext/>
              <w:ind w:firstLine="0"/>
            </w:pPr>
            <w:r w:rsidRPr="00440EEF">
              <w:t>CARTER</w:t>
            </w:r>
          </w:p>
        </w:tc>
      </w:tr>
    </w:tbl>
    <w:p w14:paraId="3A75277B" w14:textId="77777777" w:rsidR="00440EEF" w:rsidRDefault="00440EEF" w:rsidP="00440EEF"/>
    <w:p w14:paraId="6AC5A79E" w14:textId="3D20EA22"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856"/>
      </w:tblGrid>
      <w:tr w:rsidR="00440EEF" w:rsidRPr="00440EEF" w14:paraId="434392D7" w14:textId="77777777" w:rsidTr="00440EEF">
        <w:tc>
          <w:tcPr>
            <w:tcW w:w="1551" w:type="dxa"/>
            <w:shd w:val="clear" w:color="auto" w:fill="auto"/>
          </w:tcPr>
          <w:p w14:paraId="2C0029A4" w14:textId="59AF4357" w:rsidR="00440EEF" w:rsidRPr="00440EEF" w:rsidRDefault="00440EEF" w:rsidP="00440EEF">
            <w:pPr>
              <w:keepNext/>
              <w:ind w:firstLine="0"/>
            </w:pPr>
            <w:r w:rsidRPr="00440EEF">
              <w:t>Bill Number:</w:t>
            </w:r>
          </w:p>
        </w:tc>
        <w:tc>
          <w:tcPr>
            <w:tcW w:w="2856" w:type="dxa"/>
            <w:shd w:val="clear" w:color="auto" w:fill="auto"/>
          </w:tcPr>
          <w:p w14:paraId="1D4A3798" w14:textId="33B74DB4" w:rsidR="00440EEF" w:rsidRPr="00440EEF" w:rsidRDefault="00440EEF" w:rsidP="00440EEF">
            <w:pPr>
              <w:keepNext/>
              <w:ind w:firstLine="0"/>
            </w:pPr>
            <w:r w:rsidRPr="00440EEF">
              <w:t>H. 4866</w:t>
            </w:r>
          </w:p>
        </w:tc>
      </w:tr>
      <w:tr w:rsidR="00440EEF" w:rsidRPr="00440EEF" w14:paraId="371D76F4" w14:textId="77777777" w:rsidTr="00440EEF">
        <w:tc>
          <w:tcPr>
            <w:tcW w:w="1551" w:type="dxa"/>
            <w:shd w:val="clear" w:color="auto" w:fill="auto"/>
          </w:tcPr>
          <w:p w14:paraId="12652D08" w14:textId="1A2CB7DA" w:rsidR="00440EEF" w:rsidRPr="00440EEF" w:rsidRDefault="00440EEF" w:rsidP="00440EEF">
            <w:pPr>
              <w:keepNext/>
              <w:ind w:firstLine="0"/>
            </w:pPr>
            <w:r w:rsidRPr="00440EEF">
              <w:t>Date:</w:t>
            </w:r>
          </w:p>
        </w:tc>
        <w:tc>
          <w:tcPr>
            <w:tcW w:w="2856" w:type="dxa"/>
            <w:shd w:val="clear" w:color="auto" w:fill="auto"/>
          </w:tcPr>
          <w:p w14:paraId="4E7D4719" w14:textId="4095E848" w:rsidR="00440EEF" w:rsidRPr="00440EEF" w:rsidRDefault="00440EEF" w:rsidP="00440EEF">
            <w:pPr>
              <w:keepNext/>
              <w:ind w:firstLine="0"/>
            </w:pPr>
            <w:r w:rsidRPr="00440EEF">
              <w:t>ADD:</w:t>
            </w:r>
          </w:p>
        </w:tc>
      </w:tr>
      <w:tr w:rsidR="00440EEF" w:rsidRPr="00440EEF" w14:paraId="110C22B8" w14:textId="77777777" w:rsidTr="00440EEF">
        <w:tc>
          <w:tcPr>
            <w:tcW w:w="1551" w:type="dxa"/>
            <w:shd w:val="clear" w:color="auto" w:fill="auto"/>
          </w:tcPr>
          <w:p w14:paraId="00694590" w14:textId="51FCF3F0" w:rsidR="00440EEF" w:rsidRPr="00440EEF" w:rsidRDefault="00440EEF" w:rsidP="00440EEF">
            <w:pPr>
              <w:keepNext/>
              <w:ind w:firstLine="0"/>
            </w:pPr>
            <w:r w:rsidRPr="00440EEF">
              <w:t>01/18/24</w:t>
            </w:r>
          </w:p>
        </w:tc>
        <w:tc>
          <w:tcPr>
            <w:tcW w:w="2856" w:type="dxa"/>
            <w:shd w:val="clear" w:color="auto" w:fill="auto"/>
          </w:tcPr>
          <w:p w14:paraId="619E4D66" w14:textId="70271999" w:rsidR="00440EEF" w:rsidRPr="00440EEF" w:rsidRDefault="00440EEF" w:rsidP="00440EEF">
            <w:pPr>
              <w:keepNext/>
              <w:ind w:firstLine="0"/>
            </w:pPr>
            <w:r w:rsidRPr="00440EEF">
              <w:t>HIOTT and BLACKWELL</w:t>
            </w:r>
          </w:p>
        </w:tc>
      </w:tr>
    </w:tbl>
    <w:p w14:paraId="7D667EBA" w14:textId="77777777" w:rsidR="00440EEF" w:rsidRDefault="00440EEF" w:rsidP="00440EEF"/>
    <w:p w14:paraId="12248B6A" w14:textId="6664D9A7"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856"/>
      </w:tblGrid>
      <w:tr w:rsidR="00440EEF" w:rsidRPr="00440EEF" w14:paraId="69DDD5AF" w14:textId="77777777" w:rsidTr="00440EEF">
        <w:tc>
          <w:tcPr>
            <w:tcW w:w="1551" w:type="dxa"/>
            <w:shd w:val="clear" w:color="auto" w:fill="auto"/>
          </w:tcPr>
          <w:p w14:paraId="0E07A073" w14:textId="0BC1681A" w:rsidR="00440EEF" w:rsidRPr="00440EEF" w:rsidRDefault="00440EEF" w:rsidP="00440EEF">
            <w:pPr>
              <w:keepNext/>
              <w:ind w:firstLine="0"/>
            </w:pPr>
            <w:r w:rsidRPr="00440EEF">
              <w:t>Bill Number:</w:t>
            </w:r>
          </w:p>
        </w:tc>
        <w:tc>
          <w:tcPr>
            <w:tcW w:w="2856" w:type="dxa"/>
            <w:shd w:val="clear" w:color="auto" w:fill="auto"/>
          </w:tcPr>
          <w:p w14:paraId="55A30403" w14:textId="15C36C03" w:rsidR="00440EEF" w:rsidRPr="00440EEF" w:rsidRDefault="00440EEF" w:rsidP="00440EEF">
            <w:pPr>
              <w:keepNext/>
              <w:ind w:firstLine="0"/>
            </w:pPr>
            <w:r w:rsidRPr="00440EEF">
              <w:t>H. 4867</w:t>
            </w:r>
          </w:p>
        </w:tc>
      </w:tr>
      <w:tr w:rsidR="00440EEF" w:rsidRPr="00440EEF" w14:paraId="63F8B890" w14:textId="77777777" w:rsidTr="00440EEF">
        <w:tc>
          <w:tcPr>
            <w:tcW w:w="1551" w:type="dxa"/>
            <w:shd w:val="clear" w:color="auto" w:fill="auto"/>
          </w:tcPr>
          <w:p w14:paraId="7E5B784E" w14:textId="05137C45" w:rsidR="00440EEF" w:rsidRPr="00440EEF" w:rsidRDefault="00440EEF" w:rsidP="00440EEF">
            <w:pPr>
              <w:keepNext/>
              <w:ind w:firstLine="0"/>
            </w:pPr>
            <w:r w:rsidRPr="00440EEF">
              <w:t>Date:</w:t>
            </w:r>
          </w:p>
        </w:tc>
        <w:tc>
          <w:tcPr>
            <w:tcW w:w="2856" w:type="dxa"/>
            <w:shd w:val="clear" w:color="auto" w:fill="auto"/>
          </w:tcPr>
          <w:p w14:paraId="16235175" w14:textId="579319FD" w:rsidR="00440EEF" w:rsidRPr="00440EEF" w:rsidRDefault="00440EEF" w:rsidP="00440EEF">
            <w:pPr>
              <w:keepNext/>
              <w:ind w:firstLine="0"/>
            </w:pPr>
            <w:r w:rsidRPr="00440EEF">
              <w:t>ADD:</w:t>
            </w:r>
          </w:p>
        </w:tc>
      </w:tr>
      <w:tr w:rsidR="00440EEF" w:rsidRPr="00440EEF" w14:paraId="46EECAAE" w14:textId="77777777" w:rsidTr="00440EEF">
        <w:tc>
          <w:tcPr>
            <w:tcW w:w="1551" w:type="dxa"/>
            <w:shd w:val="clear" w:color="auto" w:fill="auto"/>
          </w:tcPr>
          <w:p w14:paraId="57CD5BF4" w14:textId="4158DE38" w:rsidR="00440EEF" w:rsidRPr="00440EEF" w:rsidRDefault="00440EEF" w:rsidP="00440EEF">
            <w:pPr>
              <w:keepNext/>
              <w:ind w:firstLine="0"/>
            </w:pPr>
            <w:r w:rsidRPr="00440EEF">
              <w:t>01/18/24</w:t>
            </w:r>
          </w:p>
        </w:tc>
        <w:tc>
          <w:tcPr>
            <w:tcW w:w="2856" w:type="dxa"/>
            <w:shd w:val="clear" w:color="auto" w:fill="auto"/>
          </w:tcPr>
          <w:p w14:paraId="7C4D9234" w14:textId="0951E5FC" w:rsidR="00440EEF" w:rsidRPr="00440EEF" w:rsidRDefault="00440EEF" w:rsidP="00440EEF">
            <w:pPr>
              <w:keepNext/>
              <w:ind w:firstLine="0"/>
            </w:pPr>
            <w:r w:rsidRPr="00440EEF">
              <w:t>HIOTT and BLACKWELL</w:t>
            </w:r>
          </w:p>
        </w:tc>
      </w:tr>
    </w:tbl>
    <w:p w14:paraId="5B490293" w14:textId="77777777" w:rsidR="00440EEF" w:rsidRDefault="00440EEF" w:rsidP="00440EEF"/>
    <w:p w14:paraId="2895848B" w14:textId="6C11D220"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221"/>
      </w:tblGrid>
      <w:tr w:rsidR="00440EEF" w:rsidRPr="00440EEF" w14:paraId="04B93349" w14:textId="77777777" w:rsidTr="00440EEF">
        <w:tc>
          <w:tcPr>
            <w:tcW w:w="1551" w:type="dxa"/>
            <w:shd w:val="clear" w:color="auto" w:fill="auto"/>
          </w:tcPr>
          <w:p w14:paraId="595ED3E2" w14:textId="069B6E89" w:rsidR="00440EEF" w:rsidRPr="00440EEF" w:rsidRDefault="00440EEF" w:rsidP="00440EEF">
            <w:pPr>
              <w:keepNext/>
              <w:ind w:firstLine="0"/>
            </w:pPr>
            <w:r w:rsidRPr="00440EEF">
              <w:t>Bill Number:</w:t>
            </w:r>
          </w:p>
        </w:tc>
        <w:tc>
          <w:tcPr>
            <w:tcW w:w="1221" w:type="dxa"/>
            <w:shd w:val="clear" w:color="auto" w:fill="auto"/>
          </w:tcPr>
          <w:p w14:paraId="25F36011" w14:textId="13EC40E9" w:rsidR="00440EEF" w:rsidRPr="00440EEF" w:rsidRDefault="00440EEF" w:rsidP="00440EEF">
            <w:pPr>
              <w:keepNext/>
              <w:ind w:firstLine="0"/>
            </w:pPr>
            <w:r w:rsidRPr="00440EEF">
              <w:t>H. 4873</w:t>
            </w:r>
          </w:p>
        </w:tc>
      </w:tr>
      <w:tr w:rsidR="00440EEF" w:rsidRPr="00440EEF" w14:paraId="594466FC" w14:textId="77777777" w:rsidTr="00440EEF">
        <w:tc>
          <w:tcPr>
            <w:tcW w:w="1551" w:type="dxa"/>
            <w:shd w:val="clear" w:color="auto" w:fill="auto"/>
          </w:tcPr>
          <w:p w14:paraId="4FF13975" w14:textId="6982D487" w:rsidR="00440EEF" w:rsidRPr="00440EEF" w:rsidRDefault="00440EEF" w:rsidP="00440EEF">
            <w:pPr>
              <w:keepNext/>
              <w:ind w:firstLine="0"/>
            </w:pPr>
            <w:r w:rsidRPr="00440EEF">
              <w:t>Date:</w:t>
            </w:r>
          </w:p>
        </w:tc>
        <w:tc>
          <w:tcPr>
            <w:tcW w:w="1221" w:type="dxa"/>
            <w:shd w:val="clear" w:color="auto" w:fill="auto"/>
          </w:tcPr>
          <w:p w14:paraId="74361159" w14:textId="5B202D7C" w:rsidR="00440EEF" w:rsidRPr="00440EEF" w:rsidRDefault="00440EEF" w:rsidP="00440EEF">
            <w:pPr>
              <w:keepNext/>
              <w:ind w:firstLine="0"/>
            </w:pPr>
            <w:r w:rsidRPr="00440EEF">
              <w:t>ADD:</w:t>
            </w:r>
          </w:p>
        </w:tc>
      </w:tr>
      <w:tr w:rsidR="00440EEF" w:rsidRPr="00440EEF" w14:paraId="652B4BCD" w14:textId="77777777" w:rsidTr="00440EEF">
        <w:tc>
          <w:tcPr>
            <w:tcW w:w="1551" w:type="dxa"/>
            <w:shd w:val="clear" w:color="auto" w:fill="auto"/>
          </w:tcPr>
          <w:p w14:paraId="302FC1DE" w14:textId="7C7DE435" w:rsidR="00440EEF" w:rsidRPr="00440EEF" w:rsidRDefault="00440EEF" w:rsidP="00440EEF">
            <w:pPr>
              <w:keepNext/>
              <w:ind w:firstLine="0"/>
            </w:pPr>
            <w:r w:rsidRPr="00440EEF">
              <w:t>01/18/24</w:t>
            </w:r>
          </w:p>
        </w:tc>
        <w:tc>
          <w:tcPr>
            <w:tcW w:w="1221" w:type="dxa"/>
            <w:shd w:val="clear" w:color="auto" w:fill="auto"/>
          </w:tcPr>
          <w:p w14:paraId="332D1FD7" w14:textId="04A8B041" w:rsidR="00440EEF" w:rsidRPr="00440EEF" w:rsidRDefault="00440EEF" w:rsidP="00440EEF">
            <w:pPr>
              <w:keepNext/>
              <w:ind w:firstLine="0"/>
            </w:pPr>
            <w:r w:rsidRPr="00440EEF">
              <w:t>CARTER</w:t>
            </w:r>
          </w:p>
        </w:tc>
      </w:tr>
    </w:tbl>
    <w:p w14:paraId="421E3699" w14:textId="77777777" w:rsidR="00440EEF" w:rsidRDefault="00440EEF" w:rsidP="00440EEF"/>
    <w:p w14:paraId="0295F4F7" w14:textId="77777777" w:rsidR="00440EEF" w:rsidRDefault="00440EEF" w:rsidP="00440EEF"/>
    <w:p w14:paraId="17B1A1D0" w14:textId="149958D2" w:rsidR="00440EEF" w:rsidRDefault="00440EEF" w:rsidP="00440EEF">
      <w:pPr>
        <w:keepNext/>
        <w:jc w:val="center"/>
        <w:rPr>
          <w:b/>
        </w:rPr>
      </w:pPr>
      <w:r w:rsidRPr="00440EEF">
        <w:rPr>
          <w:b/>
        </w:rPr>
        <w:t>LEAVE OF ABSENCE</w:t>
      </w:r>
    </w:p>
    <w:p w14:paraId="7ECC4BFE" w14:textId="664ADEA7" w:rsidR="00440EEF" w:rsidRDefault="00440EEF" w:rsidP="00440EEF">
      <w:r>
        <w:t>The SPEAKER granted Rep. COLLINS a temporary leave of absence.</w:t>
      </w:r>
    </w:p>
    <w:p w14:paraId="544EC72B" w14:textId="77777777" w:rsidR="00440EEF" w:rsidRDefault="00440EEF" w:rsidP="00440EEF"/>
    <w:p w14:paraId="2224BD3F" w14:textId="767CF06D" w:rsidR="00440EEF" w:rsidRDefault="00440EEF" w:rsidP="00440EEF">
      <w:pPr>
        <w:keepNext/>
        <w:jc w:val="center"/>
        <w:rPr>
          <w:b/>
        </w:rPr>
      </w:pPr>
      <w:r w:rsidRPr="00440EEF">
        <w:rPr>
          <w:b/>
        </w:rPr>
        <w:t>LEAVE OF ABSENCE</w:t>
      </w:r>
    </w:p>
    <w:p w14:paraId="2E318DE4" w14:textId="77777777" w:rsidR="00440EEF" w:rsidRDefault="00440EEF" w:rsidP="00440EEF">
      <w:r>
        <w:t>The SPEAKER granted Rep. O'NEAL a temporary leave of absence.</w:t>
      </w:r>
    </w:p>
    <w:p w14:paraId="2AC77FA5" w14:textId="5585479B" w:rsidR="00440EEF" w:rsidRDefault="00440EEF" w:rsidP="00440EEF"/>
    <w:p w14:paraId="3E9E9815" w14:textId="77777777" w:rsidR="00440EEF" w:rsidRPr="000475E8" w:rsidRDefault="00E82801" w:rsidP="00440EEF">
      <w:pPr>
        <w:keepNext/>
        <w:ind w:firstLine="0"/>
        <w:jc w:val="center"/>
        <w:rPr>
          <w:b/>
          <w:bCs/>
        </w:rPr>
      </w:pPr>
      <w:bookmarkStart w:id="38" w:name="file_start108"/>
      <w:bookmarkEnd w:id="38"/>
      <w:r>
        <w:rPr>
          <w:b/>
          <w:bCs/>
        </w:rPr>
        <w:br w:type="column"/>
      </w:r>
      <w:r w:rsidR="00440EEF" w:rsidRPr="000475E8">
        <w:rPr>
          <w:b/>
          <w:bCs/>
        </w:rPr>
        <w:t>DEBATE ADJOURNED ON MOTION TO RECONSIDER</w:t>
      </w:r>
    </w:p>
    <w:p w14:paraId="75BC3037" w14:textId="77777777" w:rsidR="00440EEF" w:rsidRDefault="00440EEF" w:rsidP="00E82801">
      <w:pPr>
        <w:ind w:firstLine="0"/>
      </w:pPr>
      <w:r w:rsidRPr="000475E8">
        <w:t>Rep. HOWARD moved to adjourn debate on the motion to reconsider the confirmation of the Richland County Master in Equity until Tuesday, January 23, which was agreed to.</w:t>
      </w:r>
    </w:p>
    <w:p w14:paraId="7B89A2E4" w14:textId="4F92B214" w:rsidR="00440EEF" w:rsidRDefault="00440EEF" w:rsidP="00440EEF">
      <w:pPr>
        <w:ind w:firstLine="0"/>
      </w:pPr>
    </w:p>
    <w:p w14:paraId="653D2748" w14:textId="77777777" w:rsidR="00440EEF" w:rsidRDefault="00440EEF" w:rsidP="00440EEF">
      <w:pPr>
        <w:keepNext/>
        <w:jc w:val="center"/>
        <w:rPr>
          <w:b/>
        </w:rPr>
      </w:pPr>
      <w:r w:rsidRPr="00440EEF">
        <w:rPr>
          <w:b/>
        </w:rPr>
        <w:t>SENT TO THE SENATE</w:t>
      </w:r>
    </w:p>
    <w:p w14:paraId="424FC429" w14:textId="092525D9" w:rsidR="00440EEF" w:rsidRDefault="00440EEF" w:rsidP="00440EEF">
      <w:r>
        <w:t>The following Bill was taken up, read the third time, and ordered sent to the Senate:</w:t>
      </w:r>
    </w:p>
    <w:p w14:paraId="708E8A95" w14:textId="77777777" w:rsidR="00440EEF" w:rsidRDefault="00440EEF" w:rsidP="00440EEF">
      <w:bookmarkStart w:id="39" w:name="include_clip_start_111"/>
      <w:bookmarkEnd w:id="39"/>
    </w:p>
    <w:p w14:paraId="60F964F6" w14:textId="77777777" w:rsidR="00440EEF" w:rsidRDefault="00440EEF" w:rsidP="00440EE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4824AC53" w14:textId="5AA30EF4" w:rsidR="00440EEF" w:rsidRDefault="00440EEF" w:rsidP="00440EEF"/>
    <w:p w14:paraId="7618E432" w14:textId="77777777" w:rsidR="00440EEF" w:rsidRPr="00B320F7" w:rsidRDefault="00440EEF" w:rsidP="00440EEF">
      <w:pPr>
        <w:pStyle w:val="Title"/>
        <w:keepNext/>
      </w:pPr>
      <w:bookmarkStart w:id="40" w:name="file_start112"/>
      <w:bookmarkEnd w:id="40"/>
      <w:r w:rsidRPr="00B320F7">
        <w:t>STATEMENT FOR JOURNAL</w:t>
      </w:r>
    </w:p>
    <w:p w14:paraId="41F3D02F" w14:textId="77777777" w:rsidR="00440EEF" w:rsidRPr="00B320F7" w:rsidRDefault="00440EEF" w:rsidP="00440EEF">
      <w:pPr>
        <w:tabs>
          <w:tab w:val="left" w:pos="270"/>
          <w:tab w:val="left" w:pos="630"/>
          <w:tab w:val="left" w:pos="900"/>
          <w:tab w:val="left" w:pos="1260"/>
          <w:tab w:val="left" w:pos="1620"/>
          <w:tab w:val="left" w:pos="1980"/>
          <w:tab w:val="left" w:pos="2340"/>
          <w:tab w:val="left" w:pos="2700"/>
        </w:tabs>
        <w:ind w:firstLine="0"/>
      </w:pPr>
      <w:r w:rsidRPr="00B320F7">
        <w:tab/>
        <w:t xml:space="preserve">I was granted leave on Tuesday, January 16 and Wednesday, January 17, 2024. During this time of excused leave, the House of Representatives gave second reading to H. 4624. If I had been present, I would have voted in favor of the Bill. </w:t>
      </w:r>
    </w:p>
    <w:p w14:paraId="4E6A2905" w14:textId="77777777" w:rsidR="00440EEF" w:rsidRDefault="00440EEF" w:rsidP="00440EEF">
      <w:pPr>
        <w:tabs>
          <w:tab w:val="left" w:pos="270"/>
          <w:tab w:val="left" w:pos="630"/>
          <w:tab w:val="left" w:pos="900"/>
          <w:tab w:val="left" w:pos="1260"/>
          <w:tab w:val="left" w:pos="1620"/>
          <w:tab w:val="left" w:pos="1980"/>
          <w:tab w:val="left" w:pos="2340"/>
          <w:tab w:val="left" w:pos="2700"/>
        </w:tabs>
        <w:ind w:firstLine="0"/>
      </w:pPr>
      <w:r w:rsidRPr="00B320F7">
        <w:tab/>
        <w:t>Rep. Jeffery E. Johnson</w:t>
      </w:r>
    </w:p>
    <w:p w14:paraId="65C6D4CC" w14:textId="59B485C6" w:rsidR="00440EEF" w:rsidRDefault="00440EEF" w:rsidP="00440EEF">
      <w:pPr>
        <w:tabs>
          <w:tab w:val="left" w:pos="270"/>
          <w:tab w:val="left" w:pos="630"/>
          <w:tab w:val="left" w:pos="900"/>
          <w:tab w:val="left" w:pos="1260"/>
          <w:tab w:val="left" w:pos="1620"/>
          <w:tab w:val="left" w:pos="1980"/>
          <w:tab w:val="left" w:pos="2340"/>
          <w:tab w:val="left" w:pos="2700"/>
        </w:tabs>
        <w:ind w:firstLine="0"/>
      </w:pPr>
    </w:p>
    <w:p w14:paraId="33F759B6" w14:textId="77777777" w:rsidR="00440EEF" w:rsidRDefault="00440EEF" w:rsidP="00440EEF">
      <w:r>
        <w:t>Rep. HART moved that the House do now adjourn, which was agreed to.</w:t>
      </w:r>
    </w:p>
    <w:p w14:paraId="454F0F45" w14:textId="0FE1E888" w:rsidR="00440EEF" w:rsidRDefault="00E82801" w:rsidP="00440EEF">
      <w:pPr>
        <w:keepNext/>
        <w:jc w:val="center"/>
        <w:rPr>
          <w:b/>
        </w:rPr>
      </w:pPr>
      <w:r>
        <w:rPr>
          <w:b/>
        </w:rPr>
        <w:br w:type="column"/>
      </w:r>
      <w:r w:rsidR="00440EEF" w:rsidRPr="00440EEF">
        <w:rPr>
          <w:b/>
        </w:rPr>
        <w:t>RETURNED WITH CONCURRENCE</w:t>
      </w:r>
    </w:p>
    <w:p w14:paraId="4E9D74A1" w14:textId="09903183" w:rsidR="00440EEF" w:rsidRDefault="00440EEF" w:rsidP="00440EEF">
      <w:r>
        <w:t>The Senate returned to the House with concurrence the following:</w:t>
      </w:r>
    </w:p>
    <w:p w14:paraId="608B1B9C" w14:textId="77777777" w:rsidR="00440EEF" w:rsidRDefault="00440EEF" w:rsidP="00440EEF">
      <w:bookmarkStart w:id="41" w:name="include_clip_start_116"/>
      <w:bookmarkEnd w:id="41"/>
    </w:p>
    <w:p w14:paraId="506C59FB" w14:textId="77777777" w:rsidR="00440EEF" w:rsidRDefault="00440EEF" w:rsidP="00440EEF">
      <w:r>
        <w:t>H. 4859 -- Reps. B. Newton, Mitchell, Neese and Yow: A CONCURRENT RESOLUTION TO RECOGNIZE AND HONOR DEPUTY THOMAS HUMANIK OF THE LANCASTER COUNTY SHERIFF'S OFFICE FOR EXCEPTIONAL COURAGE IN THE FACE OF DANGER WHILE IN THE LINE OF DUTY AND TO CONGRATULATE HIM UPON RECEIVING THE SOUTH CAROLINA SHERIFFS' ASSOCIATION MEDAL OF VALOR AWARD.</w:t>
      </w:r>
    </w:p>
    <w:p w14:paraId="02FF1D6D" w14:textId="77777777" w:rsidR="00440EEF" w:rsidRDefault="00440EEF" w:rsidP="00440EEF">
      <w:bookmarkStart w:id="42" w:name="include_clip_end_116"/>
      <w:bookmarkStart w:id="43" w:name="include_clip_start_117"/>
      <w:bookmarkEnd w:id="42"/>
      <w:bookmarkEnd w:id="43"/>
    </w:p>
    <w:p w14:paraId="4D11FD71" w14:textId="77777777" w:rsidR="00440EEF" w:rsidRDefault="00440EEF" w:rsidP="00440EEF">
      <w:r>
        <w:t>H. 4860 --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6C9F6042" w14:textId="77777777" w:rsidR="00440EEF" w:rsidRDefault="00440EEF" w:rsidP="00440EEF">
      <w:bookmarkStart w:id="44" w:name="include_clip_end_117"/>
      <w:bookmarkStart w:id="45" w:name="include_clip_start_118"/>
      <w:bookmarkEnd w:id="44"/>
      <w:bookmarkEnd w:id="45"/>
    </w:p>
    <w:p w14:paraId="08134B4F" w14:textId="77777777" w:rsidR="00440EEF" w:rsidRDefault="00440EEF" w:rsidP="00440EEF">
      <w:r>
        <w:t>H. 4862 --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497644D6" w14:textId="41021603" w:rsidR="00440EEF" w:rsidRDefault="00440EEF" w:rsidP="00440EEF">
      <w:bookmarkStart w:id="46" w:name="include_clip_end_118"/>
      <w:bookmarkEnd w:id="46"/>
    </w:p>
    <w:p w14:paraId="203E2932" w14:textId="0BBF3344" w:rsidR="00440EEF" w:rsidRDefault="00440EEF" w:rsidP="00440EEF">
      <w:pPr>
        <w:keepNext/>
        <w:pBdr>
          <w:top w:val="single" w:sz="4" w:space="1" w:color="auto"/>
          <w:left w:val="single" w:sz="4" w:space="4" w:color="auto"/>
          <w:right w:val="single" w:sz="4" w:space="4" w:color="auto"/>
          <w:between w:val="single" w:sz="4" w:space="1" w:color="auto"/>
          <w:bar w:val="single" w:sz="4" w:color="auto"/>
        </w:pBdr>
        <w:jc w:val="center"/>
        <w:rPr>
          <w:b/>
        </w:rPr>
      </w:pPr>
      <w:r w:rsidRPr="00440EEF">
        <w:rPr>
          <w:b/>
        </w:rPr>
        <w:t>ADJOURNMENT</w:t>
      </w:r>
    </w:p>
    <w:p w14:paraId="480269DF" w14:textId="70D4EF0E" w:rsidR="00440EEF" w:rsidRDefault="00440EEF" w:rsidP="00440EEF">
      <w:pPr>
        <w:keepNext/>
        <w:pBdr>
          <w:left w:val="single" w:sz="4" w:space="4" w:color="auto"/>
          <w:right w:val="single" w:sz="4" w:space="4" w:color="auto"/>
          <w:between w:val="single" w:sz="4" w:space="1" w:color="auto"/>
          <w:bar w:val="single" w:sz="4" w:color="auto"/>
        </w:pBdr>
      </w:pPr>
      <w:r>
        <w:t>At 10:40 a</w:t>
      </w:r>
      <w:r w:rsidR="00E82801">
        <w:t>.</w:t>
      </w:r>
      <w:r>
        <w:t>m</w:t>
      </w:r>
      <w:r w:rsidR="00E82801">
        <w:t>.</w:t>
      </w:r>
      <w:r>
        <w:t xml:space="preserve"> the House, in accordance with the motion of Rep. J. E. JOHNSON, adjourned in memory of Tailor Regan Richardson, to meet at noon Tues</w:t>
      </w:r>
      <w:r w:rsidR="00E82801">
        <w:t>d</w:t>
      </w:r>
      <w:r>
        <w:t>ay, January 23, 2024.</w:t>
      </w:r>
    </w:p>
    <w:p w14:paraId="1803DC41" w14:textId="77777777" w:rsidR="00440EEF" w:rsidRDefault="00440EEF" w:rsidP="00440EEF">
      <w:pPr>
        <w:pBdr>
          <w:left w:val="single" w:sz="4" w:space="4" w:color="auto"/>
          <w:bottom w:val="single" w:sz="4" w:space="1" w:color="auto"/>
          <w:right w:val="single" w:sz="4" w:space="4" w:color="auto"/>
          <w:between w:val="single" w:sz="4" w:space="1" w:color="auto"/>
          <w:bar w:val="single" w:sz="4" w:color="auto"/>
        </w:pBdr>
        <w:jc w:val="center"/>
      </w:pPr>
      <w:r>
        <w:t>***</w:t>
      </w:r>
    </w:p>
    <w:p w14:paraId="5B9766E6" w14:textId="77777777" w:rsidR="002F6385" w:rsidRDefault="002F6385" w:rsidP="002F6385">
      <w:pPr>
        <w:jc w:val="center"/>
      </w:pPr>
    </w:p>
    <w:p w14:paraId="7F3E2257" w14:textId="77777777" w:rsidR="002F6385" w:rsidRDefault="002F6385" w:rsidP="002F6385">
      <w:pPr>
        <w:jc w:val="center"/>
        <w:sectPr w:rsidR="002F6385">
          <w:headerReference w:type="first" r:id="rId14"/>
          <w:footerReference w:type="first" r:id="rId15"/>
          <w:pgSz w:w="12240" w:h="15840" w:code="1"/>
          <w:pgMar w:top="1008" w:right="4694" w:bottom="3499" w:left="1224" w:header="1008" w:footer="3499" w:gutter="0"/>
          <w:pgNumType w:start="1"/>
          <w:cols w:space="720"/>
          <w:titlePg/>
        </w:sectPr>
      </w:pPr>
    </w:p>
    <w:p w14:paraId="4F620A9E" w14:textId="0DB866BC" w:rsidR="002F6385" w:rsidRPr="002F6385" w:rsidRDefault="002F6385" w:rsidP="002F6385">
      <w:pPr>
        <w:tabs>
          <w:tab w:val="right" w:leader="dot" w:pos="2520"/>
        </w:tabs>
        <w:rPr>
          <w:sz w:val="20"/>
        </w:rPr>
      </w:pPr>
      <w:bookmarkStart w:id="47" w:name="index_start"/>
      <w:bookmarkEnd w:id="47"/>
      <w:r w:rsidRPr="002F6385">
        <w:rPr>
          <w:sz w:val="20"/>
        </w:rPr>
        <w:t>H. 3424</w:t>
      </w:r>
      <w:r w:rsidRPr="002F6385">
        <w:rPr>
          <w:sz w:val="20"/>
        </w:rPr>
        <w:tab/>
        <w:t>16</w:t>
      </w:r>
    </w:p>
    <w:p w14:paraId="0C7B9EE2" w14:textId="7D8AF27B" w:rsidR="002F6385" w:rsidRPr="002F6385" w:rsidRDefault="002F6385" w:rsidP="002F6385">
      <w:pPr>
        <w:tabs>
          <w:tab w:val="right" w:leader="dot" w:pos="2520"/>
        </w:tabs>
        <w:rPr>
          <w:sz w:val="20"/>
        </w:rPr>
      </w:pPr>
      <w:r w:rsidRPr="002F6385">
        <w:rPr>
          <w:sz w:val="20"/>
        </w:rPr>
        <w:t>H. 3616</w:t>
      </w:r>
      <w:r w:rsidRPr="002F6385">
        <w:rPr>
          <w:sz w:val="20"/>
        </w:rPr>
        <w:tab/>
        <w:t>16</w:t>
      </w:r>
    </w:p>
    <w:p w14:paraId="517113A9" w14:textId="7A0C2371" w:rsidR="002F6385" w:rsidRPr="002F6385" w:rsidRDefault="002F6385" w:rsidP="002F6385">
      <w:pPr>
        <w:tabs>
          <w:tab w:val="right" w:leader="dot" w:pos="2520"/>
        </w:tabs>
        <w:rPr>
          <w:sz w:val="20"/>
        </w:rPr>
      </w:pPr>
      <w:r w:rsidRPr="002F6385">
        <w:rPr>
          <w:sz w:val="20"/>
        </w:rPr>
        <w:t>H. 4534</w:t>
      </w:r>
      <w:r w:rsidRPr="002F6385">
        <w:rPr>
          <w:sz w:val="20"/>
        </w:rPr>
        <w:tab/>
        <w:t>16</w:t>
      </w:r>
    </w:p>
    <w:p w14:paraId="4ADAB3DD" w14:textId="4332F9CE" w:rsidR="002F6385" w:rsidRPr="002F6385" w:rsidRDefault="002F6385" w:rsidP="002F6385">
      <w:pPr>
        <w:tabs>
          <w:tab w:val="right" w:leader="dot" w:pos="2520"/>
        </w:tabs>
        <w:rPr>
          <w:sz w:val="20"/>
        </w:rPr>
      </w:pPr>
      <w:r w:rsidRPr="002F6385">
        <w:rPr>
          <w:sz w:val="20"/>
        </w:rPr>
        <w:t>H. 4535</w:t>
      </w:r>
      <w:r w:rsidRPr="002F6385">
        <w:rPr>
          <w:sz w:val="20"/>
        </w:rPr>
        <w:tab/>
        <w:t>16</w:t>
      </w:r>
    </w:p>
    <w:p w14:paraId="22921EC4" w14:textId="5AB2F8D4" w:rsidR="002F6385" w:rsidRPr="002F6385" w:rsidRDefault="002F6385" w:rsidP="002F6385">
      <w:pPr>
        <w:tabs>
          <w:tab w:val="right" w:leader="dot" w:pos="2520"/>
        </w:tabs>
        <w:rPr>
          <w:sz w:val="20"/>
        </w:rPr>
      </w:pPr>
      <w:r w:rsidRPr="002F6385">
        <w:rPr>
          <w:sz w:val="20"/>
        </w:rPr>
        <w:t>H. 4538</w:t>
      </w:r>
      <w:r w:rsidRPr="002F6385">
        <w:rPr>
          <w:sz w:val="20"/>
        </w:rPr>
        <w:tab/>
        <w:t>16</w:t>
      </w:r>
    </w:p>
    <w:p w14:paraId="7A511745" w14:textId="13F6A768" w:rsidR="002F6385" w:rsidRPr="002F6385" w:rsidRDefault="002F6385" w:rsidP="002F6385">
      <w:pPr>
        <w:tabs>
          <w:tab w:val="right" w:leader="dot" w:pos="2520"/>
        </w:tabs>
        <w:rPr>
          <w:sz w:val="20"/>
        </w:rPr>
      </w:pPr>
      <w:r w:rsidRPr="002F6385">
        <w:rPr>
          <w:sz w:val="20"/>
        </w:rPr>
        <w:t>H. 4556</w:t>
      </w:r>
      <w:r w:rsidRPr="002F6385">
        <w:rPr>
          <w:sz w:val="20"/>
        </w:rPr>
        <w:tab/>
        <w:t>16</w:t>
      </w:r>
    </w:p>
    <w:p w14:paraId="08C23BA6" w14:textId="1E77057B" w:rsidR="002F6385" w:rsidRPr="002F6385" w:rsidRDefault="002F6385" w:rsidP="002F6385">
      <w:pPr>
        <w:tabs>
          <w:tab w:val="right" w:leader="dot" w:pos="2520"/>
        </w:tabs>
        <w:rPr>
          <w:sz w:val="20"/>
        </w:rPr>
      </w:pPr>
      <w:r w:rsidRPr="002F6385">
        <w:rPr>
          <w:sz w:val="20"/>
        </w:rPr>
        <w:t>H. 4624</w:t>
      </w:r>
      <w:r w:rsidRPr="002F6385">
        <w:rPr>
          <w:sz w:val="20"/>
        </w:rPr>
        <w:tab/>
        <w:t>18</w:t>
      </w:r>
    </w:p>
    <w:p w14:paraId="1B7247F9" w14:textId="0A3FD0CF" w:rsidR="002F6385" w:rsidRPr="002F6385" w:rsidRDefault="002F6385" w:rsidP="002F6385">
      <w:pPr>
        <w:tabs>
          <w:tab w:val="right" w:leader="dot" w:pos="2520"/>
        </w:tabs>
        <w:rPr>
          <w:sz w:val="20"/>
        </w:rPr>
      </w:pPr>
      <w:r w:rsidRPr="002F6385">
        <w:rPr>
          <w:sz w:val="20"/>
        </w:rPr>
        <w:t>H. 4691</w:t>
      </w:r>
      <w:r w:rsidRPr="002F6385">
        <w:rPr>
          <w:sz w:val="20"/>
        </w:rPr>
        <w:tab/>
        <w:t>17</w:t>
      </w:r>
    </w:p>
    <w:p w14:paraId="51E5D0CB" w14:textId="7887D356" w:rsidR="002F6385" w:rsidRPr="002F6385" w:rsidRDefault="002F6385" w:rsidP="002F6385">
      <w:pPr>
        <w:tabs>
          <w:tab w:val="right" w:leader="dot" w:pos="2520"/>
        </w:tabs>
        <w:rPr>
          <w:sz w:val="20"/>
        </w:rPr>
      </w:pPr>
      <w:r w:rsidRPr="002F6385">
        <w:rPr>
          <w:sz w:val="20"/>
        </w:rPr>
        <w:t>H. 4700</w:t>
      </w:r>
      <w:r w:rsidRPr="002F6385">
        <w:rPr>
          <w:sz w:val="20"/>
        </w:rPr>
        <w:tab/>
        <w:t>17</w:t>
      </w:r>
    </w:p>
    <w:p w14:paraId="1DD494EE" w14:textId="7F623171" w:rsidR="002F6385" w:rsidRPr="002F6385" w:rsidRDefault="002F6385" w:rsidP="002F6385">
      <w:pPr>
        <w:tabs>
          <w:tab w:val="right" w:leader="dot" w:pos="2520"/>
        </w:tabs>
        <w:rPr>
          <w:sz w:val="20"/>
        </w:rPr>
      </w:pPr>
      <w:r w:rsidRPr="002F6385">
        <w:rPr>
          <w:sz w:val="20"/>
        </w:rPr>
        <w:t>H. 4859</w:t>
      </w:r>
      <w:r w:rsidRPr="002F6385">
        <w:rPr>
          <w:sz w:val="20"/>
        </w:rPr>
        <w:tab/>
        <w:t>19</w:t>
      </w:r>
    </w:p>
    <w:p w14:paraId="79EF01C0" w14:textId="61231F34" w:rsidR="002F6385" w:rsidRPr="002F6385" w:rsidRDefault="002F6385" w:rsidP="002F6385">
      <w:pPr>
        <w:tabs>
          <w:tab w:val="right" w:leader="dot" w:pos="2520"/>
        </w:tabs>
        <w:rPr>
          <w:sz w:val="20"/>
        </w:rPr>
      </w:pPr>
      <w:r w:rsidRPr="002F6385">
        <w:rPr>
          <w:sz w:val="20"/>
        </w:rPr>
        <w:t>H. 4860</w:t>
      </w:r>
      <w:r w:rsidRPr="002F6385">
        <w:rPr>
          <w:sz w:val="20"/>
        </w:rPr>
        <w:tab/>
        <w:t>19</w:t>
      </w:r>
    </w:p>
    <w:p w14:paraId="598753CA" w14:textId="37A64A1E" w:rsidR="002F6385" w:rsidRPr="002F6385" w:rsidRDefault="002F6385" w:rsidP="002F6385">
      <w:pPr>
        <w:tabs>
          <w:tab w:val="right" w:leader="dot" w:pos="2520"/>
        </w:tabs>
        <w:rPr>
          <w:sz w:val="20"/>
        </w:rPr>
      </w:pPr>
      <w:r w:rsidRPr="002F6385">
        <w:rPr>
          <w:sz w:val="20"/>
        </w:rPr>
        <w:t>H. 4862</w:t>
      </w:r>
      <w:r w:rsidRPr="002F6385">
        <w:rPr>
          <w:sz w:val="20"/>
        </w:rPr>
        <w:tab/>
        <w:t>19</w:t>
      </w:r>
    </w:p>
    <w:p w14:paraId="310E46F2" w14:textId="0BC46D43" w:rsidR="002F6385" w:rsidRPr="002F6385" w:rsidRDefault="002F6385" w:rsidP="002F6385">
      <w:pPr>
        <w:tabs>
          <w:tab w:val="right" w:leader="dot" w:pos="2520"/>
        </w:tabs>
        <w:rPr>
          <w:sz w:val="20"/>
        </w:rPr>
      </w:pPr>
      <w:r w:rsidRPr="002F6385">
        <w:rPr>
          <w:sz w:val="20"/>
        </w:rPr>
        <w:t>H. 4865</w:t>
      </w:r>
      <w:r w:rsidRPr="002F6385">
        <w:rPr>
          <w:sz w:val="20"/>
        </w:rPr>
        <w:tab/>
        <w:t>17</w:t>
      </w:r>
    </w:p>
    <w:p w14:paraId="6819A70E" w14:textId="3B2ABA10" w:rsidR="002F6385" w:rsidRPr="002F6385" w:rsidRDefault="002F6385" w:rsidP="002F6385">
      <w:pPr>
        <w:tabs>
          <w:tab w:val="right" w:leader="dot" w:pos="2520"/>
        </w:tabs>
        <w:rPr>
          <w:sz w:val="20"/>
        </w:rPr>
      </w:pPr>
      <w:r w:rsidRPr="002F6385">
        <w:rPr>
          <w:sz w:val="20"/>
        </w:rPr>
        <w:t>H. 4866</w:t>
      </w:r>
      <w:r w:rsidRPr="002F6385">
        <w:rPr>
          <w:sz w:val="20"/>
        </w:rPr>
        <w:tab/>
        <w:t>17</w:t>
      </w:r>
    </w:p>
    <w:p w14:paraId="75FF46D5" w14:textId="5D4D5263" w:rsidR="002F6385" w:rsidRPr="002F6385" w:rsidRDefault="002F6385" w:rsidP="002F6385">
      <w:pPr>
        <w:tabs>
          <w:tab w:val="right" w:leader="dot" w:pos="2520"/>
        </w:tabs>
        <w:rPr>
          <w:sz w:val="20"/>
        </w:rPr>
      </w:pPr>
      <w:r w:rsidRPr="002F6385">
        <w:rPr>
          <w:sz w:val="20"/>
        </w:rPr>
        <w:t>H. 4867</w:t>
      </w:r>
      <w:r w:rsidRPr="002F6385">
        <w:rPr>
          <w:sz w:val="20"/>
        </w:rPr>
        <w:tab/>
        <w:t>17</w:t>
      </w:r>
    </w:p>
    <w:p w14:paraId="17790E3B" w14:textId="1A23BA16" w:rsidR="002F6385" w:rsidRPr="002F6385" w:rsidRDefault="002F6385" w:rsidP="002F6385">
      <w:pPr>
        <w:tabs>
          <w:tab w:val="right" w:leader="dot" w:pos="2520"/>
        </w:tabs>
        <w:rPr>
          <w:sz w:val="20"/>
        </w:rPr>
      </w:pPr>
      <w:r w:rsidRPr="002F6385">
        <w:rPr>
          <w:sz w:val="20"/>
        </w:rPr>
        <w:t>H. 4873</w:t>
      </w:r>
      <w:r w:rsidRPr="002F6385">
        <w:rPr>
          <w:sz w:val="20"/>
        </w:rPr>
        <w:tab/>
        <w:t>17</w:t>
      </w:r>
    </w:p>
    <w:p w14:paraId="00DBE415" w14:textId="0EC9AC49" w:rsidR="002F6385" w:rsidRPr="002F6385" w:rsidRDefault="002F6385" w:rsidP="002F6385">
      <w:pPr>
        <w:tabs>
          <w:tab w:val="right" w:leader="dot" w:pos="2520"/>
        </w:tabs>
        <w:rPr>
          <w:sz w:val="20"/>
        </w:rPr>
      </w:pPr>
      <w:r w:rsidRPr="002F6385">
        <w:rPr>
          <w:sz w:val="20"/>
        </w:rPr>
        <w:t>H. 4879</w:t>
      </w:r>
      <w:r w:rsidRPr="002F6385">
        <w:rPr>
          <w:sz w:val="20"/>
        </w:rPr>
        <w:tab/>
        <w:t>2</w:t>
      </w:r>
    </w:p>
    <w:p w14:paraId="4818E4C7" w14:textId="61F5C7E4" w:rsidR="002F6385" w:rsidRPr="002F6385" w:rsidRDefault="002F6385" w:rsidP="002F6385">
      <w:pPr>
        <w:tabs>
          <w:tab w:val="right" w:leader="dot" w:pos="2520"/>
        </w:tabs>
        <w:rPr>
          <w:sz w:val="20"/>
        </w:rPr>
      </w:pPr>
      <w:r>
        <w:rPr>
          <w:sz w:val="20"/>
        </w:rPr>
        <w:br w:type="column"/>
      </w:r>
      <w:r w:rsidRPr="002F6385">
        <w:rPr>
          <w:sz w:val="20"/>
        </w:rPr>
        <w:t>H. 4880</w:t>
      </w:r>
      <w:r w:rsidRPr="002F6385">
        <w:rPr>
          <w:sz w:val="20"/>
        </w:rPr>
        <w:tab/>
        <w:t>3</w:t>
      </w:r>
    </w:p>
    <w:p w14:paraId="13450D4A" w14:textId="5B1B7918" w:rsidR="002F6385" w:rsidRPr="002F6385" w:rsidRDefault="002F6385" w:rsidP="002F6385">
      <w:pPr>
        <w:tabs>
          <w:tab w:val="right" w:leader="dot" w:pos="2520"/>
        </w:tabs>
        <w:rPr>
          <w:sz w:val="20"/>
        </w:rPr>
      </w:pPr>
      <w:r w:rsidRPr="002F6385">
        <w:rPr>
          <w:sz w:val="20"/>
        </w:rPr>
        <w:t>H. 4881</w:t>
      </w:r>
      <w:r w:rsidRPr="002F6385">
        <w:rPr>
          <w:sz w:val="20"/>
        </w:rPr>
        <w:tab/>
        <w:t>3</w:t>
      </w:r>
    </w:p>
    <w:p w14:paraId="785EF116" w14:textId="6D53C09E" w:rsidR="002F6385" w:rsidRPr="002F6385" w:rsidRDefault="002F6385" w:rsidP="002F6385">
      <w:pPr>
        <w:tabs>
          <w:tab w:val="right" w:leader="dot" w:pos="2520"/>
        </w:tabs>
        <w:rPr>
          <w:sz w:val="20"/>
        </w:rPr>
      </w:pPr>
      <w:r w:rsidRPr="002F6385">
        <w:rPr>
          <w:sz w:val="20"/>
        </w:rPr>
        <w:t>H. 4882</w:t>
      </w:r>
      <w:r w:rsidRPr="002F6385">
        <w:rPr>
          <w:sz w:val="20"/>
        </w:rPr>
        <w:tab/>
        <w:t>4</w:t>
      </w:r>
    </w:p>
    <w:p w14:paraId="501D32F0" w14:textId="0B3810D6" w:rsidR="002F6385" w:rsidRPr="002F6385" w:rsidRDefault="002F6385" w:rsidP="002F6385">
      <w:pPr>
        <w:tabs>
          <w:tab w:val="right" w:leader="dot" w:pos="2520"/>
        </w:tabs>
        <w:rPr>
          <w:sz w:val="20"/>
        </w:rPr>
      </w:pPr>
      <w:r w:rsidRPr="002F6385">
        <w:rPr>
          <w:sz w:val="20"/>
        </w:rPr>
        <w:t>H. 4883</w:t>
      </w:r>
      <w:r w:rsidRPr="002F6385">
        <w:rPr>
          <w:sz w:val="20"/>
        </w:rPr>
        <w:tab/>
        <w:t>5</w:t>
      </w:r>
    </w:p>
    <w:p w14:paraId="40602E8E" w14:textId="44E6C5BE" w:rsidR="002F6385" w:rsidRPr="002F6385" w:rsidRDefault="002F6385" w:rsidP="002F6385">
      <w:pPr>
        <w:tabs>
          <w:tab w:val="right" w:leader="dot" w:pos="2520"/>
        </w:tabs>
        <w:rPr>
          <w:sz w:val="20"/>
        </w:rPr>
      </w:pPr>
      <w:r w:rsidRPr="002F6385">
        <w:rPr>
          <w:sz w:val="20"/>
        </w:rPr>
        <w:t>H. 4884</w:t>
      </w:r>
      <w:r w:rsidRPr="002F6385">
        <w:rPr>
          <w:sz w:val="20"/>
        </w:rPr>
        <w:tab/>
        <w:t>5</w:t>
      </w:r>
    </w:p>
    <w:p w14:paraId="1040587A" w14:textId="0F8EF227" w:rsidR="002F6385" w:rsidRPr="002F6385" w:rsidRDefault="002F6385" w:rsidP="002F6385">
      <w:pPr>
        <w:tabs>
          <w:tab w:val="right" w:leader="dot" w:pos="2520"/>
        </w:tabs>
        <w:rPr>
          <w:sz w:val="20"/>
        </w:rPr>
      </w:pPr>
      <w:r w:rsidRPr="002F6385">
        <w:rPr>
          <w:sz w:val="20"/>
        </w:rPr>
        <w:t>H. 4885</w:t>
      </w:r>
      <w:r w:rsidRPr="002F6385">
        <w:rPr>
          <w:sz w:val="20"/>
        </w:rPr>
        <w:tab/>
        <w:t>6</w:t>
      </w:r>
    </w:p>
    <w:p w14:paraId="7E367A73" w14:textId="0B047A34" w:rsidR="002F6385" w:rsidRPr="002F6385" w:rsidRDefault="002F6385" w:rsidP="002F6385">
      <w:pPr>
        <w:tabs>
          <w:tab w:val="right" w:leader="dot" w:pos="2520"/>
        </w:tabs>
        <w:rPr>
          <w:sz w:val="20"/>
        </w:rPr>
      </w:pPr>
      <w:r w:rsidRPr="002F6385">
        <w:rPr>
          <w:sz w:val="20"/>
        </w:rPr>
        <w:t>H. 4886</w:t>
      </w:r>
      <w:r w:rsidRPr="002F6385">
        <w:rPr>
          <w:sz w:val="20"/>
        </w:rPr>
        <w:tab/>
        <w:t>7</w:t>
      </w:r>
    </w:p>
    <w:p w14:paraId="75E502AE" w14:textId="6DA4CDDC" w:rsidR="002F6385" w:rsidRPr="002F6385" w:rsidRDefault="002F6385" w:rsidP="002F6385">
      <w:pPr>
        <w:tabs>
          <w:tab w:val="right" w:leader="dot" w:pos="2520"/>
        </w:tabs>
        <w:rPr>
          <w:sz w:val="20"/>
        </w:rPr>
      </w:pPr>
      <w:r w:rsidRPr="002F6385">
        <w:rPr>
          <w:sz w:val="20"/>
        </w:rPr>
        <w:t>H. 4887</w:t>
      </w:r>
      <w:r w:rsidRPr="002F6385">
        <w:rPr>
          <w:sz w:val="20"/>
        </w:rPr>
        <w:tab/>
        <w:t>7</w:t>
      </w:r>
    </w:p>
    <w:p w14:paraId="01A07265" w14:textId="035139A7" w:rsidR="002F6385" w:rsidRPr="002F6385" w:rsidRDefault="002F6385" w:rsidP="002F6385">
      <w:pPr>
        <w:tabs>
          <w:tab w:val="right" w:leader="dot" w:pos="2520"/>
        </w:tabs>
        <w:rPr>
          <w:sz w:val="20"/>
        </w:rPr>
      </w:pPr>
      <w:r w:rsidRPr="002F6385">
        <w:rPr>
          <w:sz w:val="20"/>
        </w:rPr>
        <w:t>H. 4888</w:t>
      </w:r>
      <w:r w:rsidRPr="002F6385">
        <w:rPr>
          <w:sz w:val="20"/>
        </w:rPr>
        <w:tab/>
        <w:t>8</w:t>
      </w:r>
    </w:p>
    <w:p w14:paraId="2A26BCA6" w14:textId="2B1FF7FC" w:rsidR="002F6385" w:rsidRPr="002F6385" w:rsidRDefault="002F6385" w:rsidP="002F6385">
      <w:pPr>
        <w:tabs>
          <w:tab w:val="right" w:leader="dot" w:pos="2520"/>
        </w:tabs>
        <w:rPr>
          <w:sz w:val="20"/>
        </w:rPr>
      </w:pPr>
      <w:r w:rsidRPr="002F6385">
        <w:rPr>
          <w:sz w:val="20"/>
        </w:rPr>
        <w:t>H. 4889</w:t>
      </w:r>
      <w:r w:rsidRPr="002F6385">
        <w:rPr>
          <w:sz w:val="20"/>
        </w:rPr>
        <w:tab/>
        <w:t>9</w:t>
      </w:r>
    </w:p>
    <w:p w14:paraId="3B218397" w14:textId="0FC20C01" w:rsidR="002F6385" w:rsidRPr="002F6385" w:rsidRDefault="002F6385" w:rsidP="002F6385">
      <w:pPr>
        <w:tabs>
          <w:tab w:val="right" w:leader="dot" w:pos="2520"/>
        </w:tabs>
        <w:rPr>
          <w:sz w:val="20"/>
        </w:rPr>
      </w:pPr>
      <w:r w:rsidRPr="002F6385">
        <w:rPr>
          <w:sz w:val="20"/>
        </w:rPr>
        <w:t>H. 4890</w:t>
      </w:r>
      <w:r w:rsidRPr="002F6385">
        <w:rPr>
          <w:sz w:val="20"/>
        </w:rPr>
        <w:tab/>
        <w:t>12</w:t>
      </w:r>
    </w:p>
    <w:p w14:paraId="6D2B6BF0" w14:textId="35D8D4AB" w:rsidR="002F6385" w:rsidRPr="002F6385" w:rsidRDefault="002F6385" w:rsidP="002F6385">
      <w:pPr>
        <w:tabs>
          <w:tab w:val="right" w:leader="dot" w:pos="2520"/>
        </w:tabs>
        <w:rPr>
          <w:sz w:val="20"/>
        </w:rPr>
      </w:pPr>
      <w:r w:rsidRPr="002F6385">
        <w:rPr>
          <w:sz w:val="20"/>
        </w:rPr>
        <w:t>H. 4891</w:t>
      </w:r>
      <w:r w:rsidRPr="002F6385">
        <w:rPr>
          <w:sz w:val="20"/>
        </w:rPr>
        <w:tab/>
        <w:t>12</w:t>
      </w:r>
    </w:p>
    <w:p w14:paraId="33A531E8" w14:textId="637856E3" w:rsidR="002F6385" w:rsidRPr="002F6385" w:rsidRDefault="002F6385" w:rsidP="002F6385">
      <w:pPr>
        <w:tabs>
          <w:tab w:val="right" w:leader="dot" w:pos="2520"/>
        </w:tabs>
        <w:rPr>
          <w:sz w:val="20"/>
        </w:rPr>
      </w:pPr>
      <w:r w:rsidRPr="002F6385">
        <w:rPr>
          <w:sz w:val="20"/>
        </w:rPr>
        <w:t>H. 4892</w:t>
      </w:r>
      <w:r w:rsidRPr="002F6385">
        <w:rPr>
          <w:sz w:val="20"/>
        </w:rPr>
        <w:tab/>
        <w:t>13</w:t>
      </w:r>
    </w:p>
    <w:p w14:paraId="0F53DCBD" w14:textId="1F47F476" w:rsidR="002F6385" w:rsidRPr="002F6385" w:rsidRDefault="002F6385" w:rsidP="002F6385">
      <w:pPr>
        <w:tabs>
          <w:tab w:val="right" w:leader="dot" w:pos="2520"/>
        </w:tabs>
        <w:rPr>
          <w:sz w:val="20"/>
        </w:rPr>
      </w:pPr>
      <w:r w:rsidRPr="002F6385">
        <w:rPr>
          <w:sz w:val="20"/>
        </w:rPr>
        <w:t>H. 4893</w:t>
      </w:r>
      <w:r w:rsidRPr="002F6385">
        <w:rPr>
          <w:sz w:val="20"/>
        </w:rPr>
        <w:tab/>
        <w:t>13</w:t>
      </w:r>
    </w:p>
    <w:p w14:paraId="34B953F7" w14:textId="44D70492" w:rsidR="002F6385" w:rsidRPr="002F6385" w:rsidRDefault="002F6385" w:rsidP="002F6385">
      <w:pPr>
        <w:tabs>
          <w:tab w:val="right" w:leader="dot" w:pos="2520"/>
        </w:tabs>
        <w:rPr>
          <w:sz w:val="20"/>
        </w:rPr>
      </w:pPr>
      <w:r w:rsidRPr="002F6385">
        <w:rPr>
          <w:sz w:val="20"/>
        </w:rPr>
        <w:t>H. 4894</w:t>
      </w:r>
      <w:r w:rsidRPr="002F6385">
        <w:rPr>
          <w:sz w:val="20"/>
        </w:rPr>
        <w:tab/>
        <w:t>13</w:t>
      </w:r>
    </w:p>
    <w:p w14:paraId="50631A81" w14:textId="77777777" w:rsidR="002F6385" w:rsidRDefault="002F6385" w:rsidP="002F6385">
      <w:pPr>
        <w:tabs>
          <w:tab w:val="right" w:leader="dot" w:pos="2520"/>
        </w:tabs>
        <w:rPr>
          <w:sz w:val="20"/>
        </w:rPr>
      </w:pPr>
      <w:r w:rsidRPr="002F6385">
        <w:rPr>
          <w:sz w:val="20"/>
        </w:rPr>
        <w:t>H. 4895</w:t>
      </w:r>
      <w:r w:rsidRPr="002F6385">
        <w:rPr>
          <w:sz w:val="20"/>
        </w:rPr>
        <w:tab/>
        <w:t>9</w:t>
      </w:r>
    </w:p>
    <w:p w14:paraId="63F4ED81" w14:textId="2D02682C" w:rsidR="002F6385" w:rsidRPr="002F6385" w:rsidRDefault="002F6385" w:rsidP="002F6385">
      <w:pPr>
        <w:tabs>
          <w:tab w:val="right" w:leader="dot" w:pos="2520"/>
        </w:tabs>
        <w:rPr>
          <w:sz w:val="20"/>
        </w:rPr>
      </w:pPr>
    </w:p>
    <w:sectPr w:rsidR="002F6385" w:rsidRPr="002F6385" w:rsidSect="002F638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D71B" w14:textId="77777777" w:rsidR="00440EEF" w:rsidRDefault="00440EEF">
      <w:r>
        <w:separator/>
      </w:r>
    </w:p>
  </w:endnote>
  <w:endnote w:type="continuationSeparator" w:id="0">
    <w:p w14:paraId="3DFBCC08" w14:textId="77777777" w:rsidR="00440EEF" w:rsidRDefault="004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74C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48C02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97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98148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12E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26B" w14:textId="77777777" w:rsidR="00440EEF" w:rsidRDefault="00440EE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076C25" w14:textId="77777777" w:rsidR="00440EEF" w:rsidRDefault="0044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1CB4" w14:textId="77777777" w:rsidR="00440EEF" w:rsidRDefault="00440EEF">
      <w:r>
        <w:separator/>
      </w:r>
    </w:p>
  </w:footnote>
  <w:footnote w:type="continuationSeparator" w:id="0">
    <w:p w14:paraId="5D5708CC" w14:textId="77777777" w:rsidR="00440EEF" w:rsidRDefault="004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1641" w14:textId="77777777" w:rsidR="00440EEF" w:rsidRDefault="00440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3711" w14:textId="77777777" w:rsidR="00440EEF" w:rsidRDefault="00440EEF">
    <w:pPr>
      <w:pStyle w:val="Header"/>
      <w:jc w:val="center"/>
      <w:rPr>
        <w:b/>
      </w:rPr>
    </w:pPr>
    <w:r>
      <w:rPr>
        <w:b/>
      </w:rPr>
      <w:t>THURSDAY, JANUARY 18, 2024</w:t>
    </w:r>
  </w:p>
  <w:p w14:paraId="46FF5438" w14:textId="6C37A74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1459" w14:textId="152D6FC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1387" w14:textId="77777777" w:rsidR="00440EEF" w:rsidRDefault="00440EEF">
    <w:pPr>
      <w:pStyle w:val="Header"/>
      <w:jc w:val="center"/>
      <w:rPr>
        <w:b/>
      </w:rPr>
    </w:pPr>
    <w:r>
      <w:rPr>
        <w:b/>
      </w:rPr>
      <w:t>Thursday, January 18, 2024</w:t>
    </w:r>
  </w:p>
  <w:p w14:paraId="639C1E46" w14:textId="77777777" w:rsidR="00440EEF" w:rsidRDefault="00440EE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0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F"/>
    <w:rsid w:val="002F6385"/>
    <w:rsid w:val="00375044"/>
    <w:rsid w:val="00440EEF"/>
    <w:rsid w:val="009D4D7F"/>
    <w:rsid w:val="00B96D61"/>
    <w:rsid w:val="00E8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54CD8"/>
  <w15:chartTrackingRefBased/>
  <w15:docId w15:val="{3DD809DE-ED95-46A6-93BF-FCEFDD8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40EE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40EEF"/>
    <w:pPr>
      <w:widowControl w:val="0"/>
      <w:suppressAutoHyphens/>
      <w:spacing w:line="360" w:lineRule="auto"/>
      <w:jc w:val="both"/>
    </w:pPr>
    <w:rPr>
      <w:rFonts w:eastAsia="Calibri"/>
      <w:sz w:val="22"/>
      <w:szCs w:val="22"/>
    </w:rPr>
  </w:style>
  <w:style w:type="paragraph" w:customStyle="1" w:styleId="scbillendxx">
    <w:name w:val="sc_bill_end_xx"/>
    <w:qFormat/>
    <w:rsid w:val="00440EEF"/>
    <w:pPr>
      <w:widowControl w:val="0"/>
      <w:suppressAutoHyphens/>
      <w:jc w:val="center"/>
    </w:pPr>
    <w:rPr>
      <w:rFonts w:eastAsia="Calibri"/>
      <w:sz w:val="22"/>
      <w:szCs w:val="22"/>
    </w:rPr>
  </w:style>
  <w:style w:type="paragraph" w:styleId="Title">
    <w:name w:val="Title"/>
    <w:basedOn w:val="Normal"/>
    <w:link w:val="TitleChar"/>
    <w:qFormat/>
    <w:rsid w:val="00440E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40EEF"/>
    <w:rPr>
      <w:b/>
      <w:sz w:val="22"/>
    </w:rPr>
  </w:style>
  <w:style w:type="paragraph" w:customStyle="1" w:styleId="Cover1">
    <w:name w:val="Cover1"/>
    <w:basedOn w:val="Normal"/>
    <w:rsid w:val="00440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0EEF"/>
    <w:pPr>
      <w:ind w:firstLine="0"/>
      <w:jc w:val="left"/>
    </w:pPr>
    <w:rPr>
      <w:sz w:val="20"/>
    </w:rPr>
  </w:style>
  <w:style w:type="paragraph" w:customStyle="1" w:styleId="Cover3">
    <w:name w:val="Cover3"/>
    <w:basedOn w:val="Normal"/>
    <w:rsid w:val="00440EEF"/>
    <w:pPr>
      <w:ind w:firstLine="0"/>
      <w:jc w:val="center"/>
    </w:pPr>
    <w:rPr>
      <w:b/>
    </w:rPr>
  </w:style>
  <w:style w:type="paragraph" w:customStyle="1" w:styleId="Cover4">
    <w:name w:val="Cover4"/>
    <w:basedOn w:val="Cover1"/>
    <w:rsid w:val="00440EE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5254</Words>
  <Characters>28653</Characters>
  <Application>Microsoft Office Word</Application>
  <DocSecurity>0</DocSecurity>
  <Lines>964</Lines>
  <Paragraphs>367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1/18/2024 - South Carolina Legislature Online</dc:title>
  <dc:subject/>
  <dc:creator>Olivia Mullins</dc:creator>
  <cp:keywords/>
  <dc:description/>
  <cp:lastModifiedBy>Olivia Mullins</cp:lastModifiedBy>
  <cp:revision>4</cp:revision>
  <dcterms:created xsi:type="dcterms:W3CDTF">2024-01-18T17:19:00Z</dcterms:created>
  <dcterms:modified xsi:type="dcterms:W3CDTF">2024-01-18T17:49:00Z</dcterms:modified>
</cp:coreProperties>
</file>