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6CD0" w14:textId="53733262" w:rsidR="0036113A" w:rsidRDefault="00D41E31">
      <w:pPr>
        <w:pStyle w:val="Title"/>
      </w:pPr>
      <w:r>
        <w:t xml:space="preserve">SENATE TO MEET AT </w:t>
      </w:r>
      <w:r w:rsidR="0042259F">
        <w:t>1:00 P.M.</w:t>
      </w:r>
      <w:r>
        <w:t xml:space="preserve"> TODAY</w:t>
      </w:r>
    </w:p>
    <w:p w14:paraId="2C544992" w14:textId="77777777" w:rsidR="0036113A" w:rsidRDefault="0036113A">
      <w:pPr>
        <w:tabs>
          <w:tab w:val="left" w:pos="432"/>
          <w:tab w:val="left" w:pos="864"/>
        </w:tabs>
      </w:pPr>
    </w:p>
    <w:p w14:paraId="38972FFE" w14:textId="77777777" w:rsidR="0036113A" w:rsidRDefault="0036113A">
      <w:pPr>
        <w:tabs>
          <w:tab w:val="left" w:pos="432"/>
          <w:tab w:val="left" w:pos="864"/>
        </w:tabs>
      </w:pPr>
    </w:p>
    <w:p w14:paraId="1B1907D4" w14:textId="38E3D6A0" w:rsidR="0036113A" w:rsidRPr="00407CDE" w:rsidRDefault="00D41E31" w:rsidP="00407CDE">
      <w:pPr>
        <w:jc w:val="right"/>
        <w:rPr>
          <w:b/>
          <w:sz w:val="26"/>
          <w:szCs w:val="26"/>
        </w:rPr>
      </w:pPr>
      <w:r w:rsidRPr="00407CDE">
        <w:rPr>
          <w:b/>
          <w:sz w:val="26"/>
          <w:szCs w:val="26"/>
        </w:rPr>
        <w:tab/>
        <w:t xml:space="preserve">NO.  </w:t>
      </w:r>
      <w:r w:rsidR="0042259F">
        <w:rPr>
          <w:b/>
          <w:sz w:val="26"/>
          <w:szCs w:val="26"/>
        </w:rPr>
        <w:t>29</w:t>
      </w:r>
    </w:p>
    <w:p w14:paraId="2A4E20B7" w14:textId="77777777" w:rsidR="0036113A" w:rsidRDefault="0036113A">
      <w:pPr>
        <w:tabs>
          <w:tab w:val="left" w:pos="432"/>
          <w:tab w:val="left" w:pos="864"/>
        </w:tabs>
      </w:pPr>
    </w:p>
    <w:p w14:paraId="1249D803" w14:textId="77777777" w:rsidR="0036113A" w:rsidRPr="00407CDE" w:rsidRDefault="00D41E31" w:rsidP="00407CDE">
      <w:pPr>
        <w:jc w:val="center"/>
        <w:rPr>
          <w:b/>
          <w:sz w:val="32"/>
          <w:szCs w:val="32"/>
        </w:rPr>
      </w:pPr>
      <w:r w:rsidRPr="00407CDE">
        <w:rPr>
          <w:b/>
          <w:sz w:val="32"/>
          <w:szCs w:val="32"/>
        </w:rPr>
        <w:t>CALENDAR</w:t>
      </w:r>
    </w:p>
    <w:p w14:paraId="35F0A22A" w14:textId="77777777" w:rsidR="0036113A" w:rsidRDefault="0036113A">
      <w:pPr>
        <w:tabs>
          <w:tab w:val="left" w:pos="432"/>
          <w:tab w:val="left" w:pos="864"/>
        </w:tabs>
      </w:pPr>
    </w:p>
    <w:p w14:paraId="6B89EC23" w14:textId="77777777" w:rsidR="0036113A" w:rsidRDefault="00D41E31">
      <w:pPr>
        <w:tabs>
          <w:tab w:val="left" w:pos="432"/>
          <w:tab w:val="left" w:pos="864"/>
        </w:tabs>
        <w:jc w:val="center"/>
      </w:pPr>
      <w:r>
        <w:t>OF THE</w:t>
      </w:r>
    </w:p>
    <w:p w14:paraId="2534F47A" w14:textId="77777777" w:rsidR="0036113A" w:rsidRDefault="0036113A">
      <w:pPr>
        <w:tabs>
          <w:tab w:val="left" w:pos="432"/>
          <w:tab w:val="left" w:pos="864"/>
        </w:tabs>
      </w:pPr>
    </w:p>
    <w:p w14:paraId="7B93A63D" w14:textId="77777777" w:rsidR="0036113A" w:rsidRPr="00407CDE" w:rsidRDefault="00D41E31" w:rsidP="00407CDE">
      <w:pPr>
        <w:jc w:val="center"/>
        <w:rPr>
          <w:b/>
          <w:sz w:val="32"/>
          <w:szCs w:val="32"/>
        </w:rPr>
      </w:pPr>
      <w:r w:rsidRPr="00407CDE">
        <w:rPr>
          <w:b/>
          <w:sz w:val="32"/>
          <w:szCs w:val="32"/>
        </w:rPr>
        <w:t>SENATE</w:t>
      </w:r>
    </w:p>
    <w:p w14:paraId="6A5D5BA8" w14:textId="77777777" w:rsidR="0036113A" w:rsidRDefault="0036113A">
      <w:pPr>
        <w:tabs>
          <w:tab w:val="left" w:pos="432"/>
          <w:tab w:val="left" w:pos="864"/>
        </w:tabs>
      </w:pPr>
    </w:p>
    <w:p w14:paraId="1A9232A5" w14:textId="77777777" w:rsidR="0036113A" w:rsidRPr="00CC3993" w:rsidRDefault="00D41E31" w:rsidP="00407CDE">
      <w:pPr>
        <w:tabs>
          <w:tab w:val="left" w:pos="432"/>
          <w:tab w:val="left" w:pos="864"/>
        </w:tabs>
        <w:jc w:val="center"/>
      </w:pPr>
      <w:r>
        <w:t>OF THE</w:t>
      </w:r>
    </w:p>
    <w:p w14:paraId="75ADAC05" w14:textId="77777777" w:rsidR="00CC3993" w:rsidRDefault="00CC3993" w:rsidP="00407CDE">
      <w:pPr>
        <w:tabs>
          <w:tab w:val="left" w:pos="432"/>
          <w:tab w:val="left" w:pos="864"/>
        </w:tabs>
        <w:jc w:val="center"/>
      </w:pPr>
    </w:p>
    <w:p w14:paraId="22AD31FB" w14:textId="77777777" w:rsidR="0036113A" w:rsidRDefault="0036113A">
      <w:pPr>
        <w:tabs>
          <w:tab w:val="left" w:pos="432"/>
          <w:tab w:val="left" w:pos="864"/>
        </w:tabs>
      </w:pPr>
    </w:p>
    <w:p w14:paraId="69632EE4" w14:textId="77777777" w:rsidR="0036113A" w:rsidRPr="00407CDE" w:rsidRDefault="00D41E31" w:rsidP="00586C8F">
      <w:pPr>
        <w:jc w:val="center"/>
        <w:rPr>
          <w:b/>
          <w:sz w:val="32"/>
          <w:szCs w:val="32"/>
        </w:rPr>
      </w:pPr>
      <w:r w:rsidRPr="00407CDE">
        <w:rPr>
          <w:b/>
          <w:sz w:val="32"/>
          <w:szCs w:val="32"/>
        </w:rPr>
        <w:t>STATE OF SOUTH CAROLINA</w:t>
      </w:r>
    </w:p>
    <w:p w14:paraId="1D0AD053" w14:textId="77777777" w:rsidR="0036113A" w:rsidRDefault="0036113A">
      <w:pPr>
        <w:tabs>
          <w:tab w:val="left" w:pos="432"/>
          <w:tab w:val="left" w:pos="864"/>
        </w:tabs>
      </w:pPr>
    </w:p>
    <w:p w14:paraId="42E6BE6B" w14:textId="77777777" w:rsidR="0036113A" w:rsidRDefault="0036113A">
      <w:pPr>
        <w:tabs>
          <w:tab w:val="left" w:pos="432"/>
          <w:tab w:val="left" w:pos="864"/>
        </w:tabs>
      </w:pPr>
    </w:p>
    <w:p w14:paraId="2923E68A" w14:textId="77777777" w:rsidR="0036113A" w:rsidRDefault="0036113A">
      <w:pPr>
        <w:tabs>
          <w:tab w:val="right" w:pos="6307"/>
        </w:tabs>
        <w:jc w:val="center"/>
        <w:rPr>
          <w:b/>
        </w:rPr>
      </w:pPr>
      <w:r w:rsidRPr="0036113A">
        <w:rPr>
          <w:b/>
        </w:rPr>
        <w:object w:dxaOrig="3177" w:dyaOrig="3176" w14:anchorId="371F6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9107775" r:id="rId8"/>
        </w:object>
      </w:r>
    </w:p>
    <w:p w14:paraId="6150038A" w14:textId="77777777" w:rsidR="0036113A" w:rsidRDefault="0036113A">
      <w:pPr>
        <w:tabs>
          <w:tab w:val="left" w:pos="432"/>
          <w:tab w:val="left" w:pos="864"/>
        </w:tabs>
      </w:pPr>
    </w:p>
    <w:p w14:paraId="55A4A2F1" w14:textId="77777777" w:rsidR="0036113A" w:rsidRDefault="0036113A">
      <w:pPr>
        <w:tabs>
          <w:tab w:val="left" w:pos="432"/>
          <w:tab w:val="left" w:pos="864"/>
        </w:tabs>
      </w:pPr>
    </w:p>
    <w:p w14:paraId="280BE147" w14:textId="77777777" w:rsidR="0036113A" w:rsidRDefault="0036113A">
      <w:pPr>
        <w:tabs>
          <w:tab w:val="left" w:pos="432"/>
          <w:tab w:val="left" w:pos="864"/>
        </w:tabs>
      </w:pPr>
    </w:p>
    <w:p w14:paraId="6ACE1F9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009E7937" w14:textId="77777777" w:rsidR="0036113A" w:rsidRDefault="0036113A">
      <w:pPr>
        <w:tabs>
          <w:tab w:val="left" w:pos="432"/>
          <w:tab w:val="left" w:pos="864"/>
        </w:tabs>
      </w:pPr>
    </w:p>
    <w:p w14:paraId="5A9CDD9D" w14:textId="77777777" w:rsidR="0036113A" w:rsidRDefault="00D41E31">
      <w:pPr>
        <w:tabs>
          <w:tab w:val="left" w:pos="432"/>
          <w:tab w:val="left" w:pos="864"/>
        </w:tabs>
        <w:jc w:val="center"/>
        <w:rPr>
          <w:b/>
        </w:rPr>
      </w:pPr>
      <w:r>
        <w:rPr>
          <w:b/>
        </w:rPr>
        <w:t>_______________</w:t>
      </w:r>
    </w:p>
    <w:p w14:paraId="4EEEB770" w14:textId="77777777" w:rsidR="0036113A" w:rsidRDefault="0036113A">
      <w:pPr>
        <w:tabs>
          <w:tab w:val="left" w:pos="432"/>
          <w:tab w:val="left" w:pos="864"/>
        </w:tabs>
      </w:pPr>
    </w:p>
    <w:p w14:paraId="37001C1B" w14:textId="77777777" w:rsidR="0036113A" w:rsidRDefault="0036113A">
      <w:pPr>
        <w:tabs>
          <w:tab w:val="left" w:pos="432"/>
          <w:tab w:val="left" w:pos="864"/>
        </w:tabs>
      </w:pPr>
    </w:p>
    <w:p w14:paraId="1A42F82D" w14:textId="13277A06" w:rsidR="0036113A" w:rsidRPr="00407CDE" w:rsidRDefault="0042259F" w:rsidP="00407CDE">
      <w:pPr>
        <w:jc w:val="center"/>
        <w:rPr>
          <w:b/>
        </w:rPr>
      </w:pPr>
      <w:r>
        <w:rPr>
          <w:b/>
        </w:rPr>
        <w:t>WEDNESDAY, MARCH 1, 2023</w:t>
      </w:r>
    </w:p>
    <w:p w14:paraId="16378AF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BDA5362" w14:textId="77777777" w:rsidR="0036113A" w:rsidRDefault="0036113A">
      <w:pPr>
        <w:tabs>
          <w:tab w:val="left" w:pos="432"/>
          <w:tab w:val="left" w:pos="864"/>
        </w:tabs>
      </w:pPr>
    </w:p>
    <w:p w14:paraId="31BDBEE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75177C3" w14:textId="2ED7FFC0" w:rsidR="0036113A" w:rsidRDefault="0042259F" w:rsidP="0062310D">
      <w:pPr>
        <w:tabs>
          <w:tab w:val="left" w:pos="432"/>
          <w:tab w:val="left" w:pos="864"/>
        </w:tabs>
        <w:jc w:val="center"/>
        <w:rPr>
          <w:b/>
        </w:rPr>
      </w:pPr>
      <w:r>
        <w:rPr>
          <w:b/>
        </w:rPr>
        <w:lastRenderedPageBreak/>
        <w:t>Wednesday, March</w:t>
      </w:r>
      <w:r w:rsidR="00FD28EE">
        <w:rPr>
          <w:b/>
        </w:rPr>
        <w:t xml:space="preserve"> </w:t>
      </w:r>
      <w:r>
        <w:rPr>
          <w:b/>
        </w:rPr>
        <w:t>1, 2023</w:t>
      </w:r>
    </w:p>
    <w:p w14:paraId="6B6C577E" w14:textId="77777777" w:rsidR="0036113A" w:rsidRDefault="0036113A" w:rsidP="0062310D">
      <w:pPr>
        <w:tabs>
          <w:tab w:val="left" w:pos="432"/>
          <w:tab w:val="left" w:pos="864"/>
        </w:tabs>
      </w:pPr>
    </w:p>
    <w:p w14:paraId="36656CF1" w14:textId="77777777" w:rsidR="0036113A" w:rsidRDefault="0036113A" w:rsidP="0062310D">
      <w:pPr>
        <w:tabs>
          <w:tab w:val="left" w:pos="432"/>
          <w:tab w:val="left" w:pos="864"/>
        </w:tabs>
      </w:pPr>
    </w:p>
    <w:p w14:paraId="602F7707" w14:textId="77777777" w:rsidR="006E07CA" w:rsidRPr="004079E9" w:rsidRDefault="006E07CA" w:rsidP="006E07CA">
      <w:pPr>
        <w:pStyle w:val="CALENDARHEADING"/>
      </w:pPr>
      <w:r>
        <w:t>JOINT ASSEMBLY</w:t>
      </w:r>
    </w:p>
    <w:p w14:paraId="17F63145" w14:textId="77777777" w:rsidR="006E07CA" w:rsidRDefault="006E07CA" w:rsidP="006E07CA">
      <w:pPr>
        <w:tabs>
          <w:tab w:val="left" w:pos="432"/>
          <w:tab w:val="left" w:pos="864"/>
        </w:tabs>
      </w:pPr>
    </w:p>
    <w:p w14:paraId="5ACCE2DB" w14:textId="77777777" w:rsidR="006E07CA" w:rsidRDefault="006E07CA" w:rsidP="006E07CA">
      <w:pPr>
        <w:tabs>
          <w:tab w:val="left" w:pos="432"/>
          <w:tab w:val="left" w:pos="864"/>
        </w:tabs>
      </w:pPr>
    </w:p>
    <w:p w14:paraId="0127CDA5" w14:textId="77777777" w:rsidR="006E07CA" w:rsidRDefault="006E07CA" w:rsidP="006E07CA">
      <w:pPr>
        <w:tabs>
          <w:tab w:val="left" w:pos="432"/>
          <w:tab w:val="left" w:pos="864"/>
        </w:tabs>
      </w:pPr>
      <w:r>
        <w:t xml:space="preserve">Wednesday, March 8, </w:t>
      </w:r>
      <w:proofErr w:type="gramStart"/>
      <w:r>
        <w:t>2023</w:t>
      </w:r>
      <w:proofErr w:type="gramEnd"/>
      <w:r>
        <w:t xml:space="preserve"> at 12:30 P.M.</w:t>
      </w:r>
    </w:p>
    <w:p w14:paraId="6F08DD80" w14:textId="77777777" w:rsidR="006E07CA" w:rsidRPr="00724064" w:rsidRDefault="006E07CA" w:rsidP="006E07CA">
      <w:pPr>
        <w:pStyle w:val="BILLTITLE"/>
      </w:pPr>
      <w:r w:rsidRPr="00724064">
        <w:t>S.</w:t>
      </w:r>
      <w:r w:rsidRPr="00724064">
        <w:tab/>
        <w:t>550</w:t>
      </w:r>
      <w:r w:rsidRPr="00724064">
        <w:fldChar w:fldCharType="begin"/>
      </w:r>
      <w:r w:rsidRPr="00724064">
        <w:instrText xml:space="preserve"> XE "S. 550" \b </w:instrText>
      </w:r>
      <w:r w:rsidRPr="00724064">
        <w:fldChar w:fldCharType="end"/>
      </w:r>
      <w:r w:rsidRPr="00724064">
        <w:t>--Senator Alexander:  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422657EF" w14:textId="77777777" w:rsidR="006E07CA" w:rsidRDefault="006E07CA" w:rsidP="006E07CA">
      <w:pPr>
        <w:pStyle w:val="CALENDARHISTORY"/>
      </w:pPr>
      <w:r>
        <w:t>(Adopted--February 22, 2023)</w:t>
      </w:r>
    </w:p>
    <w:p w14:paraId="54084882" w14:textId="77777777" w:rsidR="006E07CA" w:rsidRDefault="006E07CA" w:rsidP="006E07CA">
      <w:pPr>
        <w:tabs>
          <w:tab w:val="left" w:pos="432"/>
          <w:tab w:val="left" w:pos="864"/>
        </w:tabs>
      </w:pPr>
    </w:p>
    <w:p w14:paraId="5CD29784" w14:textId="77777777" w:rsidR="006E07CA" w:rsidRDefault="006E07CA" w:rsidP="006E07CA">
      <w:pPr>
        <w:tabs>
          <w:tab w:val="left" w:pos="432"/>
          <w:tab w:val="left" w:pos="864"/>
        </w:tabs>
      </w:pPr>
    </w:p>
    <w:p w14:paraId="160B7933" w14:textId="77777777" w:rsidR="006E07CA" w:rsidRPr="009E1BA7" w:rsidRDefault="006E07CA" w:rsidP="006E07CA">
      <w:pPr>
        <w:pStyle w:val="CALENDARHEADING"/>
      </w:pPr>
      <w:r>
        <w:t>INVITATIONS</w:t>
      </w:r>
    </w:p>
    <w:p w14:paraId="51354FA0" w14:textId="77777777" w:rsidR="006E07CA" w:rsidRDefault="006E07CA" w:rsidP="006E07CA">
      <w:pPr>
        <w:tabs>
          <w:tab w:val="left" w:pos="432"/>
          <w:tab w:val="left" w:pos="864"/>
        </w:tabs>
      </w:pPr>
    </w:p>
    <w:p w14:paraId="053C8C83" w14:textId="77777777" w:rsidR="006E07CA" w:rsidRDefault="006E07CA" w:rsidP="006E07CA">
      <w:pPr>
        <w:tabs>
          <w:tab w:val="left" w:pos="432"/>
          <w:tab w:val="left" w:pos="864"/>
        </w:tabs>
      </w:pPr>
    </w:p>
    <w:p w14:paraId="783A0CC9"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1, 2023 - 8:00 - 10:00 a.m.</w:t>
      </w:r>
    </w:p>
    <w:p w14:paraId="660981BD" w14:textId="77777777" w:rsidR="006E07CA" w:rsidRPr="009562F1" w:rsidRDefault="006E07CA" w:rsidP="006E07CA">
      <w:pPr>
        <w:jc w:val="left"/>
        <w:rPr>
          <w:rFonts w:cs="Arial"/>
          <w:b/>
          <w:bCs/>
          <w:color w:val="000000"/>
          <w:sz w:val="24"/>
          <w:szCs w:val="24"/>
        </w:rPr>
      </w:pPr>
      <w:r w:rsidRPr="009562F1">
        <w:rPr>
          <w:rFonts w:cs="Arial"/>
          <w:color w:val="000000"/>
          <w:sz w:val="24"/>
          <w:szCs w:val="24"/>
        </w:rPr>
        <w:t xml:space="preserve">Members and Staff, Breakfast, 112 Blatt Building, by the </w:t>
      </w:r>
      <w:r w:rsidRPr="009562F1">
        <w:rPr>
          <w:rFonts w:cs="Arial"/>
          <w:b/>
          <w:bCs/>
          <w:color w:val="000000"/>
          <w:sz w:val="24"/>
          <w:szCs w:val="24"/>
        </w:rPr>
        <w:t>SC HUMAN SERVICE PROVIDERS</w:t>
      </w:r>
    </w:p>
    <w:p w14:paraId="15C32048"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79BA1DDB" w14:textId="77777777" w:rsidR="006E07CA" w:rsidRPr="009562F1" w:rsidRDefault="006E07CA" w:rsidP="006E07CA">
      <w:pPr>
        <w:jc w:val="left"/>
        <w:rPr>
          <w:rFonts w:cs="Arial"/>
          <w:color w:val="000000"/>
          <w:sz w:val="24"/>
          <w:szCs w:val="24"/>
        </w:rPr>
      </w:pPr>
    </w:p>
    <w:p w14:paraId="74184122"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1, 2023 - 11:30 a.m. - 2:00 p.m.</w:t>
      </w:r>
    </w:p>
    <w:p w14:paraId="6187A8D0" w14:textId="77777777" w:rsidR="006E07CA" w:rsidRPr="009562F1" w:rsidRDefault="006E07CA" w:rsidP="006E07CA">
      <w:pPr>
        <w:jc w:val="left"/>
        <w:rPr>
          <w:rFonts w:cs="Arial"/>
          <w:color w:val="000000"/>
          <w:sz w:val="24"/>
          <w:szCs w:val="24"/>
        </w:rPr>
      </w:pPr>
      <w:r w:rsidRPr="009562F1">
        <w:rPr>
          <w:rFonts w:cs="Arial"/>
          <w:color w:val="000000"/>
          <w:sz w:val="24"/>
          <w:szCs w:val="24"/>
        </w:rPr>
        <w:t xml:space="preserve">Members and Staff, Luncheon, 112 Blatt Building, by </w:t>
      </w:r>
      <w:r w:rsidRPr="009562F1">
        <w:rPr>
          <w:rFonts w:cs="Arial"/>
          <w:b/>
          <w:bCs/>
          <w:caps/>
          <w:color w:val="000000"/>
          <w:sz w:val="24"/>
          <w:szCs w:val="24"/>
        </w:rPr>
        <w:t>South Carolina BIO</w:t>
      </w:r>
      <w:r w:rsidRPr="009562F1">
        <w:rPr>
          <w:rFonts w:cs="Arial"/>
          <w:color w:val="000000"/>
          <w:sz w:val="24"/>
          <w:szCs w:val="24"/>
        </w:rPr>
        <w:tab/>
      </w:r>
    </w:p>
    <w:p w14:paraId="2C643052"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1A9E7DD4" w14:textId="77777777" w:rsidR="006E07CA" w:rsidRPr="009562F1" w:rsidRDefault="006E07CA" w:rsidP="006E07CA">
      <w:pPr>
        <w:jc w:val="left"/>
        <w:rPr>
          <w:rFonts w:cs="Arial"/>
          <w:color w:val="000000"/>
          <w:sz w:val="24"/>
          <w:szCs w:val="24"/>
        </w:rPr>
      </w:pPr>
    </w:p>
    <w:p w14:paraId="4D4DDECB"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1, 2023 - 5:30 - 7:00 p.m.</w:t>
      </w:r>
    </w:p>
    <w:p w14:paraId="3F68F51A" w14:textId="77777777" w:rsidR="006E07CA" w:rsidRPr="009562F1" w:rsidRDefault="006E07CA" w:rsidP="006E07CA">
      <w:pPr>
        <w:jc w:val="left"/>
        <w:rPr>
          <w:rFonts w:cs="Arial"/>
          <w:color w:val="000000"/>
          <w:sz w:val="24"/>
          <w:szCs w:val="24"/>
        </w:rPr>
      </w:pPr>
      <w:r w:rsidRPr="009562F1">
        <w:rPr>
          <w:rFonts w:cs="Arial"/>
          <w:color w:val="000000"/>
          <w:sz w:val="24"/>
          <w:szCs w:val="24"/>
        </w:rPr>
        <w:t xml:space="preserve">Members, Reception, Palmetto Club, by the </w:t>
      </w:r>
      <w:r w:rsidRPr="009562F1">
        <w:rPr>
          <w:rFonts w:cs="Arial"/>
          <w:b/>
          <w:bCs/>
          <w:caps/>
          <w:color w:val="000000"/>
          <w:sz w:val="24"/>
          <w:szCs w:val="24"/>
        </w:rPr>
        <w:t>South Carolina Retail Association</w:t>
      </w:r>
      <w:r w:rsidRPr="009562F1">
        <w:rPr>
          <w:rFonts w:cs="Arial"/>
          <w:color w:val="000000"/>
          <w:sz w:val="24"/>
          <w:szCs w:val="24"/>
        </w:rPr>
        <w:tab/>
      </w:r>
    </w:p>
    <w:p w14:paraId="388FBABE"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7CFBCBC2" w14:textId="77777777" w:rsidR="006E07CA" w:rsidRDefault="006E07CA" w:rsidP="006E07CA">
      <w:pPr>
        <w:jc w:val="left"/>
        <w:rPr>
          <w:rFonts w:cs="Arial"/>
          <w:color w:val="000000"/>
          <w:sz w:val="24"/>
          <w:szCs w:val="24"/>
        </w:rPr>
      </w:pPr>
    </w:p>
    <w:p w14:paraId="62C4CF48" w14:textId="77777777" w:rsidR="006E07CA" w:rsidRPr="009562F1" w:rsidRDefault="006E07CA" w:rsidP="006E07CA">
      <w:pPr>
        <w:jc w:val="left"/>
        <w:rPr>
          <w:rFonts w:cs="Arial"/>
          <w:b/>
          <w:bCs/>
          <w:sz w:val="24"/>
          <w:szCs w:val="24"/>
        </w:rPr>
      </w:pPr>
      <w:r w:rsidRPr="009562F1">
        <w:rPr>
          <w:rFonts w:cs="Arial"/>
          <w:b/>
          <w:bCs/>
          <w:sz w:val="24"/>
          <w:szCs w:val="24"/>
        </w:rPr>
        <w:t>Wednesday, March 1, 2023 - 6:00 - 8:00 p.m.</w:t>
      </w:r>
    </w:p>
    <w:p w14:paraId="3350D619" w14:textId="77777777" w:rsidR="006E07CA" w:rsidRPr="009562F1" w:rsidRDefault="006E07CA" w:rsidP="006E07CA">
      <w:pPr>
        <w:jc w:val="left"/>
        <w:rPr>
          <w:rFonts w:cs="Arial"/>
          <w:caps/>
          <w:sz w:val="24"/>
          <w:szCs w:val="24"/>
        </w:rPr>
      </w:pPr>
      <w:r w:rsidRPr="009562F1">
        <w:rPr>
          <w:rFonts w:cs="Arial"/>
          <w:sz w:val="24"/>
          <w:szCs w:val="24"/>
        </w:rPr>
        <w:t xml:space="preserve">Members, Reception, Columbia Convention Center, by the </w:t>
      </w:r>
      <w:r w:rsidRPr="009562F1">
        <w:rPr>
          <w:rFonts w:cs="Arial"/>
          <w:b/>
          <w:bCs/>
          <w:caps/>
          <w:sz w:val="24"/>
          <w:szCs w:val="24"/>
        </w:rPr>
        <w:t>Transportation Association of South Carolina</w:t>
      </w:r>
    </w:p>
    <w:p w14:paraId="3F3247DC"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06FBA768" w14:textId="77777777" w:rsidR="006E07CA" w:rsidRPr="009562F1" w:rsidRDefault="006E07CA" w:rsidP="006E07CA">
      <w:pPr>
        <w:jc w:val="left"/>
        <w:rPr>
          <w:rFonts w:cs="Arial"/>
          <w:color w:val="000000"/>
          <w:sz w:val="24"/>
          <w:szCs w:val="24"/>
        </w:rPr>
      </w:pPr>
    </w:p>
    <w:p w14:paraId="7F51E425" w14:textId="77777777" w:rsidR="006E07CA" w:rsidRPr="009562F1" w:rsidRDefault="006E07CA" w:rsidP="006E07CA">
      <w:pPr>
        <w:keepNext/>
        <w:keepLines/>
        <w:jc w:val="left"/>
        <w:rPr>
          <w:rFonts w:cs="Arial"/>
          <w:b/>
          <w:bCs/>
          <w:color w:val="000000"/>
          <w:sz w:val="24"/>
          <w:szCs w:val="24"/>
        </w:rPr>
      </w:pPr>
      <w:r w:rsidRPr="009562F1">
        <w:rPr>
          <w:rFonts w:cs="Arial"/>
          <w:b/>
          <w:bCs/>
          <w:color w:val="000000"/>
          <w:sz w:val="24"/>
          <w:szCs w:val="24"/>
        </w:rPr>
        <w:t>Thursday, March 2, 2023 - 8:00 - 10:00 a.m.</w:t>
      </w:r>
    </w:p>
    <w:p w14:paraId="03AA5575" w14:textId="77777777" w:rsidR="006E07CA" w:rsidRDefault="006E07CA" w:rsidP="006E07CA">
      <w:pPr>
        <w:keepNext/>
        <w:keepLines/>
        <w:jc w:val="left"/>
        <w:rPr>
          <w:rFonts w:cs="Arial"/>
          <w:b/>
          <w:bCs/>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South Carolina Commission on Higher Education</w:t>
      </w:r>
    </w:p>
    <w:p w14:paraId="389D2047" w14:textId="77777777" w:rsidR="006E07CA" w:rsidRPr="00CA708D" w:rsidRDefault="006E07CA" w:rsidP="006E07CA">
      <w:pPr>
        <w:keepNext/>
        <w:keepLines/>
        <w:jc w:val="left"/>
        <w:rPr>
          <w:rFonts w:cs="Arial"/>
          <w:caps/>
          <w:color w:val="000000"/>
          <w:sz w:val="24"/>
          <w:szCs w:val="24"/>
        </w:rPr>
      </w:pPr>
      <w:r w:rsidRPr="00CA708D">
        <w:rPr>
          <w:rFonts w:cs="Arial"/>
          <w:color w:val="000000"/>
          <w:sz w:val="24"/>
          <w:szCs w:val="24"/>
        </w:rPr>
        <w:t>(Accepted-February 17, 2023)</w:t>
      </w:r>
    </w:p>
    <w:p w14:paraId="7EEC1529" w14:textId="77777777" w:rsidR="006E07CA" w:rsidRDefault="006E07CA" w:rsidP="006E07CA">
      <w:pPr>
        <w:jc w:val="left"/>
        <w:rPr>
          <w:rFonts w:cs="Arial"/>
          <w:caps/>
          <w:color w:val="000000"/>
          <w:sz w:val="24"/>
          <w:szCs w:val="24"/>
        </w:rPr>
      </w:pPr>
    </w:p>
    <w:p w14:paraId="41F4D023"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Tuesday, March 7, 2023 - 6:00 - 8:00 p.m.</w:t>
      </w:r>
    </w:p>
    <w:p w14:paraId="67E1AD7F" w14:textId="77777777" w:rsidR="006E07CA" w:rsidRPr="009562F1" w:rsidRDefault="006E07CA" w:rsidP="006E07CA">
      <w:pPr>
        <w:jc w:val="left"/>
        <w:rPr>
          <w:rFonts w:cs="Arial"/>
          <w:color w:val="000000"/>
          <w:sz w:val="24"/>
          <w:szCs w:val="24"/>
        </w:rPr>
      </w:pPr>
      <w:r w:rsidRPr="009562F1">
        <w:rPr>
          <w:rFonts w:cs="Arial"/>
          <w:color w:val="000000"/>
          <w:sz w:val="24"/>
          <w:szCs w:val="24"/>
        </w:rPr>
        <w:t xml:space="preserve">Members and Staff, Reception, The Hall at Senate's End - 320 Senate Street, by </w:t>
      </w:r>
      <w:r w:rsidRPr="009562F1">
        <w:rPr>
          <w:rFonts w:cs="Arial"/>
          <w:b/>
          <w:bCs/>
          <w:caps/>
          <w:color w:val="000000"/>
          <w:sz w:val="24"/>
          <w:szCs w:val="24"/>
        </w:rPr>
        <w:t>Clemson University</w:t>
      </w:r>
    </w:p>
    <w:p w14:paraId="57C9D8B9"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758C0726" w14:textId="77777777" w:rsidR="006E07CA" w:rsidRPr="009562F1" w:rsidRDefault="006E07CA" w:rsidP="006E07CA">
      <w:pPr>
        <w:jc w:val="left"/>
        <w:rPr>
          <w:rFonts w:cs="Arial"/>
          <w:color w:val="000000"/>
          <w:sz w:val="24"/>
          <w:szCs w:val="24"/>
        </w:rPr>
      </w:pPr>
    </w:p>
    <w:p w14:paraId="17FB23C2"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8, 2023 - 8:00 - 10:00 a.m.</w:t>
      </w:r>
    </w:p>
    <w:p w14:paraId="18979322" w14:textId="77777777" w:rsidR="006E07CA" w:rsidRPr="009562F1" w:rsidRDefault="006E07CA" w:rsidP="006E07CA">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Coalition for Access to Health Care</w:t>
      </w:r>
    </w:p>
    <w:p w14:paraId="09F44809"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7B7C3C16" w14:textId="77777777" w:rsidR="006E07CA" w:rsidRPr="009562F1" w:rsidRDefault="006E07CA" w:rsidP="006E07CA">
      <w:pPr>
        <w:jc w:val="left"/>
        <w:rPr>
          <w:rFonts w:cs="Arial"/>
          <w:color w:val="000000"/>
          <w:sz w:val="24"/>
          <w:szCs w:val="24"/>
        </w:rPr>
      </w:pPr>
    </w:p>
    <w:p w14:paraId="681A0862"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8, 2023 - 8:00</w:t>
      </w:r>
      <w:r>
        <w:rPr>
          <w:rFonts w:cs="Arial"/>
          <w:b/>
          <w:bCs/>
          <w:color w:val="000000"/>
          <w:sz w:val="24"/>
          <w:szCs w:val="24"/>
        </w:rPr>
        <w:t xml:space="preserve"> </w:t>
      </w:r>
      <w:r w:rsidRPr="009562F1">
        <w:rPr>
          <w:rFonts w:cs="Arial"/>
          <w:b/>
          <w:bCs/>
          <w:color w:val="000000"/>
          <w:sz w:val="24"/>
          <w:szCs w:val="24"/>
        </w:rPr>
        <w:t>- 9:30 a.m.</w:t>
      </w:r>
    </w:p>
    <w:p w14:paraId="49C08320" w14:textId="77777777" w:rsidR="006E07CA" w:rsidRPr="009562F1" w:rsidRDefault="006E07CA" w:rsidP="006E07CA">
      <w:pPr>
        <w:jc w:val="left"/>
        <w:rPr>
          <w:rFonts w:cs="Arial"/>
          <w:b/>
          <w:bCs/>
          <w:color w:val="000000"/>
          <w:sz w:val="24"/>
          <w:szCs w:val="24"/>
        </w:rPr>
      </w:pPr>
      <w:r w:rsidRPr="009562F1">
        <w:rPr>
          <w:rFonts w:cs="Arial"/>
          <w:color w:val="000000"/>
          <w:sz w:val="24"/>
          <w:szCs w:val="24"/>
        </w:rPr>
        <w:t xml:space="preserve">Members, Breakfast, Marriott Hotel - 1200 Hampton Street, by </w:t>
      </w:r>
      <w:r w:rsidRPr="009562F1">
        <w:rPr>
          <w:rFonts w:cs="Arial"/>
          <w:b/>
          <w:bCs/>
          <w:color w:val="000000"/>
          <w:sz w:val="24"/>
          <w:szCs w:val="24"/>
        </w:rPr>
        <w:t>TOGETHER SC</w:t>
      </w:r>
    </w:p>
    <w:p w14:paraId="79732F33"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52E6A9CB" w14:textId="77777777" w:rsidR="006E07CA" w:rsidRPr="009562F1" w:rsidRDefault="006E07CA" w:rsidP="006E07CA">
      <w:pPr>
        <w:jc w:val="left"/>
        <w:rPr>
          <w:rFonts w:cs="Arial"/>
          <w:color w:val="000000"/>
          <w:sz w:val="24"/>
          <w:szCs w:val="24"/>
        </w:rPr>
      </w:pPr>
    </w:p>
    <w:p w14:paraId="760CAABB"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8, 2023 - 11:30 a.m. - 2:00 p.m.</w:t>
      </w:r>
    </w:p>
    <w:p w14:paraId="5EFECDE7" w14:textId="77777777" w:rsidR="006E07CA" w:rsidRPr="009562F1" w:rsidRDefault="006E07CA" w:rsidP="006E07CA">
      <w:pPr>
        <w:jc w:val="left"/>
        <w:rPr>
          <w:rFonts w:cs="Arial"/>
          <w:caps/>
          <w:color w:val="000000"/>
          <w:sz w:val="24"/>
          <w:szCs w:val="24"/>
        </w:rPr>
      </w:pPr>
      <w:r w:rsidRPr="009562F1">
        <w:rPr>
          <w:rFonts w:cs="Arial"/>
          <w:color w:val="000000"/>
          <w:sz w:val="24"/>
          <w:szCs w:val="24"/>
        </w:rPr>
        <w:t xml:space="preserve">Members and Staff, Luncheon, State House Grounds, by the </w:t>
      </w:r>
      <w:r w:rsidRPr="009562F1">
        <w:rPr>
          <w:rFonts w:cs="Arial"/>
          <w:b/>
          <w:bCs/>
          <w:caps/>
          <w:color w:val="000000"/>
          <w:sz w:val="24"/>
          <w:szCs w:val="24"/>
        </w:rPr>
        <w:t>Municipal Association of South Carolina</w:t>
      </w:r>
    </w:p>
    <w:p w14:paraId="702E0E6D"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31EC60F0" w14:textId="77777777" w:rsidR="006E07CA" w:rsidRPr="009562F1" w:rsidRDefault="006E07CA" w:rsidP="006E07CA">
      <w:pPr>
        <w:jc w:val="left"/>
        <w:rPr>
          <w:rFonts w:cs="Arial"/>
          <w:color w:val="000000"/>
          <w:sz w:val="24"/>
          <w:szCs w:val="24"/>
        </w:rPr>
      </w:pPr>
    </w:p>
    <w:p w14:paraId="544F9C0C"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8, 2023 - 11:45 a.m. - 1:00 p.m.</w:t>
      </w:r>
    </w:p>
    <w:p w14:paraId="0D224F6E" w14:textId="77777777" w:rsidR="006E07CA" w:rsidRPr="009562F1" w:rsidRDefault="006E07CA" w:rsidP="006E07CA">
      <w:pPr>
        <w:jc w:val="left"/>
        <w:rPr>
          <w:rFonts w:cs="Arial"/>
          <w:b/>
          <w:bCs/>
          <w:color w:val="000000"/>
          <w:sz w:val="24"/>
          <w:szCs w:val="24"/>
        </w:rPr>
      </w:pPr>
      <w:r w:rsidRPr="009562F1">
        <w:rPr>
          <w:rFonts w:cs="Arial"/>
          <w:color w:val="000000"/>
          <w:sz w:val="24"/>
          <w:szCs w:val="24"/>
        </w:rPr>
        <w:t>Members, Luncheon, SC Public Radio's 50</w:t>
      </w:r>
      <w:r w:rsidRPr="009562F1">
        <w:rPr>
          <w:rFonts w:cs="Arial"/>
          <w:color w:val="000000"/>
          <w:sz w:val="24"/>
          <w:szCs w:val="24"/>
          <w:vertAlign w:val="superscript"/>
        </w:rPr>
        <w:t>th</w:t>
      </w:r>
      <w:r w:rsidRPr="009562F1">
        <w:rPr>
          <w:rFonts w:cs="Arial"/>
          <w:color w:val="000000"/>
          <w:sz w:val="24"/>
          <w:szCs w:val="24"/>
        </w:rPr>
        <w:t xml:space="preserve"> Anniversary Luncheon - 1041 George Rogers Boulevard, by </w:t>
      </w:r>
      <w:r w:rsidRPr="009562F1">
        <w:rPr>
          <w:rFonts w:cs="Arial"/>
          <w:b/>
          <w:bCs/>
          <w:color w:val="000000"/>
          <w:sz w:val="24"/>
          <w:szCs w:val="24"/>
        </w:rPr>
        <w:t>SC PUBLIC RADIO</w:t>
      </w:r>
    </w:p>
    <w:p w14:paraId="784DE4FB" w14:textId="77777777" w:rsidR="006E07CA" w:rsidRPr="001C3137" w:rsidRDefault="006E07CA" w:rsidP="006E07CA">
      <w:pPr>
        <w:jc w:val="left"/>
        <w:rPr>
          <w:rFonts w:cs="Arial"/>
          <w:color w:val="000000"/>
          <w:sz w:val="24"/>
          <w:szCs w:val="24"/>
        </w:rPr>
      </w:pPr>
      <w:r>
        <w:rPr>
          <w:rFonts w:cs="Arial"/>
          <w:color w:val="000000"/>
          <w:sz w:val="24"/>
          <w:szCs w:val="24"/>
        </w:rPr>
        <w:t>(Accepted-February 17, 2023)</w:t>
      </w:r>
    </w:p>
    <w:p w14:paraId="12121719" w14:textId="77777777" w:rsidR="006E07CA" w:rsidRPr="009562F1" w:rsidRDefault="006E07CA" w:rsidP="006E07CA">
      <w:pPr>
        <w:jc w:val="left"/>
        <w:rPr>
          <w:rFonts w:cs="Arial"/>
          <w:b/>
          <w:bCs/>
          <w:color w:val="000000"/>
          <w:sz w:val="24"/>
          <w:szCs w:val="24"/>
        </w:rPr>
      </w:pPr>
    </w:p>
    <w:p w14:paraId="5B0CCEAE"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8, 2023 - 5:30 - 7:00 p.m.</w:t>
      </w:r>
    </w:p>
    <w:p w14:paraId="1561D6AF" w14:textId="77777777" w:rsidR="006E07CA" w:rsidRPr="009562F1" w:rsidRDefault="006E07CA" w:rsidP="006E07CA">
      <w:pPr>
        <w:jc w:val="left"/>
        <w:rPr>
          <w:rFonts w:cs="Arial"/>
          <w:sz w:val="24"/>
          <w:szCs w:val="24"/>
        </w:rPr>
      </w:pPr>
      <w:r w:rsidRPr="009562F1">
        <w:rPr>
          <w:rFonts w:cs="Arial"/>
          <w:color w:val="000000"/>
          <w:sz w:val="24"/>
          <w:szCs w:val="24"/>
        </w:rPr>
        <w:t>Members and Staff, Reception</w:t>
      </w:r>
      <w:r w:rsidRPr="009562F1">
        <w:rPr>
          <w:rFonts w:cs="Arial"/>
          <w:color w:val="FF0000"/>
          <w:sz w:val="24"/>
          <w:szCs w:val="24"/>
        </w:rPr>
        <w:t xml:space="preserve">, </w:t>
      </w:r>
      <w:r w:rsidRPr="009562F1">
        <w:rPr>
          <w:rFonts w:cs="Arial"/>
          <w:sz w:val="24"/>
          <w:szCs w:val="24"/>
        </w:rPr>
        <w:t xml:space="preserve">Columbia Museum of Art, by </w:t>
      </w:r>
      <w:r w:rsidRPr="009562F1">
        <w:rPr>
          <w:rFonts w:cs="Arial"/>
          <w:b/>
          <w:bCs/>
          <w:caps/>
          <w:sz w:val="24"/>
          <w:szCs w:val="24"/>
        </w:rPr>
        <w:t>Together SC</w:t>
      </w:r>
    </w:p>
    <w:p w14:paraId="6575B982" w14:textId="77777777" w:rsidR="006E07CA" w:rsidRDefault="006E07CA" w:rsidP="006E07CA">
      <w:pPr>
        <w:jc w:val="left"/>
        <w:rPr>
          <w:rFonts w:cs="Arial"/>
          <w:sz w:val="24"/>
          <w:szCs w:val="24"/>
        </w:rPr>
      </w:pPr>
      <w:r>
        <w:rPr>
          <w:rFonts w:cs="Arial"/>
          <w:sz w:val="24"/>
          <w:szCs w:val="24"/>
        </w:rPr>
        <w:t>(Accepted-February 17, 2023)</w:t>
      </w:r>
    </w:p>
    <w:p w14:paraId="705AAA6F" w14:textId="1B8E982C" w:rsidR="006E07CA" w:rsidRDefault="006E07CA" w:rsidP="006E07CA">
      <w:pPr>
        <w:jc w:val="left"/>
        <w:rPr>
          <w:rFonts w:cs="Arial"/>
          <w:sz w:val="24"/>
          <w:szCs w:val="24"/>
        </w:rPr>
      </w:pPr>
    </w:p>
    <w:p w14:paraId="48708F00" w14:textId="77777777" w:rsidR="0042259F" w:rsidRDefault="0042259F" w:rsidP="006E07CA">
      <w:pPr>
        <w:jc w:val="left"/>
        <w:rPr>
          <w:rFonts w:cs="Arial"/>
          <w:sz w:val="24"/>
          <w:szCs w:val="24"/>
        </w:rPr>
      </w:pPr>
    </w:p>
    <w:p w14:paraId="614947FA"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lastRenderedPageBreak/>
        <w:t>Thursday, March 9, 2023 - 8:00 - 10:00 a.m.</w:t>
      </w:r>
    </w:p>
    <w:p w14:paraId="535B3223" w14:textId="77777777" w:rsidR="006E07CA" w:rsidRDefault="006E07CA" w:rsidP="006E07CA">
      <w:pPr>
        <w:jc w:val="left"/>
        <w:rPr>
          <w:rFonts w:cs="Arial"/>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Association of Cosmetology Salon Professionals</w:t>
      </w:r>
      <w:r w:rsidRPr="009562F1">
        <w:rPr>
          <w:rFonts w:cs="Arial"/>
          <w:caps/>
          <w:color w:val="000000"/>
          <w:sz w:val="24"/>
          <w:szCs w:val="24"/>
        </w:rPr>
        <w:tab/>
      </w:r>
    </w:p>
    <w:p w14:paraId="6C9F4D44" w14:textId="77777777" w:rsidR="006E07CA" w:rsidRPr="009562F1" w:rsidRDefault="006E07CA" w:rsidP="006E07CA">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p>
    <w:p w14:paraId="366420C4" w14:textId="77777777" w:rsidR="006E07CA" w:rsidRDefault="006E07CA" w:rsidP="006E07CA">
      <w:pPr>
        <w:jc w:val="left"/>
        <w:rPr>
          <w:rFonts w:cs="Arial"/>
          <w:color w:val="000000"/>
          <w:sz w:val="24"/>
          <w:szCs w:val="24"/>
        </w:rPr>
      </w:pPr>
    </w:p>
    <w:p w14:paraId="3A49CACE"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Tuesday, March 28, 2023 - 6:00 - 8:00 p.m.</w:t>
      </w:r>
    </w:p>
    <w:p w14:paraId="3BF6253E" w14:textId="77777777" w:rsidR="006E07CA" w:rsidRDefault="006E07CA" w:rsidP="006E07CA">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6CFF7E48" w14:textId="77777777" w:rsidR="006E07CA" w:rsidRPr="009562F1" w:rsidRDefault="006E07CA" w:rsidP="006E07CA">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209C8A4B" w14:textId="77777777" w:rsidR="006E07CA" w:rsidRPr="009562F1" w:rsidRDefault="006E07CA" w:rsidP="006E07CA">
      <w:pPr>
        <w:jc w:val="left"/>
        <w:rPr>
          <w:rFonts w:cs="Arial"/>
          <w:color w:val="000000"/>
          <w:sz w:val="24"/>
          <w:szCs w:val="24"/>
        </w:rPr>
      </w:pPr>
    </w:p>
    <w:p w14:paraId="307215B8"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Tuesday, March 28, 2023 - 5:00 - 7:00 p.m.</w:t>
      </w:r>
    </w:p>
    <w:p w14:paraId="23B80FB5" w14:textId="77777777" w:rsidR="006E07CA" w:rsidRPr="009562F1" w:rsidRDefault="006E07CA" w:rsidP="006E07CA">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673F60C1"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056FA954" w14:textId="77777777" w:rsidR="006E07CA" w:rsidRPr="009562F1" w:rsidRDefault="006E07CA" w:rsidP="006E07CA">
      <w:pPr>
        <w:jc w:val="left"/>
        <w:rPr>
          <w:rFonts w:cs="Arial"/>
          <w:color w:val="000000"/>
          <w:sz w:val="24"/>
          <w:szCs w:val="24"/>
        </w:rPr>
      </w:pPr>
    </w:p>
    <w:p w14:paraId="27BFAD7F"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29, 2023 - 8:00 - 10:00 a.m.</w:t>
      </w:r>
    </w:p>
    <w:p w14:paraId="7F6F9A87" w14:textId="77777777" w:rsidR="006E07CA" w:rsidRPr="009562F1" w:rsidRDefault="006E07CA" w:rsidP="006E07CA">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7788327D"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3F05D295" w14:textId="77777777" w:rsidR="006E07CA" w:rsidRPr="009562F1" w:rsidRDefault="006E07CA" w:rsidP="006E07CA">
      <w:pPr>
        <w:jc w:val="left"/>
        <w:rPr>
          <w:rFonts w:cs="Arial"/>
          <w:color w:val="000000"/>
          <w:sz w:val="24"/>
          <w:szCs w:val="24"/>
        </w:rPr>
      </w:pPr>
    </w:p>
    <w:p w14:paraId="5D6C6AA1"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29, 2023 - 11:30 a.m. - 2:00 p.m.</w:t>
      </w:r>
    </w:p>
    <w:p w14:paraId="23438DCA" w14:textId="77777777" w:rsidR="006E07CA" w:rsidRPr="009562F1" w:rsidRDefault="006E07CA" w:rsidP="006E07CA">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71A3360D"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1D5D8F5B" w14:textId="77777777" w:rsidR="006E07CA" w:rsidRPr="009562F1" w:rsidRDefault="006E07CA" w:rsidP="006E07CA">
      <w:pPr>
        <w:jc w:val="left"/>
        <w:rPr>
          <w:rFonts w:cs="Arial"/>
          <w:color w:val="000000"/>
          <w:sz w:val="24"/>
          <w:szCs w:val="24"/>
        </w:rPr>
      </w:pPr>
    </w:p>
    <w:p w14:paraId="295148A3"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Wednesday, March 29, 2023 - 5:00 - 8:00 p.m.</w:t>
      </w:r>
    </w:p>
    <w:p w14:paraId="2E5C5FFF" w14:textId="77777777" w:rsidR="006E07CA" w:rsidRPr="009562F1" w:rsidRDefault="006E07CA" w:rsidP="006E07CA">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w:t>
      </w:r>
      <w:proofErr w:type="spellStart"/>
      <w:r w:rsidRPr="009562F1">
        <w:rPr>
          <w:rFonts w:cs="Arial"/>
          <w:color w:val="000000"/>
          <w:sz w:val="24"/>
          <w:szCs w:val="24"/>
        </w:rPr>
        <w:t>Segra</w:t>
      </w:r>
      <w:proofErr w:type="spellEnd"/>
      <w:r w:rsidRPr="009562F1">
        <w:rPr>
          <w:rFonts w:cs="Arial"/>
          <w:color w:val="000000"/>
          <w:sz w:val="24"/>
          <w:szCs w:val="24"/>
        </w:rPr>
        <w:t xml:space="preserve"> Park, by </w:t>
      </w:r>
      <w:r w:rsidRPr="009562F1">
        <w:rPr>
          <w:rFonts w:cs="Arial"/>
          <w:b/>
          <w:bCs/>
          <w:caps/>
          <w:color w:val="000000"/>
          <w:sz w:val="24"/>
          <w:szCs w:val="24"/>
        </w:rPr>
        <w:t xml:space="preserve">BlueCross BlueShield of South Carolina </w:t>
      </w:r>
    </w:p>
    <w:p w14:paraId="28DB77C1" w14:textId="77777777" w:rsidR="006E07CA" w:rsidRDefault="006E07CA" w:rsidP="006E07CA">
      <w:pPr>
        <w:jc w:val="left"/>
        <w:rPr>
          <w:rFonts w:cs="Arial"/>
          <w:color w:val="000000"/>
          <w:sz w:val="24"/>
          <w:szCs w:val="24"/>
        </w:rPr>
      </w:pPr>
      <w:r>
        <w:rPr>
          <w:rFonts w:cs="Arial"/>
          <w:color w:val="000000"/>
          <w:sz w:val="24"/>
          <w:szCs w:val="24"/>
        </w:rPr>
        <w:t>(Accepted-February 17, 2023)</w:t>
      </w:r>
    </w:p>
    <w:p w14:paraId="068DF0D9" w14:textId="77777777" w:rsidR="006E07CA" w:rsidRDefault="006E07CA" w:rsidP="006E07CA">
      <w:pPr>
        <w:jc w:val="left"/>
        <w:rPr>
          <w:rFonts w:cs="Arial"/>
          <w:color w:val="000000"/>
          <w:sz w:val="24"/>
          <w:szCs w:val="24"/>
        </w:rPr>
      </w:pPr>
    </w:p>
    <w:p w14:paraId="2EF081F6" w14:textId="77777777" w:rsidR="006E07CA" w:rsidRPr="009562F1" w:rsidRDefault="006E07CA" w:rsidP="006E07CA">
      <w:pPr>
        <w:jc w:val="left"/>
        <w:rPr>
          <w:rFonts w:cs="Arial"/>
          <w:b/>
          <w:bCs/>
          <w:color w:val="000000"/>
          <w:sz w:val="24"/>
          <w:szCs w:val="24"/>
        </w:rPr>
      </w:pPr>
      <w:r w:rsidRPr="009562F1">
        <w:rPr>
          <w:rFonts w:cs="Arial"/>
          <w:b/>
          <w:bCs/>
          <w:color w:val="000000"/>
          <w:sz w:val="24"/>
          <w:szCs w:val="24"/>
        </w:rPr>
        <w:t>Thursday, March 30, 2023 - 8:00 - 10:00 a.m.</w:t>
      </w:r>
    </w:p>
    <w:p w14:paraId="5BB684C5" w14:textId="77777777" w:rsidR="006E07CA" w:rsidRPr="009562F1" w:rsidRDefault="006E07CA" w:rsidP="006E07CA">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04106192" w14:textId="77777777" w:rsidR="006E07CA" w:rsidRDefault="006E07CA" w:rsidP="006E07CA">
      <w:pPr>
        <w:rPr>
          <w:rFonts w:cs="Arial"/>
          <w:color w:val="000000"/>
          <w:sz w:val="24"/>
          <w:szCs w:val="24"/>
        </w:rPr>
      </w:pPr>
      <w:r>
        <w:rPr>
          <w:rFonts w:cs="Arial"/>
          <w:color w:val="000000"/>
          <w:sz w:val="24"/>
          <w:szCs w:val="24"/>
        </w:rPr>
        <w:t>(Accepted-February 17, 2023)</w:t>
      </w:r>
    </w:p>
    <w:p w14:paraId="037BD604" w14:textId="77777777" w:rsidR="006E07CA" w:rsidRDefault="006E07CA" w:rsidP="006E07CA">
      <w:pPr>
        <w:rPr>
          <w:rFonts w:cs="Arial"/>
          <w:color w:val="000000"/>
          <w:sz w:val="24"/>
          <w:szCs w:val="24"/>
        </w:rPr>
      </w:pPr>
    </w:p>
    <w:p w14:paraId="40CDFEDE" w14:textId="77777777" w:rsidR="006E07CA" w:rsidRDefault="006E07CA" w:rsidP="006E07CA">
      <w:pPr>
        <w:rPr>
          <w:rFonts w:cs="Arial"/>
          <w:color w:val="000000"/>
          <w:sz w:val="24"/>
          <w:szCs w:val="24"/>
        </w:rPr>
      </w:pPr>
    </w:p>
    <w:p w14:paraId="39B752F4" w14:textId="77777777" w:rsidR="006E07CA" w:rsidRDefault="006E07CA" w:rsidP="006E07CA">
      <w:pPr>
        <w:tabs>
          <w:tab w:val="left" w:pos="432"/>
          <w:tab w:val="left" w:pos="864"/>
        </w:tabs>
        <w:jc w:val="center"/>
        <w:rPr>
          <w:b/>
        </w:rPr>
      </w:pPr>
      <w:r>
        <w:rPr>
          <w:b/>
        </w:rPr>
        <w:lastRenderedPageBreak/>
        <w:t>UNCONTESTED LOCAL</w:t>
      </w:r>
    </w:p>
    <w:p w14:paraId="48F63F58" w14:textId="77777777" w:rsidR="006E07CA" w:rsidRPr="005B2159" w:rsidRDefault="006E07CA" w:rsidP="006E07CA">
      <w:pPr>
        <w:pStyle w:val="CALENDARHEADING"/>
      </w:pPr>
      <w:r>
        <w:t>SECOND READING BILLS</w:t>
      </w:r>
    </w:p>
    <w:p w14:paraId="29E8F19B" w14:textId="77777777" w:rsidR="006E07CA" w:rsidRDefault="006E07CA" w:rsidP="006E07CA">
      <w:pPr>
        <w:tabs>
          <w:tab w:val="left" w:pos="432"/>
          <w:tab w:val="left" w:pos="864"/>
        </w:tabs>
      </w:pPr>
    </w:p>
    <w:p w14:paraId="68898A98" w14:textId="77777777" w:rsidR="006E07CA" w:rsidRDefault="006E07CA" w:rsidP="006E07CA">
      <w:pPr>
        <w:tabs>
          <w:tab w:val="left" w:pos="432"/>
          <w:tab w:val="left" w:pos="864"/>
        </w:tabs>
      </w:pPr>
    </w:p>
    <w:p w14:paraId="7F96C766" w14:textId="77777777" w:rsidR="006E07CA" w:rsidRPr="009B2A6B" w:rsidRDefault="006E07CA" w:rsidP="006E07C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566CA09E" w14:textId="77777777" w:rsidR="006E07CA" w:rsidRDefault="006E07CA" w:rsidP="006E07CA">
      <w:pPr>
        <w:pStyle w:val="CALENDARHISTORY"/>
      </w:pPr>
      <w:r>
        <w:t>(Without reference--January 10, 2023)</w:t>
      </w:r>
    </w:p>
    <w:p w14:paraId="205AC450" w14:textId="77777777" w:rsidR="006E07CA" w:rsidRDefault="006E07CA" w:rsidP="006E07CA">
      <w:pPr>
        <w:tabs>
          <w:tab w:val="left" w:pos="432"/>
          <w:tab w:val="left" w:pos="864"/>
        </w:tabs>
      </w:pPr>
    </w:p>
    <w:p w14:paraId="5529EEA7" w14:textId="77777777" w:rsidR="006E07CA" w:rsidRPr="008771B7" w:rsidRDefault="006E07CA" w:rsidP="006E07CA">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4B56258" w14:textId="77777777" w:rsidR="006E07CA" w:rsidRDefault="006E07CA" w:rsidP="006E07CA">
      <w:pPr>
        <w:pStyle w:val="CALENDARHISTORY"/>
        <w:keepNext/>
        <w:keepLines/>
      </w:pPr>
      <w:r>
        <w:t>(Without reference--January 12, 2023)</w:t>
      </w:r>
    </w:p>
    <w:p w14:paraId="7D8AB676" w14:textId="77777777" w:rsidR="006E07CA" w:rsidRDefault="006E07CA" w:rsidP="006E07CA"/>
    <w:p w14:paraId="4D86CDAB" w14:textId="77777777" w:rsidR="006E07CA" w:rsidRPr="00C75717" w:rsidRDefault="006E07CA" w:rsidP="006E07CA">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478CFC40" w14:textId="77777777" w:rsidR="006E07CA" w:rsidRDefault="006E07CA" w:rsidP="006E07CA">
      <w:pPr>
        <w:pStyle w:val="CALENDARHISTORY"/>
      </w:pPr>
      <w:r>
        <w:t>(Without reference--January 12, 2023)</w:t>
      </w:r>
    </w:p>
    <w:p w14:paraId="06B60902" w14:textId="6949AEFD" w:rsidR="006E07CA" w:rsidRDefault="006E07CA" w:rsidP="006E07CA"/>
    <w:p w14:paraId="4ACB0EA7" w14:textId="77777777" w:rsidR="00875830" w:rsidRDefault="00875830" w:rsidP="006E07CA"/>
    <w:p w14:paraId="10843878" w14:textId="77777777" w:rsidR="006E07CA" w:rsidRPr="00B02496" w:rsidRDefault="006E07CA" w:rsidP="006E07CA">
      <w:pPr>
        <w:pStyle w:val="BILLTITLE"/>
      </w:pPr>
      <w:r w:rsidRPr="00B02496">
        <w:t>H.</w:t>
      </w:r>
      <w:r w:rsidRPr="00B02496">
        <w:tab/>
        <w:t>3961</w:t>
      </w:r>
      <w:r w:rsidRPr="00B02496">
        <w:fldChar w:fldCharType="begin"/>
      </w:r>
      <w:r w:rsidRPr="00B02496">
        <w:instrText xml:space="preserve"> XE "H. 3961" \b </w:instrText>
      </w:r>
      <w:r w:rsidRPr="00B02496">
        <w:fldChar w:fldCharType="end"/>
      </w:r>
      <w:r w:rsidRPr="00B02496">
        <w:t>--Reps.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3B77038C" w14:textId="77777777" w:rsidR="006E07CA" w:rsidRDefault="006E07CA" w:rsidP="006E07CA">
      <w:pPr>
        <w:pStyle w:val="CALENDARHISTORY"/>
      </w:pPr>
      <w:r>
        <w:t>(Without reference--February 21, 2023)</w:t>
      </w:r>
    </w:p>
    <w:p w14:paraId="5FCFF54A" w14:textId="77777777" w:rsidR="006E07CA" w:rsidRDefault="006E07CA" w:rsidP="006E07CA"/>
    <w:p w14:paraId="4801F325" w14:textId="77777777" w:rsidR="006E07CA" w:rsidRDefault="006E07CA" w:rsidP="006E07CA"/>
    <w:p w14:paraId="0DD9B56D" w14:textId="77777777" w:rsidR="006E07CA" w:rsidRPr="005A07E6" w:rsidRDefault="006E07CA" w:rsidP="006E07CA">
      <w:pPr>
        <w:pStyle w:val="CALENDARHEADING"/>
      </w:pPr>
      <w:r>
        <w:t>MOTION PERIOD</w:t>
      </w:r>
    </w:p>
    <w:p w14:paraId="7411C80C" w14:textId="77777777" w:rsidR="006E07CA" w:rsidRDefault="006E07CA" w:rsidP="006E07CA">
      <w:pPr>
        <w:tabs>
          <w:tab w:val="left" w:pos="432"/>
          <w:tab w:val="left" w:pos="864"/>
        </w:tabs>
      </w:pPr>
    </w:p>
    <w:p w14:paraId="69347010" w14:textId="77777777" w:rsidR="006E07CA" w:rsidRDefault="006E07CA" w:rsidP="006E07CA">
      <w:pPr>
        <w:tabs>
          <w:tab w:val="left" w:pos="432"/>
          <w:tab w:val="left" w:pos="864"/>
        </w:tabs>
        <w:jc w:val="center"/>
        <w:rPr>
          <w:b/>
        </w:rPr>
      </w:pPr>
    </w:p>
    <w:p w14:paraId="1BBC11D2" w14:textId="77777777" w:rsidR="006E07CA" w:rsidRDefault="006E07CA" w:rsidP="006E07CA">
      <w:pPr>
        <w:tabs>
          <w:tab w:val="left" w:pos="432"/>
          <w:tab w:val="left" w:pos="864"/>
        </w:tabs>
      </w:pPr>
    </w:p>
    <w:p w14:paraId="1904705F" w14:textId="77777777" w:rsidR="006E07CA" w:rsidRDefault="006E07CA" w:rsidP="006E07CA">
      <w:pPr>
        <w:tabs>
          <w:tab w:val="left" w:pos="432"/>
          <w:tab w:val="left" w:pos="864"/>
        </w:tabs>
      </w:pPr>
    </w:p>
    <w:p w14:paraId="5A57A023" w14:textId="77777777" w:rsidR="006E07CA" w:rsidRDefault="006E07CA" w:rsidP="006E07CA">
      <w:pPr>
        <w:tabs>
          <w:tab w:val="left" w:pos="432"/>
          <w:tab w:val="left" w:pos="864"/>
        </w:tabs>
      </w:pPr>
    </w:p>
    <w:p w14:paraId="6EA73E52" w14:textId="77777777" w:rsidR="006E07CA" w:rsidRDefault="006E07CA" w:rsidP="006E07CA">
      <w:pPr>
        <w:tabs>
          <w:tab w:val="left" w:pos="432"/>
          <w:tab w:val="left" w:pos="864"/>
        </w:tabs>
      </w:pPr>
    </w:p>
    <w:p w14:paraId="210EC74D" w14:textId="77777777" w:rsidR="006E07CA" w:rsidRDefault="006E07CA" w:rsidP="006E07CA">
      <w:pPr>
        <w:tabs>
          <w:tab w:val="left" w:pos="432"/>
          <w:tab w:val="left" w:pos="864"/>
        </w:tabs>
      </w:pPr>
    </w:p>
    <w:p w14:paraId="4F00A405" w14:textId="77777777" w:rsidR="006E07CA" w:rsidRDefault="006E07CA" w:rsidP="006E07CA">
      <w:pPr>
        <w:tabs>
          <w:tab w:val="left" w:pos="432"/>
          <w:tab w:val="left" w:pos="864"/>
        </w:tabs>
      </w:pPr>
    </w:p>
    <w:p w14:paraId="66A145DB" w14:textId="71984606" w:rsidR="006E07CA" w:rsidRDefault="006E07CA" w:rsidP="006E07CA">
      <w:pPr>
        <w:tabs>
          <w:tab w:val="left" w:pos="432"/>
          <w:tab w:val="left" w:pos="864"/>
        </w:tabs>
      </w:pPr>
    </w:p>
    <w:p w14:paraId="79C33B6D" w14:textId="51CBD07D" w:rsidR="009B1151" w:rsidRDefault="009B1151" w:rsidP="006E07CA">
      <w:pPr>
        <w:tabs>
          <w:tab w:val="left" w:pos="432"/>
          <w:tab w:val="left" w:pos="864"/>
        </w:tabs>
      </w:pPr>
    </w:p>
    <w:p w14:paraId="130A2A0C" w14:textId="77777777" w:rsidR="009B1151" w:rsidRDefault="009B1151" w:rsidP="006E07CA">
      <w:pPr>
        <w:tabs>
          <w:tab w:val="left" w:pos="432"/>
          <w:tab w:val="left" w:pos="864"/>
        </w:tabs>
      </w:pPr>
    </w:p>
    <w:p w14:paraId="6DBF915F" w14:textId="77777777" w:rsidR="006E07CA" w:rsidRDefault="006E07CA" w:rsidP="006E07CA">
      <w:pPr>
        <w:tabs>
          <w:tab w:val="left" w:pos="432"/>
          <w:tab w:val="left" w:pos="864"/>
        </w:tabs>
      </w:pPr>
    </w:p>
    <w:p w14:paraId="6938E90A" w14:textId="77777777" w:rsidR="006E07CA" w:rsidRDefault="006E07CA" w:rsidP="006E07CA">
      <w:pPr>
        <w:tabs>
          <w:tab w:val="left" w:pos="432"/>
          <w:tab w:val="left" w:pos="864"/>
        </w:tabs>
      </w:pPr>
    </w:p>
    <w:p w14:paraId="32C8D812" w14:textId="77777777" w:rsidR="006E07CA" w:rsidRDefault="006E07CA" w:rsidP="006E07CA"/>
    <w:p w14:paraId="5E16068D" w14:textId="77777777" w:rsidR="006E07CA" w:rsidRPr="00C41961" w:rsidRDefault="006E07CA" w:rsidP="006E07CA">
      <w:pPr>
        <w:pStyle w:val="CALENDARHEADING"/>
      </w:pPr>
      <w:r>
        <w:t>STATEWIDE THIRD READING BILLS</w:t>
      </w:r>
    </w:p>
    <w:p w14:paraId="0E062B2A" w14:textId="77777777" w:rsidR="006E07CA" w:rsidRDefault="006E07CA" w:rsidP="006E07CA">
      <w:pPr>
        <w:tabs>
          <w:tab w:val="left" w:pos="432"/>
          <w:tab w:val="left" w:pos="864"/>
        </w:tabs>
        <w:jc w:val="center"/>
      </w:pPr>
    </w:p>
    <w:p w14:paraId="1DB298DE" w14:textId="77777777" w:rsidR="006E07CA" w:rsidRDefault="006E07CA" w:rsidP="006E07CA">
      <w:pPr>
        <w:tabs>
          <w:tab w:val="left" w:pos="432"/>
          <w:tab w:val="left" w:pos="864"/>
        </w:tabs>
        <w:jc w:val="center"/>
      </w:pPr>
    </w:p>
    <w:p w14:paraId="679F2F5F" w14:textId="77777777" w:rsidR="006E07CA" w:rsidRPr="007F2080" w:rsidRDefault="006E07CA" w:rsidP="006E07CA">
      <w:pPr>
        <w:pStyle w:val="BILLTITLE"/>
        <w:keepNext/>
        <w:keepLines/>
      </w:pPr>
      <w:r w:rsidRPr="007F2080">
        <w:lastRenderedPageBreak/>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60E94E97" w14:textId="77777777" w:rsidR="006E07CA" w:rsidRDefault="006E07CA" w:rsidP="006E07CA">
      <w:pPr>
        <w:pStyle w:val="CALENDARHISTORY"/>
        <w:keepNext/>
        <w:keepLines/>
      </w:pPr>
      <w:r>
        <w:t>(Read the first time--January 10, 2023)</w:t>
      </w:r>
    </w:p>
    <w:p w14:paraId="7178D317" w14:textId="77777777" w:rsidR="006E07CA" w:rsidRDefault="006E07CA" w:rsidP="006E07CA">
      <w:pPr>
        <w:pStyle w:val="CALENDARHISTORY"/>
        <w:keepNext/>
        <w:keepLines/>
      </w:pPr>
      <w:r>
        <w:t>(Reported by Committee on Judiciary--February 01, 2023)</w:t>
      </w:r>
    </w:p>
    <w:p w14:paraId="43470A33" w14:textId="77777777" w:rsidR="006E07CA" w:rsidRDefault="006E07CA" w:rsidP="006E07CA">
      <w:pPr>
        <w:pStyle w:val="CALENDARHISTORY"/>
        <w:keepNext/>
        <w:keepLines/>
      </w:pPr>
      <w:r>
        <w:t>(Favorable)</w:t>
      </w:r>
    </w:p>
    <w:p w14:paraId="175F0F49" w14:textId="77777777" w:rsidR="006E07CA" w:rsidRDefault="006E07CA" w:rsidP="006E07CA">
      <w:pPr>
        <w:pStyle w:val="CALENDARHISTORY"/>
      </w:pPr>
      <w:r>
        <w:t>(Read the second time--February 15, 2023)</w:t>
      </w:r>
    </w:p>
    <w:p w14:paraId="53F186D5" w14:textId="77777777" w:rsidR="00FD3AD2" w:rsidRPr="00127E5A" w:rsidRDefault="00FD3AD2" w:rsidP="00FD3AD2">
      <w:pPr>
        <w:pStyle w:val="BILLTITLE"/>
      </w:pPr>
      <w:r w:rsidRPr="00127E5A">
        <w:t>S.</w:t>
      </w:r>
      <w:r w:rsidRPr="00127E5A">
        <w:tab/>
        <w:t>31</w:t>
      </w:r>
      <w:r w:rsidRPr="00127E5A">
        <w:fldChar w:fldCharType="begin"/>
      </w:r>
      <w:r w:rsidRPr="00127E5A">
        <w:instrText xml:space="preserve"> XE "S. 31" \b </w:instrText>
      </w:r>
      <w:r w:rsidRPr="00127E5A">
        <w:fldChar w:fldCharType="end"/>
      </w:r>
      <w:r w:rsidRPr="00127E5A">
        <w:t>--Senators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73CE7A09" w14:textId="77777777" w:rsidR="00FD3AD2" w:rsidRDefault="00FD3AD2" w:rsidP="00FD3AD2">
      <w:pPr>
        <w:pStyle w:val="CALENDARHISTORY"/>
      </w:pPr>
      <w:r>
        <w:t>(Read the first time--January 10, 2023)</w:t>
      </w:r>
    </w:p>
    <w:p w14:paraId="532C913F" w14:textId="77777777" w:rsidR="00FD3AD2" w:rsidRDefault="00FD3AD2" w:rsidP="00FD3AD2">
      <w:pPr>
        <w:pStyle w:val="CALENDARHISTORY"/>
      </w:pPr>
      <w:r>
        <w:t>(Reported by Committee on Finance--February 22, 2023)</w:t>
      </w:r>
    </w:p>
    <w:p w14:paraId="6FCCFFF7" w14:textId="77777777" w:rsidR="00FD3AD2" w:rsidRDefault="00FD3AD2" w:rsidP="00FD3AD2">
      <w:pPr>
        <w:pStyle w:val="CALENDARHISTORY"/>
      </w:pPr>
      <w:r>
        <w:t>(Favorable with amendments)</w:t>
      </w:r>
    </w:p>
    <w:p w14:paraId="26849E05" w14:textId="77777777" w:rsidR="00FD3AD2" w:rsidRDefault="00FD3AD2" w:rsidP="00FD3AD2">
      <w:pPr>
        <w:pStyle w:val="CALENDARHISTORY"/>
      </w:pPr>
      <w:r>
        <w:t>(Committee Amendment Adopted--February 28, 2023)</w:t>
      </w:r>
    </w:p>
    <w:p w14:paraId="48AEDFE3" w14:textId="77777777" w:rsidR="00FD3AD2" w:rsidRDefault="00FD3AD2" w:rsidP="00FD3AD2">
      <w:pPr>
        <w:pStyle w:val="CALENDARHISTORY"/>
      </w:pPr>
      <w:r>
        <w:t>(Read the second time--February 28, 2023)</w:t>
      </w:r>
    </w:p>
    <w:p w14:paraId="77CFD889" w14:textId="3B0D60CD" w:rsidR="00FD3AD2" w:rsidRDefault="00FD3AD2" w:rsidP="00FD3AD2">
      <w:pPr>
        <w:pStyle w:val="CALENDARHISTORY"/>
      </w:pPr>
      <w:r>
        <w:t>(Ayes 40, Nays 0-February 28, 2023)</w:t>
      </w:r>
    </w:p>
    <w:p w14:paraId="0B47758A" w14:textId="4F74D32C" w:rsidR="001F2EB0" w:rsidRDefault="001F2EB0" w:rsidP="001F2EB0"/>
    <w:p w14:paraId="65A26FE1" w14:textId="77777777" w:rsidR="001F2EB0" w:rsidRPr="008E6FA8" w:rsidRDefault="001F2EB0" w:rsidP="001F2EB0">
      <w:pPr>
        <w:pStyle w:val="BILLTITLE"/>
      </w:pPr>
      <w:r w:rsidRPr="008E6FA8">
        <w:t>S.</w:t>
      </w:r>
      <w:r w:rsidRPr="008E6FA8">
        <w:tab/>
        <w:t>123</w:t>
      </w:r>
      <w:r w:rsidRPr="008E6FA8">
        <w:fldChar w:fldCharType="begin"/>
      </w:r>
      <w:r w:rsidRPr="008E6FA8">
        <w:instrText xml:space="preserve"> XE "S. 123" \b </w:instrText>
      </w:r>
      <w:r w:rsidRPr="008E6FA8">
        <w:fldChar w:fldCharType="end"/>
      </w:r>
      <w:r w:rsidRPr="008E6FA8">
        <w:t>--Senators Hembree, Turner</w:t>
      </w:r>
      <w:r>
        <w:t xml:space="preserve">, </w:t>
      </w:r>
      <w:r w:rsidRPr="008E6FA8">
        <w:t>Malloy</w:t>
      </w:r>
      <w:r>
        <w:t>, Talley, Setzler, Sabb, and Scott</w:t>
      </w:r>
      <w:r w:rsidRPr="008E6FA8">
        <w:t>:  A JOINT RESOLUTION CREATES THE "PERMANENT AUTHORIZATION JOINT RESOLUTION OF THE SOUTH CAROLINA FIRST STEPS TO SCHOOL READINESS ACT"; AND PERMANENTLY AUTHORIZES THE ACT AND REPEALS FORMER SECTIONS AS IT RELATES TO THE REPEAL AND REAUTHORIZATION OF THE ACT.</w:t>
      </w:r>
    </w:p>
    <w:p w14:paraId="23AAFEE1" w14:textId="77777777" w:rsidR="001F2EB0" w:rsidRDefault="001F2EB0" w:rsidP="001F2EB0">
      <w:pPr>
        <w:pStyle w:val="CALENDARHISTORY"/>
      </w:pPr>
      <w:r>
        <w:t>(Read the first time--January 10, 2023)</w:t>
      </w:r>
    </w:p>
    <w:p w14:paraId="7200C60B" w14:textId="77777777" w:rsidR="001F2EB0" w:rsidRDefault="001F2EB0" w:rsidP="001F2EB0">
      <w:pPr>
        <w:pStyle w:val="CALENDARHISTORY"/>
      </w:pPr>
      <w:r>
        <w:t>(Reported by Committee on Education--February 22, 2023)</w:t>
      </w:r>
    </w:p>
    <w:p w14:paraId="22BA78B4" w14:textId="77777777" w:rsidR="001F2EB0" w:rsidRDefault="001F2EB0" w:rsidP="001F2EB0">
      <w:pPr>
        <w:pStyle w:val="CALENDARHISTORY"/>
      </w:pPr>
      <w:r>
        <w:t>(Favorable)</w:t>
      </w:r>
    </w:p>
    <w:p w14:paraId="66B549A9" w14:textId="77777777" w:rsidR="001F2EB0" w:rsidRDefault="001F2EB0" w:rsidP="001F2EB0">
      <w:pPr>
        <w:pStyle w:val="CALENDARHISTORY"/>
      </w:pPr>
      <w:r>
        <w:t>(Read the second time--February 28, 2023)</w:t>
      </w:r>
    </w:p>
    <w:p w14:paraId="53D7C20B" w14:textId="77777777" w:rsidR="001F2EB0" w:rsidRPr="001F2EB0" w:rsidRDefault="001F2EB0" w:rsidP="001F2EB0">
      <w:pPr>
        <w:pStyle w:val="CALENDARHISTORY"/>
      </w:pPr>
      <w:r>
        <w:t>(Ayes 41, Nays 0-February 28, 2023)</w:t>
      </w:r>
    </w:p>
    <w:p w14:paraId="4114A6E6" w14:textId="77777777" w:rsidR="006E07CA" w:rsidRDefault="006E07CA" w:rsidP="006E07CA"/>
    <w:p w14:paraId="39FD28AA" w14:textId="21AB8E13" w:rsidR="001F2EB0" w:rsidRPr="002D2856" w:rsidRDefault="001F2EB0" w:rsidP="001F2EB0">
      <w:pPr>
        <w:pStyle w:val="BILLTITLE"/>
      </w:pPr>
      <w:r w:rsidRPr="002D2856">
        <w:t>S.</w:t>
      </w:r>
      <w:r w:rsidRPr="002D2856">
        <w:tab/>
        <w:t>124</w:t>
      </w:r>
      <w:r w:rsidRPr="002D2856">
        <w:fldChar w:fldCharType="begin"/>
      </w:r>
      <w:r w:rsidRPr="002D2856">
        <w:instrText xml:space="preserve"> XE "S. 124" \b </w:instrText>
      </w:r>
      <w:r w:rsidRPr="002D2856">
        <w:fldChar w:fldCharType="end"/>
      </w:r>
      <w:r w:rsidRPr="002D2856">
        <w:t xml:space="preserve">--Senators Hembree and Turner:  A BILL TO AMEND THE SOUTH CAROLINA CODE OF LAWS BY </w:t>
      </w:r>
      <w:r w:rsidRPr="002D2856">
        <w:lastRenderedPageBreak/>
        <w:t>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w:t>
      </w:r>
      <w:r w:rsidR="003D0FAF">
        <w:br/>
      </w:r>
      <w:r w:rsidR="003D0FAF">
        <w:br/>
      </w:r>
      <w:r w:rsidR="003D0FAF">
        <w:br/>
      </w:r>
      <w:r w:rsidRPr="002D2856">
        <w:t>NONCERTIFIED TEACHER REGISTRATION AND CLEARANCE REQUIREMENTS.</w:t>
      </w:r>
    </w:p>
    <w:p w14:paraId="400DC618" w14:textId="77777777" w:rsidR="001F2EB0" w:rsidRDefault="001F2EB0" w:rsidP="001F2EB0">
      <w:pPr>
        <w:pStyle w:val="CALENDARHISTORY"/>
      </w:pPr>
      <w:r>
        <w:t>(Read the first time--January 10, 2023)</w:t>
      </w:r>
    </w:p>
    <w:p w14:paraId="6B75535E" w14:textId="77777777" w:rsidR="001F2EB0" w:rsidRDefault="001F2EB0" w:rsidP="001F2EB0">
      <w:pPr>
        <w:pStyle w:val="CALENDARHISTORY"/>
      </w:pPr>
      <w:r>
        <w:t>(Reported by Committee on Education--February 22, 2023)</w:t>
      </w:r>
    </w:p>
    <w:p w14:paraId="0F0C3663" w14:textId="77777777" w:rsidR="001F2EB0" w:rsidRDefault="001F2EB0" w:rsidP="001F2EB0">
      <w:pPr>
        <w:pStyle w:val="CALENDARHISTORY"/>
      </w:pPr>
      <w:r>
        <w:t>(Favorable)</w:t>
      </w:r>
    </w:p>
    <w:p w14:paraId="628F238B" w14:textId="77777777" w:rsidR="001F2EB0" w:rsidRDefault="001F2EB0" w:rsidP="001F2EB0">
      <w:pPr>
        <w:pStyle w:val="CALENDARHISTORY"/>
      </w:pPr>
      <w:r>
        <w:t>(Amended--February 28, 2023)</w:t>
      </w:r>
    </w:p>
    <w:p w14:paraId="28537273" w14:textId="77777777" w:rsidR="001F2EB0" w:rsidRDefault="001F2EB0" w:rsidP="001F2EB0">
      <w:pPr>
        <w:pStyle w:val="CALENDARHISTORY"/>
      </w:pPr>
      <w:r>
        <w:t>(Read the second time--February 28, 2023)</w:t>
      </w:r>
    </w:p>
    <w:p w14:paraId="2F4CBDCA" w14:textId="77777777" w:rsidR="006E07CA" w:rsidRPr="0059587A" w:rsidRDefault="006E07CA" w:rsidP="006E07CA"/>
    <w:p w14:paraId="418B30C3" w14:textId="09F342E9" w:rsidR="00FD28EE" w:rsidRPr="00995EE8" w:rsidRDefault="00FD28EE" w:rsidP="00FD28EE">
      <w:pPr>
        <w:pStyle w:val="BILLTITLE"/>
      </w:pPr>
      <w:r w:rsidRPr="00995EE8">
        <w:t>S.</w:t>
      </w:r>
      <w:r w:rsidRPr="00995EE8">
        <w:tab/>
        <w:t>125</w:t>
      </w:r>
      <w:r w:rsidRPr="00995EE8">
        <w:fldChar w:fldCharType="begin"/>
      </w:r>
      <w:r w:rsidRPr="00995EE8">
        <w:instrText xml:space="preserve"> XE "S. 125" \b </w:instrText>
      </w:r>
      <w:r w:rsidRPr="00995EE8">
        <w:fldChar w:fldCharType="end"/>
      </w:r>
      <w:r w:rsidRPr="00995EE8">
        <w:t>--Senators Hembree, Turner</w:t>
      </w:r>
      <w:r>
        <w:t xml:space="preserve">, </w:t>
      </w:r>
      <w:r w:rsidRPr="00995EE8">
        <w:t>Young</w:t>
      </w:r>
      <w:r w:rsidR="00024BE5">
        <w:t xml:space="preserve">, </w:t>
      </w:r>
      <w:r>
        <w:t>Setzler</w:t>
      </w:r>
      <w:r w:rsidR="00024BE5">
        <w:t>, Fanning and Climer</w:t>
      </w:r>
      <w:r w:rsidRPr="00995EE8">
        <w:t>: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13DA71AC" w14:textId="77777777" w:rsidR="00FD28EE" w:rsidRDefault="00FD28EE" w:rsidP="00FD28EE">
      <w:pPr>
        <w:pStyle w:val="CALENDARHISTORY"/>
      </w:pPr>
      <w:r>
        <w:t>(Read the first time--January 10, 2023)</w:t>
      </w:r>
    </w:p>
    <w:p w14:paraId="3E479C3D" w14:textId="77777777" w:rsidR="00FD28EE" w:rsidRDefault="00FD28EE" w:rsidP="00FD28EE">
      <w:pPr>
        <w:pStyle w:val="CALENDARHISTORY"/>
      </w:pPr>
      <w:r>
        <w:t>(Reported by Committee on Education--February 22, 2023)</w:t>
      </w:r>
    </w:p>
    <w:p w14:paraId="5C41B84F" w14:textId="77777777" w:rsidR="00FD28EE" w:rsidRDefault="00FD28EE" w:rsidP="00FD28EE">
      <w:pPr>
        <w:pStyle w:val="CALENDARHISTORY"/>
      </w:pPr>
      <w:r>
        <w:t>(Favorable with amendments)</w:t>
      </w:r>
    </w:p>
    <w:p w14:paraId="60489AF8" w14:textId="77777777" w:rsidR="00FD28EE" w:rsidRDefault="00FD28EE" w:rsidP="00FD28EE">
      <w:pPr>
        <w:pStyle w:val="CALENDARHISTORY"/>
      </w:pPr>
      <w:r>
        <w:lastRenderedPageBreak/>
        <w:t>(Read the second time--February 28, 2023)</w:t>
      </w:r>
    </w:p>
    <w:p w14:paraId="2E19B27E" w14:textId="3863A29B" w:rsidR="006E07CA" w:rsidRDefault="006E07CA" w:rsidP="006E07CA">
      <w:pPr>
        <w:tabs>
          <w:tab w:val="left" w:pos="432"/>
          <w:tab w:val="left" w:pos="864"/>
        </w:tabs>
      </w:pPr>
    </w:p>
    <w:p w14:paraId="0516B830" w14:textId="77777777" w:rsidR="001770CC" w:rsidRPr="009E2A12" w:rsidRDefault="001770CC" w:rsidP="001770CC">
      <w:pPr>
        <w:pStyle w:val="BILLTITLE"/>
      </w:pPr>
      <w:r w:rsidRPr="009E2A12">
        <w:t>S.</w:t>
      </w:r>
      <w:r w:rsidRPr="009E2A12">
        <w:tab/>
        <w:t>203</w:t>
      </w:r>
      <w:r w:rsidRPr="009E2A12">
        <w:fldChar w:fldCharType="begin"/>
      </w:r>
      <w:r w:rsidRPr="009E2A12">
        <w:instrText xml:space="preserve"> XE "S. 203" \b </w:instrText>
      </w:r>
      <w:r w:rsidRPr="009E2A12">
        <w:fldChar w:fldCharType="end"/>
      </w:r>
      <w:r w:rsidRPr="009E2A12">
        <w:t>--Senator Fanning:  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53A4B99E" w14:textId="77777777" w:rsidR="001770CC" w:rsidRDefault="001770CC" w:rsidP="001770CC">
      <w:pPr>
        <w:pStyle w:val="CALENDARHISTORY"/>
      </w:pPr>
      <w:r>
        <w:t>(Read the first time--January 10, 2023)</w:t>
      </w:r>
    </w:p>
    <w:p w14:paraId="7171B45E" w14:textId="77777777" w:rsidR="001770CC" w:rsidRDefault="001770CC" w:rsidP="001770CC">
      <w:pPr>
        <w:pStyle w:val="CALENDARHISTORY"/>
      </w:pPr>
      <w:r>
        <w:t>(Reported by Committee on Education--February 22, 2023)</w:t>
      </w:r>
    </w:p>
    <w:p w14:paraId="32216F6A" w14:textId="77777777" w:rsidR="001770CC" w:rsidRDefault="001770CC" w:rsidP="001770CC">
      <w:pPr>
        <w:pStyle w:val="CALENDARHISTORY"/>
      </w:pPr>
      <w:r>
        <w:t>(Favorable with amendments)</w:t>
      </w:r>
    </w:p>
    <w:p w14:paraId="47BBF353" w14:textId="77777777" w:rsidR="001770CC" w:rsidRDefault="001770CC" w:rsidP="001770CC">
      <w:pPr>
        <w:pStyle w:val="CALENDARHISTORY"/>
      </w:pPr>
      <w:r>
        <w:t>(Committee Amendment Adopted--February 28, 2023)</w:t>
      </w:r>
    </w:p>
    <w:p w14:paraId="10728B60" w14:textId="77777777" w:rsidR="001770CC" w:rsidRDefault="001770CC" w:rsidP="001770CC">
      <w:pPr>
        <w:pStyle w:val="CALENDARHISTORY"/>
      </w:pPr>
      <w:r>
        <w:t>(Read the second time--February 28, 2023)</w:t>
      </w:r>
    </w:p>
    <w:p w14:paraId="15599BA6" w14:textId="77777777" w:rsidR="001770CC" w:rsidRPr="001770CC" w:rsidRDefault="001770CC" w:rsidP="001770CC">
      <w:pPr>
        <w:pStyle w:val="CALENDARHISTORY"/>
      </w:pPr>
      <w:r>
        <w:t>(Ayes 41, Nays 0-February 28, 2023)</w:t>
      </w:r>
    </w:p>
    <w:p w14:paraId="6161EEE5" w14:textId="77777777" w:rsidR="001770CC" w:rsidRDefault="001770CC" w:rsidP="006E07CA">
      <w:pPr>
        <w:tabs>
          <w:tab w:val="left" w:pos="432"/>
          <w:tab w:val="left" w:pos="864"/>
        </w:tabs>
      </w:pPr>
    </w:p>
    <w:p w14:paraId="3B6F71C2" w14:textId="77777777" w:rsidR="00CE4DCE" w:rsidRPr="008B793C" w:rsidRDefault="00CE4DCE" w:rsidP="00CE4DCE">
      <w:pPr>
        <w:pStyle w:val="BILLTITLE"/>
      </w:pPr>
      <w:r w:rsidRPr="008B793C">
        <w:t>S.</w:t>
      </w:r>
      <w:r w:rsidRPr="008B793C">
        <w:tab/>
        <w:t>245</w:t>
      </w:r>
      <w:r w:rsidRPr="008B793C">
        <w:fldChar w:fldCharType="begin"/>
      </w:r>
      <w:r w:rsidRPr="008B793C">
        <w:instrText xml:space="preserve"> XE "S. 245" \b </w:instrText>
      </w:r>
      <w:r w:rsidRPr="008B793C">
        <w:fldChar w:fldCharType="end"/>
      </w:r>
      <w:r w:rsidRPr="008B793C">
        <w:t>--Senators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3D6BE490" w14:textId="77777777" w:rsidR="00CE4DCE" w:rsidRDefault="00CE4DCE" w:rsidP="00CE4DCE">
      <w:pPr>
        <w:pStyle w:val="CALENDARHISTORY"/>
      </w:pPr>
      <w:r>
        <w:t>(Read the first time--January 10, 2023)</w:t>
      </w:r>
    </w:p>
    <w:p w14:paraId="6F2C2DEB" w14:textId="77777777" w:rsidR="00CE4DCE" w:rsidRDefault="00CE4DCE" w:rsidP="00CE4DCE">
      <w:pPr>
        <w:pStyle w:val="CALENDARHISTORY"/>
      </w:pPr>
      <w:r>
        <w:t>(Reported by Committee on Education--February 22, 2023)</w:t>
      </w:r>
    </w:p>
    <w:p w14:paraId="0CEA86C3" w14:textId="77777777" w:rsidR="00CE4DCE" w:rsidRDefault="00CE4DCE" w:rsidP="00CE4DCE">
      <w:pPr>
        <w:pStyle w:val="CALENDARHISTORY"/>
      </w:pPr>
      <w:r>
        <w:t>(Favorable with amendments)</w:t>
      </w:r>
    </w:p>
    <w:p w14:paraId="1C409A05" w14:textId="77777777" w:rsidR="00CE4DCE" w:rsidRDefault="00CE4DCE" w:rsidP="00CE4DCE">
      <w:pPr>
        <w:pStyle w:val="CALENDARHISTORY"/>
      </w:pPr>
      <w:r>
        <w:t>(Committee Amendment Adopted--February 28, 2023)</w:t>
      </w:r>
    </w:p>
    <w:p w14:paraId="7561679D" w14:textId="77777777" w:rsidR="00CE4DCE" w:rsidRDefault="00CE4DCE" w:rsidP="00CE4DCE">
      <w:pPr>
        <w:pStyle w:val="CALENDARHISTORY"/>
      </w:pPr>
      <w:r>
        <w:t>(Read the second time--February 28, 2023)</w:t>
      </w:r>
    </w:p>
    <w:p w14:paraId="04356455" w14:textId="34D0DBE9" w:rsidR="00FD28EE" w:rsidRDefault="00FD28EE" w:rsidP="006E07CA">
      <w:pPr>
        <w:tabs>
          <w:tab w:val="left" w:pos="432"/>
          <w:tab w:val="left" w:pos="864"/>
        </w:tabs>
      </w:pPr>
    </w:p>
    <w:p w14:paraId="1ED3E8A3" w14:textId="77777777" w:rsidR="00CE4DCE" w:rsidRPr="000C177D" w:rsidRDefault="00CE4DCE" w:rsidP="00CE4DCE">
      <w:pPr>
        <w:pStyle w:val="BILLTITLE"/>
      </w:pPr>
      <w:r w:rsidRPr="000C177D">
        <w:t>S.</w:t>
      </w:r>
      <w:r w:rsidRPr="000C177D">
        <w:tab/>
        <w:t>256</w:t>
      </w:r>
      <w:r w:rsidRPr="000C177D">
        <w:fldChar w:fldCharType="begin"/>
      </w:r>
      <w:r w:rsidRPr="000C177D">
        <w:instrText xml:space="preserve"> XE "S. 256" \b </w:instrText>
      </w:r>
      <w:r w:rsidRPr="000C177D">
        <w:fldChar w:fldCharType="end"/>
      </w:r>
      <w:r w:rsidRPr="000C177D">
        <w:t xml:space="preserve">--Senators M. Johnson and Grooms:  A BILL TO AMEND THE SOUTH CAROLINA CODE OF LAWS BY ADDING SECTION 59-63-85 SO AS TO PROVIDE PUBLIC SCHOOLS MAY ALLOW STUDENTS TO POSSESS AND USE CERTAIN SUNSCREEN ON SCHOOL </w:t>
      </w:r>
      <w:r w:rsidRPr="000C177D">
        <w:lastRenderedPageBreak/>
        <w:t>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42908A69" w14:textId="77777777" w:rsidR="00CE4DCE" w:rsidRDefault="00CE4DCE" w:rsidP="00CE4DCE">
      <w:pPr>
        <w:pStyle w:val="CALENDARHISTORY"/>
      </w:pPr>
      <w:r>
        <w:t>(Read the first time--January 10, 2023)</w:t>
      </w:r>
    </w:p>
    <w:p w14:paraId="3E1AA5C7" w14:textId="77777777" w:rsidR="00CE4DCE" w:rsidRDefault="00CE4DCE" w:rsidP="00CE4DCE">
      <w:pPr>
        <w:pStyle w:val="CALENDARHISTORY"/>
      </w:pPr>
      <w:r>
        <w:t>(Reported by Committee on Education--February 22, 2023)</w:t>
      </w:r>
    </w:p>
    <w:p w14:paraId="1F568FA6" w14:textId="77777777" w:rsidR="00CE4DCE" w:rsidRDefault="00CE4DCE" w:rsidP="00CE4DCE">
      <w:pPr>
        <w:pStyle w:val="CALENDARHISTORY"/>
      </w:pPr>
      <w:r>
        <w:t>(Favorable with amendments)</w:t>
      </w:r>
    </w:p>
    <w:p w14:paraId="56D18A4D" w14:textId="77777777" w:rsidR="00CE4DCE" w:rsidRDefault="00CE4DCE" w:rsidP="00CE4DCE">
      <w:pPr>
        <w:pStyle w:val="CALENDARHISTORY"/>
      </w:pPr>
      <w:r>
        <w:t>(Committee Amendment Adopted--February 28, 2023)</w:t>
      </w:r>
    </w:p>
    <w:p w14:paraId="3FB39240" w14:textId="77777777" w:rsidR="00CE4DCE" w:rsidRDefault="00CE4DCE" w:rsidP="00CE4DCE">
      <w:pPr>
        <w:pStyle w:val="CALENDARHISTORY"/>
      </w:pPr>
      <w:r>
        <w:t>(Read the second time--February 28, 2023)</w:t>
      </w:r>
    </w:p>
    <w:p w14:paraId="66FE78C4" w14:textId="77777777" w:rsidR="00CE4DCE" w:rsidRPr="00CE4DCE" w:rsidRDefault="00CE4DCE" w:rsidP="00CE4DCE">
      <w:pPr>
        <w:pStyle w:val="CALENDARHISTORY"/>
      </w:pPr>
      <w:r>
        <w:t>(Ayes 41, Ayes 0-February 28, 2023)</w:t>
      </w:r>
    </w:p>
    <w:p w14:paraId="4B914672" w14:textId="4B6BD709" w:rsidR="00CE4DCE" w:rsidRDefault="00CE4DCE" w:rsidP="006E07CA">
      <w:pPr>
        <w:tabs>
          <w:tab w:val="left" w:pos="432"/>
          <w:tab w:val="left" w:pos="864"/>
        </w:tabs>
      </w:pPr>
    </w:p>
    <w:p w14:paraId="39718538" w14:textId="1FF9A520" w:rsidR="00D5584E" w:rsidRPr="00E72776" w:rsidRDefault="00D5584E" w:rsidP="00D5584E">
      <w:pPr>
        <w:pStyle w:val="BILLTITLE"/>
      </w:pPr>
      <w:r w:rsidRPr="00E72776">
        <w:lastRenderedPageBreak/>
        <w:t>S.</w:t>
      </w:r>
      <w:r w:rsidRPr="00E72776">
        <w:tab/>
        <w:t>259</w:t>
      </w:r>
      <w:r w:rsidRPr="00E72776">
        <w:fldChar w:fldCharType="begin"/>
      </w:r>
      <w:r w:rsidRPr="00E72776">
        <w:instrText xml:space="preserve"> XE "S. 259" \b </w:instrText>
      </w:r>
      <w:r w:rsidRPr="00E72776">
        <w:fldChar w:fldCharType="end"/>
      </w:r>
      <w:r w:rsidRPr="00E72776">
        <w:t>--Senators Rankin, Young, Hutto</w:t>
      </w:r>
      <w:r w:rsidR="00802974">
        <w:t xml:space="preserve">, </w:t>
      </w:r>
      <w:r w:rsidRPr="00E72776">
        <w:t>Sabb</w:t>
      </w:r>
      <w:r w:rsidR="00802974">
        <w:t xml:space="preserve"> and Malloy</w:t>
      </w:r>
      <w:r w:rsidRPr="00E72776">
        <w:t xml:space="preserve">: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w:t>
      </w:r>
      <w:r w:rsidRPr="00E72776">
        <w:lastRenderedPageBreak/>
        <w:t>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53107FE6" w14:textId="77777777" w:rsidR="00D5584E" w:rsidRDefault="00D5584E" w:rsidP="00D5584E">
      <w:pPr>
        <w:pStyle w:val="CALENDARHISTORY"/>
      </w:pPr>
      <w:r>
        <w:t>(Read the first time--January 10, 2023)</w:t>
      </w:r>
    </w:p>
    <w:p w14:paraId="3B076A21" w14:textId="77777777" w:rsidR="00D5584E" w:rsidRDefault="00D5584E" w:rsidP="00D5584E">
      <w:pPr>
        <w:pStyle w:val="CALENDARHISTORY"/>
      </w:pPr>
      <w:r>
        <w:t>(Reported by Committee on Judiciary--February 22, 2023)</w:t>
      </w:r>
    </w:p>
    <w:p w14:paraId="267F4A15" w14:textId="77777777" w:rsidR="00D5584E" w:rsidRDefault="00D5584E" w:rsidP="00D5584E">
      <w:pPr>
        <w:pStyle w:val="CALENDARHISTORY"/>
      </w:pPr>
      <w:r>
        <w:t>(Favorable with amendments)</w:t>
      </w:r>
    </w:p>
    <w:p w14:paraId="7C49D627" w14:textId="77777777" w:rsidR="00D5584E" w:rsidRDefault="00D5584E" w:rsidP="00D5584E">
      <w:pPr>
        <w:pStyle w:val="CALENDARHISTORY"/>
      </w:pPr>
      <w:r>
        <w:t>(Committee Amendment Adopted--February 28, 2023)</w:t>
      </w:r>
    </w:p>
    <w:p w14:paraId="37A97DCB" w14:textId="77777777" w:rsidR="00D5584E" w:rsidRDefault="00D5584E" w:rsidP="00D5584E">
      <w:pPr>
        <w:pStyle w:val="CALENDARHISTORY"/>
      </w:pPr>
      <w:r>
        <w:t>(Read the second time--February 28, 2023)</w:t>
      </w:r>
    </w:p>
    <w:p w14:paraId="7C4BB6AD" w14:textId="77777777" w:rsidR="00D5584E" w:rsidRPr="00D60134" w:rsidRDefault="00D5584E" w:rsidP="00D5584E">
      <w:pPr>
        <w:pStyle w:val="CALENDARHISTORY"/>
      </w:pPr>
      <w:r>
        <w:t>(Ayes 41, Nays 0-February 28, 2023)</w:t>
      </w:r>
    </w:p>
    <w:p w14:paraId="03255A53" w14:textId="0483371E" w:rsidR="00CE4DCE" w:rsidRDefault="00CE4DCE" w:rsidP="006E07CA">
      <w:pPr>
        <w:tabs>
          <w:tab w:val="left" w:pos="432"/>
          <w:tab w:val="left" w:pos="864"/>
        </w:tabs>
      </w:pPr>
    </w:p>
    <w:p w14:paraId="6F4B25DC" w14:textId="77777777" w:rsidR="00B10686" w:rsidRPr="00B0741C" w:rsidRDefault="00B10686" w:rsidP="00B10686">
      <w:pPr>
        <w:pStyle w:val="BILLTITLE"/>
      </w:pPr>
      <w:r w:rsidRPr="00B0741C">
        <w:t>S.</w:t>
      </w:r>
      <w:r w:rsidRPr="00B0741C">
        <w:tab/>
        <w:t>341</w:t>
      </w:r>
      <w:r w:rsidRPr="00B0741C">
        <w:fldChar w:fldCharType="begin"/>
      </w:r>
      <w:r w:rsidRPr="00B0741C">
        <w:instrText xml:space="preserve"> XE "S. 341" \b </w:instrText>
      </w:r>
      <w:r w:rsidRPr="00B0741C">
        <w:fldChar w:fldCharType="end"/>
      </w:r>
      <w:r w:rsidRPr="00B0741C">
        <w:t>--Senators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30F849CE" w14:textId="77777777" w:rsidR="00B10686" w:rsidRDefault="00B10686" w:rsidP="00B10686">
      <w:pPr>
        <w:pStyle w:val="CALENDARHISTORY"/>
      </w:pPr>
      <w:r>
        <w:t>(Read the first time--January 10, 2023)</w:t>
      </w:r>
    </w:p>
    <w:p w14:paraId="4034386E" w14:textId="77777777" w:rsidR="00B10686" w:rsidRDefault="00B10686" w:rsidP="00B10686">
      <w:pPr>
        <w:pStyle w:val="CALENDARHISTORY"/>
      </w:pPr>
      <w:r>
        <w:t>(Reported by Committee on Judiciary--February 22, 2023)</w:t>
      </w:r>
    </w:p>
    <w:p w14:paraId="2E65B093" w14:textId="77777777" w:rsidR="00B10686" w:rsidRDefault="00B10686" w:rsidP="00B10686">
      <w:pPr>
        <w:pStyle w:val="CALENDARHISTORY"/>
      </w:pPr>
      <w:r>
        <w:t>(Favorable with amendments)</w:t>
      </w:r>
    </w:p>
    <w:p w14:paraId="0E33BE5D" w14:textId="77777777" w:rsidR="00B10686" w:rsidRDefault="00B10686" w:rsidP="00B10686">
      <w:pPr>
        <w:pStyle w:val="CALENDARHISTORY"/>
      </w:pPr>
      <w:r>
        <w:t>(Committee Amendment Adopted--February 28, 2023)</w:t>
      </w:r>
    </w:p>
    <w:p w14:paraId="721AA9C8" w14:textId="77777777" w:rsidR="00B10686" w:rsidRDefault="00B10686" w:rsidP="00B10686">
      <w:pPr>
        <w:pStyle w:val="CALENDARHISTORY"/>
      </w:pPr>
      <w:r>
        <w:t>(Read the second time--February 28, 2023)</w:t>
      </w:r>
    </w:p>
    <w:p w14:paraId="03F0601C" w14:textId="77777777" w:rsidR="00B10686" w:rsidRPr="00B10686" w:rsidRDefault="00B10686" w:rsidP="00B10686">
      <w:pPr>
        <w:pStyle w:val="CALENDARHISTORY"/>
      </w:pPr>
      <w:r>
        <w:t>(Ayes 41, Nays 0-February 28, 2023)</w:t>
      </w:r>
    </w:p>
    <w:p w14:paraId="38E61F4A" w14:textId="2931EDDC" w:rsidR="00B10686" w:rsidRDefault="00B10686" w:rsidP="006E07CA">
      <w:pPr>
        <w:tabs>
          <w:tab w:val="left" w:pos="432"/>
          <w:tab w:val="left" w:pos="864"/>
        </w:tabs>
      </w:pPr>
    </w:p>
    <w:p w14:paraId="4DF89869" w14:textId="77777777" w:rsidR="0040162F" w:rsidRPr="00051C79" w:rsidRDefault="0040162F" w:rsidP="0040162F">
      <w:pPr>
        <w:pStyle w:val="BILLTITLE"/>
      </w:pPr>
      <w:r w:rsidRPr="00051C79">
        <w:t>S.</w:t>
      </w:r>
      <w:r w:rsidRPr="00051C79">
        <w:tab/>
        <w:t>406</w:t>
      </w:r>
      <w:r w:rsidRPr="00051C79">
        <w:fldChar w:fldCharType="begin"/>
      </w:r>
      <w:r w:rsidRPr="00051C79">
        <w:instrText xml:space="preserve"> XE "S. 406" \b </w:instrText>
      </w:r>
      <w:r w:rsidRPr="00051C79">
        <w:fldChar w:fldCharType="end"/>
      </w:r>
      <w:r w:rsidRPr="00051C79">
        <w:t>--Senators Campsen, Kimbrell and Senn: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54FBC930" w14:textId="77777777" w:rsidR="0040162F" w:rsidRDefault="0040162F" w:rsidP="0040162F">
      <w:pPr>
        <w:pStyle w:val="CALENDARHISTORY"/>
      </w:pPr>
      <w:r>
        <w:t>(Read the first time--January 18, 2023)</w:t>
      </w:r>
    </w:p>
    <w:p w14:paraId="5A62167F" w14:textId="77777777" w:rsidR="0040162F" w:rsidRDefault="0040162F" w:rsidP="0040162F">
      <w:pPr>
        <w:pStyle w:val="CALENDARHISTORY"/>
      </w:pPr>
      <w:r>
        <w:t>(Reported by Committee on Judiciary--February 22, 2023)</w:t>
      </w:r>
    </w:p>
    <w:p w14:paraId="0005DABC" w14:textId="77777777" w:rsidR="0040162F" w:rsidRDefault="0040162F" w:rsidP="0040162F">
      <w:pPr>
        <w:pStyle w:val="CALENDARHISTORY"/>
      </w:pPr>
      <w:r>
        <w:t>(Favorable with amendments)</w:t>
      </w:r>
    </w:p>
    <w:p w14:paraId="7BA5148B" w14:textId="77777777" w:rsidR="0040162F" w:rsidRDefault="0040162F" w:rsidP="0040162F">
      <w:pPr>
        <w:pStyle w:val="CALENDARHISTORY"/>
      </w:pPr>
      <w:r>
        <w:t>(Committee Amendment Adopted--February 28, 2023)</w:t>
      </w:r>
    </w:p>
    <w:p w14:paraId="071205D2" w14:textId="77777777" w:rsidR="0040162F" w:rsidRDefault="0040162F" w:rsidP="0040162F">
      <w:pPr>
        <w:pStyle w:val="CALENDARHISTORY"/>
      </w:pPr>
      <w:r>
        <w:t>(Amended--February 28, 2023)</w:t>
      </w:r>
    </w:p>
    <w:p w14:paraId="59760B26" w14:textId="77777777" w:rsidR="0040162F" w:rsidRDefault="0040162F" w:rsidP="0040162F">
      <w:pPr>
        <w:pStyle w:val="CALENDARHISTORY"/>
      </w:pPr>
      <w:r>
        <w:t>(Read the second time--February 28, 2023)</w:t>
      </w:r>
    </w:p>
    <w:p w14:paraId="2096A40C" w14:textId="77777777" w:rsidR="0040162F" w:rsidRPr="00EA2AE5" w:rsidRDefault="0040162F" w:rsidP="0040162F">
      <w:pPr>
        <w:pStyle w:val="CALENDARHISTORY"/>
      </w:pPr>
      <w:r>
        <w:t>(Ayes 41, Nays 0-February 28, 2023)</w:t>
      </w:r>
    </w:p>
    <w:p w14:paraId="7B7EE3DD" w14:textId="77777777" w:rsidR="0040162F" w:rsidRDefault="0040162F" w:rsidP="006E07CA">
      <w:pPr>
        <w:tabs>
          <w:tab w:val="left" w:pos="432"/>
          <w:tab w:val="left" w:pos="864"/>
        </w:tabs>
      </w:pPr>
    </w:p>
    <w:p w14:paraId="501D3BEA" w14:textId="77777777" w:rsidR="0040162F" w:rsidRPr="004B5BD1" w:rsidRDefault="0040162F" w:rsidP="0040162F">
      <w:pPr>
        <w:pStyle w:val="BILLTITLE"/>
      </w:pPr>
      <w:r w:rsidRPr="004B5BD1">
        <w:t>S.</w:t>
      </w:r>
      <w:r w:rsidRPr="004B5BD1">
        <w:tab/>
        <w:t>490</w:t>
      </w:r>
      <w:r w:rsidRPr="004B5BD1">
        <w:fldChar w:fldCharType="begin"/>
      </w:r>
      <w:r w:rsidRPr="004B5BD1">
        <w:instrText xml:space="preserve"> XE "S. 490" \b </w:instrText>
      </w:r>
      <w:r w:rsidRPr="004B5BD1">
        <w:fldChar w:fldCharType="end"/>
      </w:r>
      <w:r w:rsidRPr="004B5BD1">
        <w:t xml:space="preserve">--Senators Alexander and Peeler:  A JOINT RESOLUTION TO PERMIT FUNDS APPROPRIATED IN ACT 94 OF 2021 FOR SOUTH </w:t>
      </w:r>
      <w:r w:rsidRPr="004B5BD1">
        <w:lastRenderedPageBreak/>
        <w:t>CAROLINA WELCOME CENTERS TO BE USED FOR THE CURRENT FAIR PLAY WELCOME CENTER PROJECT.</w:t>
      </w:r>
    </w:p>
    <w:p w14:paraId="0C905A60" w14:textId="77777777" w:rsidR="0040162F" w:rsidRDefault="0040162F" w:rsidP="0040162F">
      <w:pPr>
        <w:pStyle w:val="CALENDARHISTORY"/>
      </w:pPr>
      <w:r>
        <w:t>(Read the first time--February 2, 2023)</w:t>
      </w:r>
    </w:p>
    <w:p w14:paraId="18E7CA9A" w14:textId="77777777" w:rsidR="0040162F" w:rsidRDefault="0040162F" w:rsidP="0040162F">
      <w:pPr>
        <w:pStyle w:val="CALENDARHISTORY"/>
      </w:pPr>
      <w:r>
        <w:t>(Reported by Committee on Finance--February 22, 2023)</w:t>
      </w:r>
    </w:p>
    <w:p w14:paraId="0F54327E" w14:textId="77777777" w:rsidR="0040162F" w:rsidRDefault="0040162F" w:rsidP="0040162F">
      <w:pPr>
        <w:pStyle w:val="CALENDARHISTORY"/>
      </w:pPr>
      <w:r>
        <w:t>(Favorable)</w:t>
      </w:r>
    </w:p>
    <w:p w14:paraId="2C21B642" w14:textId="77777777" w:rsidR="0040162F" w:rsidRDefault="0040162F" w:rsidP="0040162F">
      <w:pPr>
        <w:pStyle w:val="CALENDARHISTORY"/>
      </w:pPr>
      <w:r>
        <w:t>(Read the second time--February 28, 2023)</w:t>
      </w:r>
    </w:p>
    <w:p w14:paraId="2459DB71" w14:textId="77777777" w:rsidR="0040162F" w:rsidRPr="0040162F" w:rsidRDefault="0040162F" w:rsidP="0040162F">
      <w:pPr>
        <w:pStyle w:val="CALENDARHISTORY"/>
      </w:pPr>
      <w:r>
        <w:t>(Ayes 41, Nays 0-February 28, 2023)</w:t>
      </w:r>
    </w:p>
    <w:p w14:paraId="6282F909" w14:textId="2644533F" w:rsidR="00CE4DCE" w:rsidRDefault="00CE4DCE" w:rsidP="006E07CA">
      <w:pPr>
        <w:tabs>
          <w:tab w:val="left" w:pos="432"/>
          <w:tab w:val="left" w:pos="864"/>
        </w:tabs>
      </w:pPr>
    </w:p>
    <w:p w14:paraId="43A5D795" w14:textId="0C1DEEE6" w:rsidR="0040162F" w:rsidRPr="003342C5" w:rsidRDefault="0040162F" w:rsidP="003D0FAF">
      <w:pPr>
        <w:pStyle w:val="BILLTITLE"/>
        <w:keepNext/>
        <w:keepLines/>
      </w:pPr>
      <w:r w:rsidRPr="003342C5">
        <w:t>S.</w:t>
      </w:r>
      <w:r w:rsidRPr="003342C5">
        <w:tab/>
        <w:t>500</w:t>
      </w:r>
      <w:r w:rsidRPr="003342C5">
        <w:fldChar w:fldCharType="begin"/>
      </w:r>
      <w:r w:rsidRPr="003342C5">
        <w:instrText xml:space="preserve"> XE "S. 500" \b </w:instrText>
      </w:r>
      <w:r w:rsidRPr="003342C5">
        <w:fldChar w:fldCharType="end"/>
      </w:r>
      <w:r w:rsidRPr="003342C5">
        <w:t>--Senator</w:t>
      </w:r>
      <w:r>
        <w:t>s</w:t>
      </w:r>
      <w:r w:rsidRPr="003342C5">
        <w:t xml:space="preserve"> Cromer</w:t>
      </w:r>
      <w:r w:rsidR="00802974">
        <w:t xml:space="preserve">, </w:t>
      </w:r>
      <w:r>
        <w:t>Campsen</w:t>
      </w:r>
      <w:r w:rsidR="00802974">
        <w:t xml:space="preserve"> and Rankin</w:t>
      </w:r>
      <w:r w:rsidRPr="003342C5">
        <w:t>: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4C4C46B8" w14:textId="77777777" w:rsidR="0040162F" w:rsidRDefault="0040162F" w:rsidP="003D0FAF">
      <w:pPr>
        <w:pStyle w:val="CALENDARHISTORY"/>
        <w:keepNext/>
        <w:keepLines/>
      </w:pPr>
      <w:r>
        <w:t>(Read the first time--February 8, 2023)</w:t>
      </w:r>
    </w:p>
    <w:p w14:paraId="2541E7A6" w14:textId="77777777" w:rsidR="0040162F" w:rsidRDefault="0040162F" w:rsidP="003D0FAF">
      <w:pPr>
        <w:pStyle w:val="CALENDARHISTORY"/>
        <w:keepNext/>
        <w:keepLines/>
      </w:pPr>
      <w:r>
        <w:t>(Reported by Committee on Banking and Insurance--February 22, 2023)</w:t>
      </w:r>
    </w:p>
    <w:p w14:paraId="6C6086DF" w14:textId="77777777" w:rsidR="0040162F" w:rsidRDefault="0040162F" w:rsidP="003D0FAF">
      <w:pPr>
        <w:pStyle w:val="CALENDARHISTORY"/>
        <w:keepNext/>
        <w:keepLines/>
      </w:pPr>
      <w:r>
        <w:t>(Favorable with amendments)</w:t>
      </w:r>
    </w:p>
    <w:p w14:paraId="4E23025C" w14:textId="77777777" w:rsidR="0040162F" w:rsidRDefault="0040162F" w:rsidP="003D0FAF">
      <w:pPr>
        <w:pStyle w:val="CALENDARHISTORY"/>
        <w:keepNext/>
        <w:keepLines/>
      </w:pPr>
      <w:r>
        <w:t>(Committee Amendment Adopted--February 28, 2023)</w:t>
      </w:r>
    </w:p>
    <w:p w14:paraId="301E6C3F" w14:textId="77777777" w:rsidR="0040162F" w:rsidRDefault="0040162F" w:rsidP="003D0FAF">
      <w:pPr>
        <w:pStyle w:val="CALENDARHISTORY"/>
        <w:keepNext/>
        <w:keepLines/>
      </w:pPr>
      <w:r>
        <w:t>(Read the second time--February 28, 2023)</w:t>
      </w:r>
    </w:p>
    <w:p w14:paraId="1A2B8B26" w14:textId="77777777" w:rsidR="0040162F" w:rsidRPr="0040162F" w:rsidRDefault="0040162F" w:rsidP="003D0FAF">
      <w:pPr>
        <w:pStyle w:val="CALENDARHISTORY"/>
        <w:keepNext/>
        <w:keepLines/>
      </w:pPr>
      <w:r>
        <w:t>(Ayes 41, Nays 0-February 28, 2023)</w:t>
      </w:r>
    </w:p>
    <w:p w14:paraId="263A5F85" w14:textId="286F3DAC" w:rsidR="0040162F" w:rsidRDefault="0040162F" w:rsidP="006E07CA">
      <w:pPr>
        <w:tabs>
          <w:tab w:val="left" w:pos="432"/>
          <w:tab w:val="left" w:pos="864"/>
        </w:tabs>
      </w:pPr>
    </w:p>
    <w:p w14:paraId="4E9DA67B" w14:textId="77777777" w:rsidR="0040162F" w:rsidRDefault="0040162F" w:rsidP="006E07CA">
      <w:pPr>
        <w:tabs>
          <w:tab w:val="left" w:pos="432"/>
          <w:tab w:val="left" w:pos="864"/>
        </w:tabs>
      </w:pPr>
    </w:p>
    <w:p w14:paraId="2AE169E3" w14:textId="77777777" w:rsidR="006E07CA" w:rsidRPr="00087D65" w:rsidRDefault="006E07CA" w:rsidP="006E07CA">
      <w:pPr>
        <w:pStyle w:val="CALENDARHEADING"/>
      </w:pPr>
      <w:r>
        <w:t>STATEWIDE SECOND READING BILLS</w:t>
      </w:r>
    </w:p>
    <w:p w14:paraId="24A7E256" w14:textId="77777777" w:rsidR="006E07CA" w:rsidRDefault="006E07CA" w:rsidP="006E07CA">
      <w:pPr>
        <w:tabs>
          <w:tab w:val="left" w:pos="432"/>
          <w:tab w:val="left" w:pos="864"/>
        </w:tabs>
        <w:jc w:val="center"/>
      </w:pPr>
    </w:p>
    <w:p w14:paraId="57A2D1E9" w14:textId="77777777" w:rsidR="006E07CA" w:rsidRPr="00C41961" w:rsidRDefault="006E07CA" w:rsidP="006E07CA"/>
    <w:p w14:paraId="1C5BBB3A" w14:textId="77777777" w:rsidR="006E07CA" w:rsidRPr="004C1A07" w:rsidRDefault="006E07CA" w:rsidP="006E07CA">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xml:space="preserve">:  A BILL TO AMEND THE SOUTH CAROLINA CODE OF LAWS BY </w:t>
      </w:r>
      <w:r w:rsidRPr="004C1A07">
        <w:lastRenderedPageBreak/>
        <w:t>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62A62E9" w14:textId="77777777" w:rsidR="006E07CA" w:rsidRDefault="006E07CA" w:rsidP="006E07CA">
      <w:pPr>
        <w:pStyle w:val="CALENDARHISTORY"/>
      </w:pPr>
      <w:r>
        <w:t>(Read the first time--January 10, 2023)</w:t>
      </w:r>
    </w:p>
    <w:p w14:paraId="23213906" w14:textId="77777777" w:rsidR="006E07CA" w:rsidRDefault="006E07CA" w:rsidP="006E07CA">
      <w:pPr>
        <w:pStyle w:val="CALENDARHISTORY"/>
      </w:pPr>
      <w:r>
        <w:t>(Reported by Committee on Labor, Commerce and Industry--January 26, 2023)</w:t>
      </w:r>
    </w:p>
    <w:p w14:paraId="4C954D62" w14:textId="77777777" w:rsidR="006E07CA" w:rsidRDefault="006E07CA" w:rsidP="006E07CA">
      <w:pPr>
        <w:pStyle w:val="CALENDARHISTORY"/>
      </w:pPr>
      <w:r>
        <w:t>(Favorable)</w:t>
      </w:r>
    </w:p>
    <w:p w14:paraId="16C676E8" w14:textId="77777777" w:rsidR="006E07CA" w:rsidRPr="00A34139" w:rsidRDefault="006E07CA" w:rsidP="006E07CA">
      <w:pPr>
        <w:pStyle w:val="CALENDARHISTORY"/>
      </w:pPr>
      <w:r>
        <w:rPr>
          <w:u w:val="single"/>
        </w:rPr>
        <w:t>(Contested by Senator Jackson)</w:t>
      </w:r>
    </w:p>
    <w:p w14:paraId="56CC4EA3" w14:textId="77777777" w:rsidR="006E07CA" w:rsidRDefault="006E07CA" w:rsidP="006E07CA">
      <w:pPr>
        <w:tabs>
          <w:tab w:val="left" w:pos="432"/>
          <w:tab w:val="left" w:pos="864"/>
        </w:tabs>
      </w:pPr>
    </w:p>
    <w:p w14:paraId="76F1B16E" w14:textId="77777777" w:rsidR="006E07CA" w:rsidRPr="00D955C1" w:rsidRDefault="006E07CA" w:rsidP="006E07CA">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3130D095" w14:textId="77777777" w:rsidR="006E07CA" w:rsidRDefault="006E07CA" w:rsidP="006E07CA">
      <w:pPr>
        <w:pStyle w:val="CALENDARHISTORY"/>
      </w:pPr>
      <w:r>
        <w:t>(Read the first time--January 10, 2023)</w:t>
      </w:r>
    </w:p>
    <w:p w14:paraId="38BEB547" w14:textId="77777777" w:rsidR="006E07CA" w:rsidRDefault="006E07CA" w:rsidP="006E07CA">
      <w:pPr>
        <w:pStyle w:val="CALENDARHISTORY"/>
      </w:pPr>
      <w:r>
        <w:t>(Reported by Committee on Family and Veterans’ Services--February 08, 2023)</w:t>
      </w:r>
    </w:p>
    <w:p w14:paraId="073D33C5" w14:textId="77777777" w:rsidR="006E07CA" w:rsidRDefault="006E07CA" w:rsidP="006E07CA">
      <w:pPr>
        <w:pStyle w:val="CALENDARHISTORY"/>
      </w:pPr>
      <w:r>
        <w:t>(Favorable)</w:t>
      </w:r>
    </w:p>
    <w:p w14:paraId="51F7D146" w14:textId="77777777" w:rsidR="006E07CA" w:rsidRPr="00542207" w:rsidRDefault="006E07CA" w:rsidP="006E07CA">
      <w:pPr>
        <w:pStyle w:val="CALENDARHISTORY"/>
      </w:pPr>
      <w:r>
        <w:rPr>
          <w:u w:val="single"/>
        </w:rPr>
        <w:t>(Contested by Senator Hutto)</w:t>
      </w:r>
    </w:p>
    <w:p w14:paraId="2B2459ED" w14:textId="77777777" w:rsidR="006E07CA" w:rsidRDefault="006E07CA" w:rsidP="006E07CA">
      <w:pPr>
        <w:tabs>
          <w:tab w:val="left" w:pos="432"/>
          <w:tab w:val="left" w:pos="864"/>
        </w:tabs>
      </w:pPr>
    </w:p>
    <w:p w14:paraId="2C9A975D" w14:textId="77777777" w:rsidR="006E07CA" w:rsidRPr="002E286E" w:rsidRDefault="006E07CA" w:rsidP="006E07CA">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xml:space="preserve">:  A BILL TO AMEND THE SOUTH CAROLINA CODE OF LAWS BY ADDING SECTION 52-5-300 SO AS TO ENACT THE SOUTH CAROLINA EQUINE ADVANCEMENT ACT TO ESTABLISH A GRANT PROGRAM TO ASSIST THE GROWTH AND DEVELOPMENT OF THE EQUINE INDUSTRY IN SOUTH </w:t>
      </w:r>
      <w:r w:rsidRPr="002E286E">
        <w:lastRenderedPageBreak/>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t xml:space="preserve"> </w:t>
      </w:r>
      <w:r w:rsidRPr="002E286E">
        <w:t>ADDING SECTION 52-5-410 SO AS TO REQUIRE AN THE COMMISSION TO SUBMIT AN ANNUAL REPORT.</w:t>
      </w:r>
    </w:p>
    <w:p w14:paraId="41ADA274" w14:textId="77777777" w:rsidR="006E07CA" w:rsidRDefault="006E07CA" w:rsidP="006E07CA">
      <w:pPr>
        <w:pStyle w:val="CALENDARHISTORY"/>
      </w:pPr>
      <w:r>
        <w:t>(Read the first time--January 10, 2023)</w:t>
      </w:r>
    </w:p>
    <w:p w14:paraId="3D3E038C" w14:textId="77777777" w:rsidR="006E07CA" w:rsidRDefault="006E07CA" w:rsidP="006E07CA">
      <w:pPr>
        <w:pStyle w:val="CALENDARHISTORY"/>
      </w:pPr>
      <w:r>
        <w:t>(Reported by Committee on Family and Veterans’ Services--February 08, 2023)</w:t>
      </w:r>
    </w:p>
    <w:p w14:paraId="0F1AEFAC" w14:textId="77777777" w:rsidR="006E07CA" w:rsidRDefault="006E07CA" w:rsidP="006E07CA">
      <w:pPr>
        <w:pStyle w:val="CALENDARHISTORY"/>
      </w:pPr>
      <w:r>
        <w:t>(Favorable with amendments)</w:t>
      </w:r>
    </w:p>
    <w:p w14:paraId="17695CD9" w14:textId="77777777" w:rsidR="006E07CA" w:rsidRPr="00844202" w:rsidRDefault="006E07CA" w:rsidP="006E07CA">
      <w:pPr>
        <w:pStyle w:val="CALENDARHISTORY"/>
      </w:pPr>
      <w:r>
        <w:rPr>
          <w:u w:val="single"/>
        </w:rPr>
        <w:t>(Contested by Senator Cash)</w:t>
      </w:r>
    </w:p>
    <w:p w14:paraId="401BAF9F" w14:textId="77777777" w:rsidR="006E07CA" w:rsidRDefault="006E07CA" w:rsidP="006E07CA"/>
    <w:p w14:paraId="012D48D9" w14:textId="77777777" w:rsidR="006E07CA" w:rsidRPr="00A45AE8" w:rsidRDefault="006E07CA" w:rsidP="006E07CA">
      <w:pPr>
        <w:pStyle w:val="BILLTITLE"/>
        <w:keepNext/>
        <w:keepLines/>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41505764" w14:textId="77777777" w:rsidR="006E07CA" w:rsidRDefault="006E07CA" w:rsidP="006E07CA">
      <w:pPr>
        <w:pStyle w:val="CALENDARHISTORY"/>
        <w:keepNext/>
        <w:keepLines/>
      </w:pPr>
      <w:r>
        <w:t>(Read the first time--January 19, 2023)</w:t>
      </w:r>
    </w:p>
    <w:p w14:paraId="423577C3" w14:textId="77777777" w:rsidR="006E07CA" w:rsidRDefault="006E07CA" w:rsidP="006E07CA">
      <w:pPr>
        <w:pStyle w:val="CALENDARHISTORY"/>
        <w:keepNext/>
        <w:keepLines/>
      </w:pPr>
      <w:r>
        <w:t>(Reported by Committee on Education--February 08, 2023)</w:t>
      </w:r>
    </w:p>
    <w:p w14:paraId="18405061" w14:textId="49A3C29F" w:rsidR="006E07CA" w:rsidRDefault="006E07CA" w:rsidP="006E07CA">
      <w:pPr>
        <w:pStyle w:val="CALENDARHISTORY"/>
        <w:keepNext/>
        <w:keepLines/>
      </w:pPr>
      <w:r>
        <w:t>(Favorable with amendments)</w:t>
      </w:r>
    </w:p>
    <w:p w14:paraId="2A6E2894" w14:textId="5BD1C84B" w:rsidR="00360F26" w:rsidRPr="00360F26" w:rsidRDefault="00360F26" w:rsidP="00360F26">
      <w:pPr>
        <w:pStyle w:val="CALENDARHISTORY"/>
      </w:pPr>
      <w:r>
        <w:rPr>
          <w:u w:val="single"/>
        </w:rPr>
        <w:t>(Contested by Senator Peeler)</w:t>
      </w:r>
    </w:p>
    <w:p w14:paraId="76585939" w14:textId="77777777" w:rsidR="006E07CA" w:rsidRDefault="006E07CA" w:rsidP="006E07CA">
      <w:pPr>
        <w:pStyle w:val="BILLTITLE"/>
      </w:pPr>
    </w:p>
    <w:p w14:paraId="2857825A" w14:textId="0DBE5FB4" w:rsidR="006E07CA" w:rsidRPr="006F0347" w:rsidRDefault="006E07CA" w:rsidP="006E07CA">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 xml:space="preserve">--Senator Talley:  A BILL TO AMEND THE SOUTH CAROLINA CODE OF LAWS BY ADDING SECTION 59-157-10 SO AS TO PROVIDE CHAPTER DEFINITIONS; BY ADDING SECTION 59-157-30 SO AS TO </w:t>
      </w:r>
      <w:r w:rsidRPr="006F0347">
        <w:lastRenderedPageBreak/>
        <w:t>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sidR="00875830">
        <w:t xml:space="preserve"> </w:t>
      </w:r>
      <w:r w:rsidRPr="006F0347">
        <w:t>CAPITAL PROJECTS THAT ARE EXEMPT BY OPERATION OF SECTION 59-157-40.</w:t>
      </w:r>
    </w:p>
    <w:p w14:paraId="40306CB8" w14:textId="77777777" w:rsidR="006E07CA" w:rsidRDefault="006E07CA" w:rsidP="006E07CA">
      <w:pPr>
        <w:pStyle w:val="CALENDARHISTORY"/>
      </w:pPr>
      <w:r>
        <w:t>(Read the first time--January 10, 2023)</w:t>
      </w:r>
    </w:p>
    <w:p w14:paraId="1CC7A743" w14:textId="77777777" w:rsidR="006E07CA" w:rsidRDefault="006E07CA" w:rsidP="006E07CA">
      <w:pPr>
        <w:pStyle w:val="CALENDARHISTORY"/>
      </w:pPr>
      <w:r>
        <w:t>(Reported by Committee on Education--February 14, 2023)</w:t>
      </w:r>
    </w:p>
    <w:p w14:paraId="326875B4" w14:textId="77777777" w:rsidR="006E07CA" w:rsidRDefault="006E07CA" w:rsidP="006E07CA">
      <w:pPr>
        <w:pStyle w:val="CALENDARHISTORY"/>
      </w:pPr>
      <w:r>
        <w:t>(Favorable with amendments)</w:t>
      </w:r>
    </w:p>
    <w:p w14:paraId="6C78555A" w14:textId="77777777" w:rsidR="006E07CA" w:rsidRDefault="006E07CA" w:rsidP="006E07CA"/>
    <w:p w14:paraId="5F6F4B2A" w14:textId="75FCB275" w:rsidR="006E07CA" w:rsidRPr="002B39A5" w:rsidRDefault="006E07CA" w:rsidP="006E07CA">
      <w:pPr>
        <w:pStyle w:val="BILLTITLE"/>
      </w:pPr>
      <w:r>
        <w:t xml:space="preserve"> </w:t>
      </w: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Senn and Alexander</w:t>
      </w:r>
      <w:r w:rsidRPr="002B39A5">
        <w:t xml:space="preserve">: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w:t>
      </w:r>
      <w:r w:rsidRPr="002B39A5">
        <w:lastRenderedPageBreak/>
        <w:t>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w:t>
      </w:r>
      <w:r w:rsidR="003D0FAF">
        <w:br/>
      </w:r>
      <w:r w:rsidR="003D0FAF">
        <w:br/>
      </w:r>
      <w:r w:rsidR="003D0FAF">
        <w:br/>
      </w:r>
      <w:r w:rsidRPr="002B39A5">
        <w:t>MUST INCLUDE A WATERWAYS PROTECTION FEE OF THREE DOLLARS.</w:t>
      </w:r>
    </w:p>
    <w:p w14:paraId="4BA372A2" w14:textId="77777777" w:rsidR="006E07CA" w:rsidRDefault="006E07CA" w:rsidP="006E07CA">
      <w:pPr>
        <w:pStyle w:val="CALENDARHISTORY"/>
      </w:pPr>
      <w:r>
        <w:t>(Read the first time--February 2, 2023)</w:t>
      </w:r>
    </w:p>
    <w:p w14:paraId="58718BAA" w14:textId="77777777" w:rsidR="006E07CA" w:rsidRDefault="006E07CA" w:rsidP="006E07CA">
      <w:pPr>
        <w:pStyle w:val="CALENDARHISTORY"/>
      </w:pPr>
      <w:r>
        <w:t>(Reported by Committee on Fish, Game and Forestry--February 15, 2023)</w:t>
      </w:r>
    </w:p>
    <w:p w14:paraId="1707D84B" w14:textId="77777777" w:rsidR="006E07CA" w:rsidRDefault="006E07CA" w:rsidP="006E07CA">
      <w:pPr>
        <w:pStyle w:val="CALENDARHISTORY"/>
      </w:pPr>
      <w:r>
        <w:t>(Favorable with amendments)</w:t>
      </w:r>
    </w:p>
    <w:p w14:paraId="23017F6D" w14:textId="77777777" w:rsidR="006E07CA" w:rsidRDefault="006E07CA" w:rsidP="006E07CA">
      <w:pPr>
        <w:pStyle w:val="CALENDARHISTORY"/>
      </w:pPr>
      <w:r>
        <w:t>(Committee Amendment Adopted--February 22, 2023)</w:t>
      </w:r>
    </w:p>
    <w:p w14:paraId="0B824BB2" w14:textId="77777777" w:rsidR="006E07CA" w:rsidRDefault="006E07CA" w:rsidP="006E07CA">
      <w:pPr>
        <w:pStyle w:val="CALENDARHISTORY"/>
      </w:pPr>
      <w:r>
        <w:t>(Amended--February 22, 2023)</w:t>
      </w:r>
    </w:p>
    <w:p w14:paraId="209EB000" w14:textId="77777777" w:rsidR="006E07CA" w:rsidRDefault="006E07CA" w:rsidP="006E07CA">
      <w:pPr>
        <w:ind w:left="864"/>
      </w:pPr>
      <w:r>
        <w:t>(Amendment proposed--February 22, 2023)</w:t>
      </w:r>
    </w:p>
    <w:p w14:paraId="02D2BCA8" w14:textId="1C2C2B45" w:rsidR="006E07CA" w:rsidRDefault="006E07CA" w:rsidP="006E07CA">
      <w:pPr>
        <w:pStyle w:val="CALENDARHISTORY"/>
      </w:pPr>
      <w:r>
        <w:t>(Document No. SMIN-484.MW0003S)</w:t>
      </w:r>
    </w:p>
    <w:p w14:paraId="6584B561" w14:textId="053260C6" w:rsidR="004D30CE" w:rsidRPr="004D30CE" w:rsidRDefault="004D30CE" w:rsidP="004D30CE">
      <w:pPr>
        <w:pStyle w:val="CALENDARHISTORY"/>
      </w:pPr>
      <w:r>
        <w:rPr>
          <w:u w:val="single"/>
        </w:rPr>
        <w:t>(Contested by Senator Loftis)</w:t>
      </w:r>
    </w:p>
    <w:p w14:paraId="699C2589" w14:textId="77777777" w:rsidR="006E07CA" w:rsidRDefault="006E07CA" w:rsidP="006E07CA">
      <w:pPr>
        <w:tabs>
          <w:tab w:val="left" w:pos="432"/>
          <w:tab w:val="left" w:pos="864"/>
        </w:tabs>
      </w:pPr>
      <w:r>
        <w:t xml:space="preserve">  </w:t>
      </w:r>
    </w:p>
    <w:p w14:paraId="2658F4EE" w14:textId="77777777" w:rsidR="006E07CA" w:rsidRPr="0038408F" w:rsidRDefault="006E07CA" w:rsidP="006E07CA">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3DB9181E" w14:textId="77777777" w:rsidR="006E07CA" w:rsidRDefault="006E07CA" w:rsidP="006E07CA">
      <w:pPr>
        <w:pStyle w:val="CALENDARHISTORY"/>
      </w:pPr>
      <w:r>
        <w:t>(Read the first time--January 18, 2023)</w:t>
      </w:r>
    </w:p>
    <w:p w14:paraId="00DEFF95" w14:textId="77777777" w:rsidR="006E07CA" w:rsidRDefault="006E07CA" w:rsidP="006E07CA">
      <w:pPr>
        <w:pStyle w:val="CALENDARHISTORY"/>
      </w:pPr>
      <w:r>
        <w:t>(Reported by Committee on Medical Affairs--February 16, 2023)</w:t>
      </w:r>
    </w:p>
    <w:p w14:paraId="05FFB1F4" w14:textId="77777777" w:rsidR="006E07CA" w:rsidRDefault="006E07CA" w:rsidP="006E07CA">
      <w:pPr>
        <w:pStyle w:val="CALENDARHISTORY"/>
      </w:pPr>
      <w:r>
        <w:t>(Favorable)</w:t>
      </w:r>
    </w:p>
    <w:p w14:paraId="3D5A814F" w14:textId="77777777" w:rsidR="006E07CA" w:rsidRPr="00060874" w:rsidRDefault="006E07CA" w:rsidP="006E07CA">
      <w:pPr>
        <w:pStyle w:val="CALENDARHISTORY"/>
      </w:pPr>
      <w:r>
        <w:rPr>
          <w:u w:val="single"/>
        </w:rPr>
        <w:t>(Contested by Senators Kimpson, McElveen and Senn)</w:t>
      </w:r>
    </w:p>
    <w:p w14:paraId="541F845B" w14:textId="77777777" w:rsidR="006E07CA" w:rsidRPr="00060874" w:rsidRDefault="006E07CA" w:rsidP="006E07CA"/>
    <w:p w14:paraId="58256AAD" w14:textId="77777777" w:rsidR="006E07CA" w:rsidRPr="00A23DBA" w:rsidRDefault="006E07CA" w:rsidP="006E07CA">
      <w:pPr>
        <w:pStyle w:val="BILLTITLE"/>
      </w:pPr>
      <w:r w:rsidRPr="00A23DBA">
        <w:lastRenderedPageBreak/>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2E7A63F6" w14:textId="77777777" w:rsidR="006E07CA" w:rsidRDefault="006E07CA" w:rsidP="006E07CA">
      <w:pPr>
        <w:pStyle w:val="CALENDARHISTORY"/>
      </w:pPr>
      <w:r>
        <w:t>(Read the first time--January 19, 2023)</w:t>
      </w:r>
    </w:p>
    <w:p w14:paraId="2859AA89" w14:textId="77777777" w:rsidR="006E07CA" w:rsidRDefault="006E07CA" w:rsidP="006E07CA">
      <w:pPr>
        <w:pStyle w:val="CALENDARHISTORY"/>
      </w:pPr>
      <w:r>
        <w:t>(Polled by Committee on Medical Affairs--February 21, 2023)</w:t>
      </w:r>
    </w:p>
    <w:p w14:paraId="12F01F44" w14:textId="77777777" w:rsidR="006E07CA" w:rsidRDefault="006E07CA" w:rsidP="006E07CA">
      <w:pPr>
        <w:pStyle w:val="CALENDARHISTORY"/>
      </w:pPr>
      <w:r>
        <w:t>(Favorable)</w:t>
      </w:r>
    </w:p>
    <w:p w14:paraId="20EC30D9" w14:textId="77777777" w:rsidR="006E07CA" w:rsidRPr="00015EB8" w:rsidRDefault="006E07CA" w:rsidP="006E07CA">
      <w:pPr>
        <w:pStyle w:val="CALENDARHISTORY"/>
      </w:pPr>
      <w:r>
        <w:rPr>
          <w:u w:val="single"/>
        </w:rPr>
        <w:t>(Contested by Senators Garrett and Hembree)</w:t>
      </w:r>
    </w:p>
    <w:p w14:paraId="201AB0B4" w14:textId="77777777" w:rsidR="006E07CA" w:rsidRPr="00015EB8" w:rsidRDefault="006E07CA" w:rsidP="006E07CA"/>
    <w:p w14:paraId="354CB943" w14:textId="2381CEA5" w:rsidR="006E07CA" w:rsidRPr="003A3AEC" w:rsidRDefault="006E07CA" w:rsidP="006E07CA">
      <w:pPr>
        <w:pStyle w:val="BILLTITLE"/>
      </w:pPr>
      <w:r w:rsidRPr="003A3AEC">
        <w:t>S.</w:t>
      </w:r>
      <w:r w:rsidRPr="003A3AEC">
        <w:tab/>
        <w:t>92</w:t>
      </w:r>
      <w:r w:rsidRPr="003A3AEC">
        <w:fldChar w:fldCharType="begin"/>
      </w:r>
      <w:r w:rsidRPr="003A3AEC">
        <w:instrText xml:space="preserve"> XE "S. 92" \b </w:instrText>
      </w:r>
      <w:r w:rsidRPr="003A3AEC">
        <w:fldChar w:fldCharType="end"/>
      </w:r>
      <w:r w:rsidRPr="003A3AEC">
        <w:t>--Senators Campsen</w:t>
      </w:r>
      <w:r>
        <w:t xml:space="preserve">, </w:t>
      </w:r>
      <w:r w:rsidRPr="003A3AEC">
        <w:t>Senn</w:t>
      </w:r>
      <w:r w:rsidR="00AA3953">
        <w:t xml:space="preserve">, </w:t>
      </w:r>
      <w:r>
        <w:t>Garrett</w:t>
      </w:r>
      <w:r w:rsidR="00AA3953">
        <w:t xml:space="preserve"> and Malloy</w:t>
      </w:r>
      <w:r w:rsidRPr="003A3AEC">
        <w:t>:  A BILL TO AMEND THE SOUTH CAROLINA CODE OF LAWS BY ADDING SECTION 7-17-110 SO AS TO PROVIDE FOR THE EXTENSION OF AN ELECTION PROTEST FILING DEADLINE WHICH FALLS ON A LEGAL HOLIDAY.</w:t>
      </w:r>
    </w:p>
    <w:p w14:paraId="5B6C0446" w14:textId="77777777" w:rsidR="006E07CA" w:rsidRDefault="006E07CA" w:rsidP="006E07CA">
      <w:pPr>
        <w:pStyle w:val="CALENDARHISTORY"/>
      </w:pPr>
      <w:r>
        <w:t>(Read the first time--January 10, 2023)</w:t>
      </w:r>
    </w:p>
    <w:p w14:paraId="59ECCF77" w14:textId="77777777" w:rsidR="006E07CA" w:rsidRDefault="006E07CA" w:rsidP="006E07CA">
      <w:pPr>
        <w:pStyle w:val="CALENDARHISTORY"/>
      </w:pPr>
      <w:r>
        <w:t>(Reported by Committee on Judiciary--February 22, 2023)</w:t>
      </w:r>
    </w:p>
    <w:p w14:paraId="6CDFE07E" w14:textId="7C5851A9" w:rsidR="006E07CA" w:rsidRDefault="006E07CA" w:rsidP="006E07CA">
      <w:pPr>
        <w:pStyle w:val="CALENDARHISTORY"/>
      </w:pPr>
      <w:r>
        <w:t>(Favorable with amendments)</w:t>
      </w:r>
    </w:p>
    <w:p w14:paraId="6341CD1C" w14:textId="7030A66A" w:rsidR="009C5F53" w:rsidRDefault="009C5F53" w:rsidP="009C5F53">
      <w:pPr>
        <w:pStyle w:val="CALENDARHISTORY"/>
      </w:pPr>
      <w:r>
        <w:t>(Committee Amendment Adopted--February 28, 2023)</w:t>
      </w:r>
    </w:p>
    <w:p w14:paraId="23D3C764" w14:textId="77777777" w:rsidR="001770CC" w:rsidRDefault="001770CC" w:rsidP="006E07CA">
      <w:pPr>
        <w:tabs>
          <w:tab w:val="left" w:pos="432"/>
          <w:tab w:val="left" w:pos="864"/>
        </w:tabs>
      </w:pPr>
    </w:p>
    <w:p w14:paraId="75874E91" w14:textId="0C605D16" w:rsidR="006E07CA" w:rsidRPr="000202FE" w:rsidRDefault="006E07CA" w:rsidP="006E07CA">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w:t>
      </w:r>
      <w:r w:rsidR="00D942BD">
        <w:t>s</w:t>
      </w:r>
      <w:r w:rsidRPr="000202FE">
        <w:t xml:space="preserve"> McElveen</w:t>
      </w:r>
      <w:r w:rsidR="001B373E">
        <w:t xml:space="preserve">, </w:t>
      </w:r>
      <w:r w:rsidR="00D942BD">
        <w:t>Senn</w:t>
      </w:r>
      <w:r w:rsidR="00F730C6">
        <w:t xml:space="preserve">, </w:t>
      </w:r>
      <w:r w:rsidR="001B373E">
        <w:t>Cromer</w:t>
      </w:r>
      <w:r w:rsidR="00F730C6">
        <w:t xml:space="preserve"> and Loftis</w:t>
      </w:r>
      <w:r w:rsidRPr="000202FE">
        <w:t xml:space="preserve">: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w:t>
      </w:r>
      <w:r w:rsidRPr="000202FE">
        <w:lastRenderedPageBreak/>
        <w:t>SCHOLARSHIP BASED ON A GRADE IN A DUAL ENROLLMENT CLASS.</w:t>
      </w:r>
    </w:p>
    <w:p w14:paraId="62DE172C" w14:textId="77777777" w:rsidR="006E07CA" w:rsidRDefault="006E07CA" w:rsidP="006E07CA">
      <w:pPr>
        <w:pStyle w:val="CALENDARHISTORY"/>
      </w:pPr>
      <w:r>
        <w:t>(Read the first time--January 10, 2023)</w:t>
      </w:r>
    </w:p>
    <w:p w14:paraId="7D2BCE9E" w14:textId="77777777" w:rsidR="006E07CA" w:rsidRDefault="006E07CA" w:rsidP="006E07CA">
      <w:pPr>
        <w:pStyle w:val="CALENDARHISTORY"/>
      </w:pPr>
      <w:r>
        <w:t>(Reported by Committee on Education--February 22, 2023)</w:t>
      </w:r>
    </w:p>
    <w:p w14:paraId="14A28939" w14:textId="7FD83D72" w:rsidR="006E07CA" w:rsidRDefault="006E07CA" w:rsidP="006E07CA">
      <w:pPr>
        <w:pStyle w:val="CALENDARHISTORY"/>
      </w:pPr>
      <w:r>
        <w:t>(Favorable)</w:t>
      </w:r>
    </w:p>
    <w:p w14:paraId="3A771311" w14:textId="77777777" w:rsidR="006E07CA" w:rsidRDefault="006E07CA" w:rsidP="006E07CA">
      <w:pPr>
        <w:tabs>
          <w:tab w:val="left" w:pos="432"/>
          <w:tab w:val="left" w:pos="864"/>
        </w:tabs>
      </w:pPr>
    </w:p>
    <w:p w14:paraId="05235855" w14:textId="77777777" w:rsidR="006E07CA" w:rsidRPr="00F52C7B" w:rsidRDefault="006E07CA" w:rsidP="00875830">
      <w:pPr>
        <w:pStyle w:val="BILLTITLE"/>
      </w:pPr>
      <w:r w:rsidRPr="00F52C7B">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 and McLeod: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38007099" w14:textId="77777777" w:rsidR="006E07CA" w:rsidRDefault="006E07CA" w:rsidP="00875830">
      <w:pPr>
        <w:pStyle w:val="CALENDARHISTORY"/>
      </w:pPr>
      <w:r>
        <w:t>(Read the first time--January 10, 2023)</w:t>
      </w:r>
    </w:p>
    <w:p w14:paraId="03EC6E82" w14:textId="77777777" w:rsidR="006E07CA" w:rsidRDefault="006E07CA" w:rsidP="00875830">
      <w:pPr>
        <w:pStyle w:val="CALENDARHISTORY"/>
      </w:pPr>
      <w:r>
        <w:t>(Reported by Committee on Judiciary--February 22, 2023)</w:t>
      </w:r>
    </w:p>
    <w:p w14:paraId="20582B4C" w14:textId="77777777" w:rsidR="006E07CA" w:rsidRDefault="006E07CA" w:rsidP="00875830">
      <w:pPr>
        <w:pStyle w:val="CALENDARHISTORY"/>
      </w:pPr>
      <w:r>
        <w:t>(Favorable with amendments)</w:t>
      </w:r>
    </w:p>
    <w:p w14:paraId="7181D3AE" w14:textId="77777777" w:rsidR="006E07CA" w:rsidRDefault="006E07CA" w:rsidP="006E07CA">
      <w:pPr>
        <w:tabs>
          <w:tab w:val="left" w:pos="432"/>
          <w:tab w:val="left" w:pos="864"/>
        </w:tabs>
      </w:pPr>
    </w:p>
    <w:p w14:paraId="1CA2A895" w14:textId="77777777" w:rsidR="006E07CA" w:rsidRPr="00BA0E26" w:rsidRDefault="006E07CA" w:rsidP="006E07CA">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 xml:space="preserve">--Senators Shealy, Goldfinch, Senn and McLeod:  A BILL TO AMEND THE SOUTH CAROLINA CODE OF LAWS BY AMENDING SECTION 20-4-20, RELATING TO DEFINITIONS, SO AS TO DEFINE A HOUSEHOLD MEMBER AND TO DEFINE A DATING RELATIONSHIP; AND BY AMENDING SECTION 20-4-40, RELATING TO PETITION FOR ORDER OF </w:t>
      </w:r>
      <w:r w:rsidRPr="00BA0E26">
        <w:lastRenderedPageBreak/>
        <w:t>PROTECTION, SO AS TO DESIGNATE PEOPLE WHO CAN APPLY FOR AN ORDER OF PROTECTION ON BEHALF OF A MINOR.</w:t>
      </w:r>
    </w:p>
    <w:p w14:paraId="272A2509" w14:textId="77777777" w:rsidR="006E07CA" w:rsidRDefault="006E07CA" w:rsidP="006E07CA">
      <w:pPr>
        <w:pStyle w:val="CALENDARHISTORY"/>
      </w:pPr>
      <w:r>
        <w:t>(Read the first time--January 10, 2023)</w:t>
      </w:r>
    </w:p>
    <w:p w14:paraId="16DB99FF" w14:textId="77777777" w:rsidR="006E07CA" w:rsidRDefault="006E07CA" w:rsidP="006E07CA">
      <w:pPr>
        <w:pStyle w:val="CALENDARHISTORY"/>
      </w:pPr>
      <w:r>
        <w:t>(Reported by Committee on Judiciary--February 22, 2023)</w:t>
      </w:r>
    </w:p>
    <w:p w14:paraId="01AF894F" w14:textId="77777777" w:rsidR="006E07CA" w:rsidRDefault="006E07CA" w:rsidP="006E07CA">
      <w:pPr>
        <w:pStyle w:val="CALENDARHISTORY"/>
      </w:pPr>
      <w:r>
        <w:t>(Favorable)</w:t>
      </w:r>
    </w:p>
    <w:p w14:paraId="46333B9E" w14:textId="77777777" w:rsidR="006E07CA" w:rsidRDefault="006E07CA" w:rsidP="006E07CA">
      <w:pPr>
        <w:tabs>
          <w:tab w:val="left" w:pos="432"/>
          <w:tab w:val="left" w:pos="864"/>
        </w:tabs>
      </w:pPr>
    </w:p>
    <w:p w14:paraId="368304C7" w14:textId="77777777" w:rsidR="006E07CA" w:rsidRPr="00861C25" w:rsidRDefault="006E07CA" w:rsidP="006E07CA">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--Senators Shealy, Goldfinch, Hutto, Jackson, Campsen and McLeod: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5B5B11BF" w14:textId="77777777" w:rsidR="006E07CA" w:rsidRDefault="006E07CA" w:rsidP="006E07CA">
      <w:pPr>
        <w:pStyle w:val="CALENDARHISTORY"/>
      </w:pPr>
      <w:r>
        <w:t>(Read the first time--January 10, 2023)</w:t>
      </w:r>
    </w:p>
    <w:p w14:paraId="4FC4A2DA" w14:textId="77777777" w:rsidR="006E07CA" w:rsidRDefault="006E07CA" w:rsidP="006E07CA">
      <w:pPr>
        <w:pStyle w:val="CALENDARHISTORY"/>
      </w:pPr>
      <w:r>
        <w:t>(Reported by Committee on Judiciary--February 22, 2023)</w:t>
      </w:r>
    </w:p>
    <w:p w14:paraId="45A87690" w14:textId="77777777" w:rsidR="006E07CA" w:rsidRDefault="006E07CA" w:rsidP="006E07CA">
      <w:pPr>
        <w:pStyle w:val="CALENDARHISTORY"/>
      </w:pPr>
      <w:r>
        <w:t>(Favorable with amendments)</w:t>
      </w:r>
    </w:p>
    <w:p w14:paraId="6AD94555" w14:textId="77777777" w:rsidR="006E07CA" w:rsidRDefault="006E07CA" w:rsidP="006E07CA">
      <w:pPr>
        <w:tabs>
          <w:tab w:val="left" w:pos="432"/>
          <w:tab w:val="left" w:pos="864"/>
        </w:tabs>
      </w:pPr>
    </w:p>
    <w:p w14:paraId="2C45B19C" w14:textId="3DFE31DA" w:rsidR="006E07CA" w:rsidRPr="00CC4F5D" w:rsidRDefault="006E07CA" w:rsidP="006E07CA">
      <w:pPr>
        <w:pStyle w:val="BILLTITLE"/>
      </w:pPr>
      <w:r w:rsidRPr="00CC4F5D">
        <w:t>S.</w:t>
      </w:r>
      <w:r w:rsidRPr="00CC4F5D">
        <w:tab/>
        <w:t>147</w:t>
      </w:r>
      <w:r w:rsidRPr="00CC4F5D">
        <w:fldChar w:fldCharType="begin"/>
      </w:r>
      <w:r w:rsidRPr="00CC4F5D">
        <w:instrText xml:space="preserve"> XE "S. 147" \b </w:instrText>
      </w:r>
      <w:r w:rsidRPr="00CC4F5D">
        <w:fldChar w:fldCharType="end"/>
      </w:r>
      <w:r w:rsidRPr="00CC4F5D">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w:t>
      </w:r>
      <w:r w:rsidRPr="00CC4F5D">
        <w:lastRenderedPageBreak/>
        <w:t>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rsidR="003D0FAF">
        <w:br/>
      </w:r>
      <w:r w:rsidR="003D0FAF">
        <w:br/>
      </w:r>
      <w:r w:rsidR="003D0FAF">
        <w:br/>
      </w:r>
      <w:r w:rsidRPr="00CC4F5D">
        <w:t>PROVIDING SERVICES TO THE CLIENT, WITH EXCEPTIONS, AND FOR OTHER PURPOSES.</w:t>
      </w:r>
    </w:p>
    <w:p w14:paraId="08BB7E86" w14:textId="77777777" w:rsidR="006E07CA" w:rsidRDefault="006E07CA" w:rsidP="006E07CA">
      <w:pPr>
        <w:pStyle w:val="CALENDARHISTORY"/>
      </w:pPr>
      <w:r>
        <w:t>(Read the first time--January 10, 2023)</w:t>
      </w:r>
    </w:p>
    <w:p w14:paraId="1BF18DC9" w14:textId="77777777" w:rsidR="006E07CA" w:rsidRDefault="006E07CA" w:rsidP="006E07CA">
      <w:pPr>
        <w:pStyle w:val="CALENDARHISTORY"/>
      </w:pPr>
      <w:r>
        <w:t>(Reported by Committee on Judiciary--February 22, 2023)</w:t>
      </w:r>
    </w:p>
    <w:p w14:paraId="1CD906DA" w14:textId="77777777" w:rsidR="006E07CA" w:rsidRDefault="006E07CA" w:rsidP="006E07CA">
      <w:pPr>
        <w:pStyle w:val="CALENDARHISTORY"/>
      </w:pPr>
      <w:r>
        <w:t>(Favorable)</w:t>
      </w:r>
    </w:p>
    <w:p w14:paraId="3450CE13" w14:textId="77777777" w:rsidR="006E07CA" w:rsidRDefault="006E07CA" w:rsidP="006E07CA">
      <w:pPr>
        <w:tabs>
          <w:tab w:val="left" w:pos="432"/>
          <w:tab w:val="left" w:pos="864"/>
        </w:tabs>
      </w:pPr>
    </w:p>
    <w:p w14:paraId="1AFE6EAB" w14:textId="77777777" w:rsidR="006E07CA" w:rsidRPr="00D74312" w:rsidRDefault="006E07CA" w:rsidP="006E07CA">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--Senators Goldfinch</w:t>
      </w:r>
      <w:r>
        <w:t xml:space="preserve"> and </w:t>
      </w:r>
      <w:r w:rsidRPr="00D74312">
        <w:t>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2DE85FB4" w14:textId="77777777" w:rsidR="006E07CA" w:rsidRDefault="006E07CA" w:rsidP="006E07CA">
      <w:pPr>
        <w:pStyle w:val="CALENDARHISTORY"/>
      </w:pPr>
      <w:r>
        <w:lastRenderedPageBreak/>
        <w:t>(Read the first time--January 10, 2023)</w:t>
      </w:r>
    </w:p>
    <w:p w14:paraId="46AC3E1A" w14:textId="77777777" w:rsidR="006E07CA" w:rsidRDefault="006E07CA" w:rsidP="006E07CA">
      <w:pPr>
        <w:pStyle w:val="CALENDARHISTORY"/>
      </w:pPr>
      <w:r>
        <w:t>(Reported by Committee on Finance--February 22, 2023)</w:t>
      </w:r>
    </w:p>
    <w:p w14:paraId="58D750BF" w14:textId="3D73B935" w:rsidR="006E07CA" w:rsidRDefault="006E07CA" w:rsidP="006E07CA">
      <w:pPr>
        <w:pStyle w:val="CALENDARHISTORY"/>
      </w:pPr>
      <w:r>
        <w:t>(Favorable with amendments)</w:t>
      </w:r>
    </w:p>
    <w:p w14:paraId="7205624D" w14:textId="77777777" w:rsidR="006E07CA" w:rsidRDefault="006E07CA" w:rsidP="006E07CA">
      <w:pPr>
        <w:tabs>
          <w:tab w:val="left" w:pos="432"/>
          <w:tab w:val="left" w:pos="864"/>
        </w:tabs>
      </w:pPr>
    </w:p>
    <w:p w14:paraId="53992154" w14:textId="55DD6151" w:rsidR="006E07CA" w:rsidRPr="003C2957" w:rsidRDefault="006E07CA" w:rsidP="006E07CA">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w:t>
      </w:r>
      <w:r w:rsidR="00BF744C">
        <w:t xml:space="preserve">, </w:t>
      </w:r>
      <w:r w:rsidRPr="003C2957">
        <w:t>Goldfinch</w:t>
      </w:r>
      <w:r w:rsidR="00BF744C">
        <w:t xml:space="preserve"> and Climer</w:t>
      </w:r>
      <w:r w:rsidRPr="003C2957">
        <w:t>: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w:t>
      </w:r>
      <w:r w:rsidR="00875830">
        <w:t xml:space="preserve"> </w:t>
      </w:r>
      <w:r w:rsidRPr="003C2957">
        <w:t>EDUCATIONAL CREDIT FOR EXCEPTIONAL NEEDS CHILDREN'S FUND.</w:t>
      </w:r>
    </w:p>
    <w:p w14:paraId="34A06903" w14:textId="77777777" w:rsidR="006E07CA" w:rsidRDefault="006E07CA" w:rsidP="006E07CA">
      <w:pPr>
        <w:pStyle w:val="CALENDARHISTORY"/>
      </w:pPr>
      <w:r>
        <w:t>(Read the first time--January 10, 2023)</w:t>
      </w:r>
    </w:p>
    <w:p w14:paraId="08E9553C" w14:textId="77777777" w:rsidR="006E07CA" w:rsidRDefault="006E07CA" w:rsidP="006E07CA">
      <w:pPr>
        <w:pStyle w:val="CALENDARHISTORY"/>
      </w:pPr>
      <w:r>
        <w:t>(Reported by Committee on Finance--February 22, 2023)</w:t>
      </w:r>
    </w:p>
    <w:p w14:paraId="7A779AA9" w14:textId="6BC89C55" w:rsidR="006E07CA" w:rsidRDefault="006E07CA" w:rsidP="006E07CA">
      <w:pPr>
        <w:pStyle w:val="CALENDARHISTORY"/>
      </w:pPr>
      <w:r>
        <w:t>(Favorable with amendments)</w:t>
      </w:r>
    </w:p>
    <w:p w14:paraId="0A2264BD" w14:textId="582C153E" w:rsidR="003E3F95" w:rsidRPr="003E3F95" w:rsidRDefault="003E3F95" w:rsidP="003E3F95">
      <w:pPr>
        <w:pStyle w:val="CALENDARHISTORY"/>
      </w:pPr>
      <w:r>
        <w:rPr>
          <w:u w:val="single"/>
        </w:rPr>
        <w:t>(Contested by Senator Jackson)</w:t>
      </w:r>
    </w:p>
    <w:p w14:paraId="59754A9E" w14:textId="77777777" w:rsidR="006E07CA" w:rsidRDefault="006E07CA" w:rsidP="006E07CA">
      <w:pPr>
        <w:tabs>
          <w:tab w:val="left" w:pos="432"/>
          <w:tab w:val="left" w:pos="864"/>
        </w:tabs>
      </w:pPr>
    </w:p>
    <w:p w14:paraId="03BC67BE" w14:textId="77777777" w:rsidR="006E07CA" w:rsidRPr="002B44F6" w:rsidRDefault="006E07CA" w:rsidP="006E07CA">
      <w:pPr>
        <w:pStyle w:val="BILLTITLE"/>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6DE49D6B" w14:textId="77777777" w:rsidR="006E07CA" w:rsidRDefault="006E07CA" w:rsidP="006E07CA">
      <w:pPr>
        <w:pStyle w:val="CALENDARHISTORY"/>
      </w:pPr>
      <w:r>
        <w:t>(Read the first time--January 10, 2023)</w:t>
      </w:r>
    </w:p>
    <w:p w14:paraId="7677F0F4" w14:textId="77777777" w:rsidR="006E07CA" w:rsidRDefault="006E07CA" w:rsidP="006E07CA">
      <w:pPr>
        <w:pStyle w:val="CALENDARHISTORY"/>
      </w:pPr>
      <w:r>
        <w:t>(Reported by Committee on Judiciary--February 22, 2023)</w:t>
      </w:r>
    </w:p>
    <w:p w14:paraId="7263ADCF" w14:textId="77777777" w:rsidR="006E07CA" w:rsidRDefault="006E07CA" w:rsidP="006E07CA">
      <w:pPr>
        <w:pStyle w:val="CALENDARHISTORY"/>
      </w:pPr>
      <w:r>
        <w:t>(Favorable with amendments)</w:t>
      </w:r>
    </w:p>
    <w:p w14:paraId="567B8A7A" w14:textId="77777777" w:rsidR="006E07CA" w:rsidRDefault="006E07CA" w:rsidP="006E07CA">
      <w:pPr>
        <w:tabs>
          <w:tab w:val="left" w:pos="432"/>
          <w:tab w:val="left" w:pos="864"/>
        </w:tabs>
      </w:pPr>
    </w:p>
    <w:p w14:paraId="5C7C3F4A" w14:textId="77777777" w:rsidR="006E07CA" w:rsidRPr="00A9131A" w:rsidRDefault="006E07CA" w:rsidP="006E07CA">
      <w:pPr>
        <w:pStyle w:val="BILLTITLE"/>
      </w:pPr>
      <w:r w:rsidRPr="00A9131A">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w:t>
      </w:r>
      <w:r w:rsidRPr="00A9131A">
        <w:lastRenderedPageBreak/>
        <w:t xml:space="preserve">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w:t>
      </w:r>
      <w:r w:rsidRPr="00A9131A">
        <w:lastRenderedPageBreak/>
        <w:t>CLERK OF COURT MAY BE SATISFIED WITH GIVING THE CLERK ACCESS TO AN ELECTRONIC DATABASE THAT CONTAINS THE REQUIRED INFORMATION.</w:t>
      </w:r>
    </w:p>
    <w:p w14:paraId="2594D2F9" w14:textId="77777777" w:rsidR="006E07CA" w:rsidRDefault="006E07CA" w:rsidP="006E07CA">
      <w:pPr>
        <w:pStyle w:val="CALENDARHISTORY"/>
      </w:pPr>
      <w:r>
        <w:t>(Read the first time--January 10, 2023)</w:t>
      </w:r>
    </w:p>
    <w:p w14:paraId="596E732C" w14:textId="77777777" w:rsidR="006E07CA" w:rsidRDefault="006E07CA" w:rsidP="006E07CA">
      <w:pPr>
        <w:pStyle w:val="CALENDARHISTORY"/>
      </w:pPr>
      <w:r>
        <w:t>(Reported by Committee on Judiciary--February 22, 2023)</w:t>
      </w:r>
    </w:p>
    <w:p w14:paraId="7D453B38" w14:textId="31F5183D" w:rsidR="006E07CA" w:rsidRDefault="006E07CA" w:rsidP="006E07CA">
      <w:pPr>
        <w:pStyle w:val="CALENDARHISTORY"/>
      </w:pPr>
      <w:r>
        <w:t>(Favorable with amendments)</w:t>
      </w:r>
    </w:p>
    <w:p w14:paraId="22AFBA46" w14:textId="487A970D" w:rsidR="00BE20F9" w:rsidRPr="00BE20F9" w:rsidRDefault="00BE20F9" w:rsidP="00BE20F9">
      <w:pPr>
        <w:pStyle w:val="CALENDARHISTORY"/>
      </w:pPr>
      <w:r>
        <w:rPr>
          <w:u w:val="single"/>
        </w:rPr>
        <w:t>(Contested by Senator Adams)</w:t>
      </w:r>
    </w:p>
    <w:p w14:paraId="63FDC42F" w14:textId="77777777" w:rsidR="006E07CA" w:rsidRDefault="006E07CA" w:rsidP="006E07CA">
      <w:pPr>
        <w:tabs>
          <w:tab w:val="left" w:pos="432"/>
          <w:tab w:val="left" w:pos="864"/>
        </w:tabs>
      </w:pPr>
    </w:p>
    <w:p w14:paraId="195C2E32" w14:textId="77777777" w:rsidR="006E07CA" w:rsidRPr="00AE48C2" w:rsidRDefault="006E07CA" w:rsidP="006E07CA">
      <w:pPr>
        <w:pStyle w:val="BILLTITLE"/>
      </w:pPr>
      <w:r w:rsidRPr="00AE48C2">
        <w:t>S.</w:t>
      </w:r>
      <w:r w:rsidRPr="00AE48C2">
        <w:tab/>
        <w:t>405</w:t>
      </w:r>
      <w:r w:rsidRPr="00AE48C2">
        <w:fldChar w:fldCharType="begin"/>
      </w:r>
      <w:r w:rsidRPr="00AE48C2">
        <w:instrText xml:space="preserve"> XE "S. 405" \b </w:instrText>
      </w:r>
      <w:r w:rsidRPr="00AE48C2">
        <w:fldChar w:fldCharType="end"/>
      </w:r>
      <w:r w:rsidRPr="00AE48C2">
        <w:t>--Senators Campsen</w:t>
      </w:r>
      <w:r>
        <w:t xml:space="preserve">, </w:t>
      </w:r>
      <w:r w:rsidRPr="00AE48C2">
        <w:t>Kimbrell</w:t>
      </w:r>
      <w:r>
        <w:t xml:space="preserve"> and Garrett</w:t>
      </w:r>
      <w:r w:rsidRPr="00AE48C2">
        <w:t>: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0064F5F5" w14:textId="77777777" w:rsidR="006E07CA" w:rsidRDefault="006E07CA" w:rsidP="006E07CA">
      <w:pPr>
        <w:pStyle w:val="CALENDARHISTORY"/>
      </w:pPr>
      <w:r>
        <w:t>(Read the first time--January 18, 2023)</w:t>
      </w:r>
    </w:p>
    <w:p w14:paraId="3C3C578D" w14:textId="77777777" w:rsidR="006E07CA" w:rsidRDefault="006E07CA" w:rsidP="006E07CA">
      <w:pPr>
        <w:pStyle w:val="CALENDARHISTORY"/>
      </w:pPr>
      <w:r>
        <w:t>(Reported by Committee on Judiciary--February 22, 2023)</w:t>
      </w:r>
    </w:p>
    <w:p w14:paraId="71F781C1" w14:textId="4B577C6F" w:rsidR="006E07CA" w:rsidRDefault="006E07CA" w:rsidP="006E07CA">
      <w:pPr>
        <w:pStyle w:val="CALENDARHISTORY"/>
      </w:pPr>
      <w:r>
        <w:t>(Favorable)</w:t>
      </w:r>
    </w:p>
    <w:p w14:paraId="24CCD4D7" w14:textId="7D8396AB" w:rsidR="00EA2AE5" w:rsidRPr="00EA2AE5" w:rsidRDefault="00EA2AE5" w:rsidP="00EA2AE5">
      <w:pPr>
        <w:pStyle w:val="CALENDARHISTORY"/>
      </w:pPr>
      <w:r>
        <w:rPr>
          <w:u w:val="single"/>
        </w:rPr>
        <w:t>(Contested by Senator Martin)</w:t>
      </w:r>
    </w:p>
    <w:p w14:paraId="3F39C6EB" w14:textId="77777777" w:rsidR="006E07CA" w:rsidRDefault="006E07CA" w:rsidP="006E07CA">
      <w:pPr>
        <w:tabs>
          <w:tab w:val="left" w:pos="432"/>
          <w:tab w:val="left" w:pos="864"/>
        </w:tabs>
      </w:pPr>
    </w:p>
    <w:p w14:paraId="54ECBF1E" w14:textId="77777777" w:rsidR="006E07CA" w:rsidRPr="00116E94" w:rsidRDefault="006E07CA" w:rsidP="00E56385">
      <w:pPr>
        <w:pStyle w:val="BILLTITLE"/>
      </w:pPr>
      <w:r w:rsidRPr="00116E94">
        <w:t>S.</w:t>
      </w:r>
      <w:r w:rsidRPr="00116E94">
        <w:tab/>
        <w:t>448</w:t>
      </w:r>
      <w:r w:rsidRPr="00116E94">
        <w:fldChar w:fldCharType="begin"/>
      </w:r>
      <w:r w:rsidRPr="00116E94">
        <w:instrText xml:space="preserve"> XE "S. 448" \b </w:instrText>
      </w:r>
      <w:r w:rsidRPr="00116E94">
        <w:fldChar w:fldCharType="end"/>
      </w:r>
      <w:r w:rsidRPr="00116E94">
        <w:t>--Senator Hutto:  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 ATTORNEY GENERAL OR THE APPROPRIATE SOLICITOR OF ANY VIOLATIONS OF THIS SECTION.</w:t>
      </w:r>
    </w:p>
    <w:p w14:paraId="196CD2AB" w14:textId="77777777" w:rsidR="006E07CA" w:rsidRDefault="006E07CA" w:rsidP="00E56385">
      <w:pPr>
        <w:pStyle w:val="CALENDARHISTORY"/>
      </w:pPr>
      <w:r>
        <w:t>(Read the first time--January 25, 2023)</w:t>
      </w:r>
    </w:p>
    <w:p w14:paraId="7EDAABC1" w14:textId="77777777" w:rsidR="006E07CA" w:rsidRDefault="006E07CA" w:rsidP="00E56385">
      <w:pPr>
        <w:pStyle w:val="CALENDARHISTORY"/>
      </w:pPr>
      <w:r>
        <w:t>(Reported by Committee on Judiciary--February 22, 2023)</w:t>
      </w:r>
    </w:p>
    <w:p w14:paraId="25FC0FD0" w14:textId="77777777" w:rsidR="006E07CA" w:rsidRDefault="006E07CA" w:rsidP="00E56385">
      <w:pPr>
        <w:pStyle w:val="CALENDARHISTORY"/>
      </w:pPr>
      <w:r>
        <w:t>(Favorable with amendments)</w:t>
      </w:r>
    </w:p>
    <w:p w14:paraId="007DD11B" w14:textId="77777777" w:rsidR="006E07CA" w:rsidRDefault="006E07CA" w:rsidP="006E07CA">
      <w:pPr>
        <w:tabs>
          <w:tab w:val="left" w:pos="432"/>
          <w:tab w:val="left" w:pos="864"/>
        </w:tabs>
      </w:pPr>
    </w:p>
    <w:p w14:paraId="75CB9C79" w14:textId="77777777" w:rsidR="006E07CA" w:rsidRPr="00F27562" w:rsidRDefault="006E07CA" w:rsidP="006E07CA">
      <w:pPr>
        <w:pStyle w:val="BILLTITLE"/>
        <w:rPr>
          <w:caps/>
          <w:szCs w:val="30"/>
        </w:rPr>
      </w:pPr>
      <w:r w:rsidRPr="00F27562">
        <w:lastRenderedPageBreak/>
        <w:t>S.</w:t>
      </w:r>
      <w:r w:rsidRPr="00F27562">
        <w:tab/>
        <w:t>520</w:t>
      </w:r>
      <w:r w:rsidRPr="00F27562">
        <w:fldChar w:fldCharType="begin"/>
      </w:r>
      <w:r w:rsidRPr="00F27562">
        <w:instrText xml:space="preserve"> XE "S. 520" \b </w:instrText>
      </w:r>
      <w:r w:rsidRPr="00F27562">
        <w:fldChar w:fldCharType="end"/>
      </w:r>
      <w:r w:rsidRPr="00F27562">
        <w:t xml:space="preserve">--Senators Setzler, Cromer, Hembree, Jackson, K. Johnson, Alexander, Senn, Adams, Gustafson, Kimbrell, M. Johnson, Williams, Shealy, Garrett, Gambrell, Campsen, Grooms, Young, Turner, Rice, Talley, Rankin, Verdin, Scott, Sabb, Allen, Davis, Fanning, McElveen, Stephens, Goldfinch and Climer:  </w:t>
      </w:r>
      <w:r w:rsidRPr="00F27562">
        <w:rPr>
          <w:caps/>
          <w:szCs w:val="30"/>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1F3EB97C" w14:textId="77777777" w:rsidR="006E07CA" w:rsidRDefault="006E07CA" w:rsidP="006E07CA">
      <w:pPr>
        <w:pStyle w:val="CALENDARHISTORY"/>
      </w:pPr>
      <w:r>
        <w:t>(Read the first time--February 9, 2023)</w:t>
      </w:r>
    </w:p>
    <w:p w14:paraId="445E7BE0" w14:textId="77777777" w:rsidR="006E07CA" w:rsidRDefault="006E07CA" w:rsidP="006E07CA">
      <w:pPr>
        <w:pStyle w:val="CALENDARHISTORY"/>
      </w:pPr>
      <w:r>
        <w:t>(Reported by Committee on Banking and Insurance--February 22, 2023)</w:t>
      </w:r>
    </w:p>
    <w:p w14:paraId="77C31232" w14:textId="162956DB" w:rsidR="006E07CA" w:rsidRDefault="006E07CA" w:rsidP="006E07CA">
      <w:pPr>
        <w:pStyle w:val="CALENDARHISTORY"/>
      </w:pPr>
      <w:r>
        <w:t>(Favorable)</w:t>
      </w:r>
    </w:p>
    <w:p w14:paraId="119DEF7E" w14:textId="77777777" w:rsidR="006E07CA" w:rsidRDefault="006E07CA" w:rsidP="006E07CA">
      <w:pPr>
        <w:tabs>
          <w:tab w:val="left" w:pos="432"/>
          <w:tab w:val="left" w:pos="864"/>
        </w:tabs>
      </w:pPr>
    </w:p>
    <w:p w14:paraId="72F97AD4" w14:textId="77777777" w:rsidR="006E07CA" w:rsidRPr="00106D69" w:rsidRDefault="006E07CA" w:rsidP="006E07CA">
      <w:pPr>
        <w:pStyle w:val="BILLTITLE"/>
      </w:pPr>
      <w:r w:rsidRPr="00106D69">
        <w:t>H.</w:t>
      </w:r>
      <w:r w:rsidRPr="00106D69">
        <w:tab/>
        <w:t>3741</w:t>
      </w:r>
      <w:r w:rsidRPr="00106D69">
        <w:fldChar w:fldCharType="begin"/>
      </w:r>
      <w:r w:rsidRPr="00106D69">
        <w:instrText xml:space="preserve"> XE "H. 3741" \b </w:instrText>
      </w:r>
      <w:r w:rsidRPr="00106D69">
        <w:fldChar w:fldCharType="end"/>
      </w:r>
      <w:r w:rsidRPr="00106D69">
        <w:t>--Rep. W. Newton:  A BILL TO ADOPT REVISED CODE VOLUME 13A OF THE SOUTH CAROLINA CODE OF LAWS, TO THE EXTENT OF ITS CONTENTS, AS THE ONLY GENERAL PERMANENT STATUTORY LAW OF THE STATE AS OF JANUARY 1, 2023.</w:t>
      </w:r>
    </w:p>
    <w:p w14:paraId="67EA10D9" w14:textId="77777777" w:rsidR="006E07CA" w:rsidRDefault="006E07CA" w:rsidP="006E07CA">
      <w:pPr>
        <w:pStyle w:val="CALENDARHISTORY"/>
      </w:pPr>
      <w:r>
        <w:t>(Read the first time--January 24, 2023)</w:t>
      </w:r>
    </w:p>
    <w:p w14:paraId="19953C29" w14:textId="77777777" w:rsidR="006E07CA" w:rsidRDefault="006E07CA" w:rsidP="006E07CA">
      <w:pPr>
        <w:pStyle w:val="CALENDARHISTORY"/>
      </w:pPr>
      <w:r>
        <w:t>(Reported by Committee on Judiciary--February 22, 2023)</w:t>
      </w:r>
    </w:p>
    <w:p w14:paraId="0D31B6E2" w14:textId="1B6435CB" w:rsidR="006E07CA" w:rsidRDefault="006E07CA" w:rsidP="006E07CA">
      <w:pPr>
        <w:pStyle w:val="CALENDARHISTORY"/>
      </w:pPr>
      <w:r>
        <w:t>(Favorable)</w:t>
      </w:r>
    </w:p>
    <w:p w14:paraId="6A749A6E" w14:textId="77777777" w:rsidR="00CD3EEB" w:rsidRDefault="00CD3EEB" w:rsidP="0062310D">
      <w:pPr>
        <w:tabs>
          <w:tab w:val="left" w:pos="432"/>
          <w:tab w:val="left" w:pos="864"/>
        </w:tabs>
      </w:pPr>
    </w:p>
    <w:p w14:paraId="3DEFE0F7" w14:textId="77777777" w:rsidR="00FD3AD2" w:rsidRPr="00FD7430" w:rsidRDefault="00FD3AD2" w:rsidP="00FD3AD2">
      <w:pPr>
        <w:pStyle w:val="BILLTITLE"/>
      </w:pPr>
      <w:r w:rsidRPr="00FD7430">
        <w:t>S.</w:t>
      </w:r>
      <w:r w:rsidRPr="00FD7430">
        <w:tab/>
        <w:t>311</w:t>
      </w:r>
      <w:r w:rsidRPr="00FD7430">
        <w:fldChar w:fldCharType="begin"/>
      </w:r>
      <w:r w:rsidRPr="00FD7430">
        <w:instrText xml:space="preserve"> XE "S. 311" \b </w:instrText>
      </w:r>
      <w:r w:rsidRPr="00FD7430">
        <w:fldChar w:fldCharType="end"/>
      </w:r>
      <w:r w:rsidRPr="00FD7430">
        <w:t xml:space="preserve">--Senator Gambrell:  A BILL TO AMEND THE SOUTH CAROLINA CODE OF LAWS BY AMENDING SECTION 40-68-55, RELATING TO THE ABILITY OF THE DEPARTMENT OF INSURANCE TO REGULATE THE ACCEPTANCE OF AFFIDAVIT OR CERTIFICATION OF APPROVAL OF QUALIFIED ASSURANCE ORGANIZATIONS, SO AS TO DELETE THE </w:t>
      </w:r>
      <w:r w:rsidRPr="00FD7430">
        <w:lastRenderedPageBreak/>
        <w:t>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p w14:paraId="5811CCEF" w14:textId="5755806C" w:rsidR="00FD3AD2" w:rsidRDefault="00FD3AD2" w:rsidP="00FD3AD2">
      <w:pPr>
        <w:pStyle w:val="CALENDARHISTORY"/>
      </w:pPr>
      <w:r>
        <w:t>(Read the first time--January 10, 2023)</w:t>
      </w:r>
    </w:p>
    <w:p w14:paraId="77C1167B" w14:textId="514E347A" w:rsidR="00FD3AD2" w:rsidRDefault="009C5F53" w:rsidP="009C5F53">
      <w:pPr>
        <w:pStyle w:val="CALENDARHISTORY"/>
      </w:pPr>
      <w:r>
        <w:t>(Reported by Committee on Labor, Commerce and Industry--February 28, 2023)</w:t>
      </w:r>
    </w:p>
    <w:p w14:paraId="65E3CBF4" w14:textId="15EE0E80" w:rsidR="009C5F53" w:rsidRDefault="009C5F53" w:rsidP="009C5F53">
      <w:pPr>
        <w:pStyle w:val="CALENDARHISTORY"/>
      </w:pPr>
      <w:r>
        <w:t>(Favorable with amendments)</w:t>
      </w:r>
    </w:p>
    <w:p w14:paraId="124C0019" w14:textId="77777777" w:rsidR="009C5F53" w:rsidRDefault="009C5F53" w:rsidP="0062310D">
      <w:pPr>
        <w:tabs>
          <w:tab w:val="left" w:pos="432"/>
          <w:tab w:val="left" w:pos="864"/>
        </w:tabs>
      </w:pPr>
    </w:p>
    <w:p w14:paraId="2402D520" w14:textId="5D4D1E67" w:rsidR="009C5F53" w:rsidRPr="006C1435" w:rsidRDefault="009C5F53" w:rsidP="009C5F53">
      <w:pPr>
        <w:pStyle w:val="BILLTITLE"/>
        <w:rPr>
          <w:caps/>
          <w:szCs w:val="30"/>
        </w:rPr>
      </w:pPr>
      <w:r w:rsidRPr="006C1435">
        <w:t>S.</w:t>
      </w:r>
      <w:r w:rsidRPr="006C1435">
        <w:tab/>
        <w:t>436</w:t>
      </w:r>
      <w:r w:rsidRPr="006C1435">
        <w:fldChar w:fldCharType="begin"/>
      </w:r>
      <w:r w:rsidRPr="006C1435">
        <w:instrText xml:space="preserve"> XE "S. 436" \b </w:instrText>
      </w:r>
      <w:r w:rsidRPr="006C1435">
        <w:fldChar w:fldCharType="end"/>
      </w:r>
      <w:r w:rsidRPr="006C1435">
        <w:t xml:space="preserve">--Senators Scott, Jackson, Sabb, Malloy, Allen, Hutto, Adams, McElveen, McLeod, K. Johnson, M. </w:t>
      </w:r>
      <w:r w:rsidRPr="006C1435">
        <w:lastRenderedPageBreak/>
        <w:t xml:space="preserve">Johnson, Kimbrell, Davis, Rice, Williams and Garrett:  </w:t>
      </w:r>
      <w:r w:rsidRPr="006C1435">
        <w:rPr>
          <w:caps/>
          <w:szCs w:val="30"/>
        </w:rPr>
        <w:t>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w:t>
      </w:r>
      <w:r w:rsidR="003D0FAF">
        <w:rPr>
          <w:caps/>
          <w:szCs w:val="30"/>
        </w:rPr>
        <w:br/>
      </w:r>
      <w:r w:rsidR="003D0FAF">
        <w:rPr>
          <w:caps/>
          <w:szCs w:val="30"/>
        </w:rPr>
        <w:br/>
      </w:r>
      <w:r w:rsidR="003D0FAF">
        <w:rPr>
          <w:caps/>
          <w:szCs w:val="30"/>
        </w:rPr>
        <w:br/>
      </w:r>
      <w:r w:rsidR="003D0FAF">
        <w:rPr>
          <w:caps/>
          <w:szCs w:val="30"/>
        </w:rPr>
        <w:br/>
      </w:r>
      <w:r w:rsidR="003D0FAF">
        <w:rPr>
          <w:caps/>
          <w:szCs w:val="30"/>
        </w:rPr>
        <w:br/>
      </w:r>
      <w:r w:rsidRPr="006C1435">
        <w:rPr>
          <w:caps/>
          <w:szCs w:val="30"/>
        </w:rPr>
        <w:t>COMMISSION AND FOR THE AGENCY TO PROVIDE ADMINISTRATIVE SUPPORT TO THE COMMISSION.</w:t>
      </w:r>
    </w:p>
    <w:p w14:paraId="0E2B08F2" w14:textId="2FD45B60" w:rsidR="009C5F53" w:rsidRDefault="009C5F53" w:rsidP="009C5F53">
      <w:pPr>
        <w:pStyle w:val="CALENDARHISTORY"/>
      </w:pPr>
      <w:r>
        <w:t>(Read the first time--January 24, 2023)</w:t>
      </w:r>
    </w:p>
    <w:p w14:paraId="20FAA9CA" w14:textId="6DFD711E" w:rsidR="009C5F53" w:rsidRDefault="009C5F53" w:rsidP="009C5F53">
      <w:pPr>
        <w:pStyle w:val="CALENDARHISTORY"/>
      </w:pPr>
      <w:r>
        <w:t>(Reported by Committee on Labor, Commerce and Industry--February 28, 2023)</w:t>
      </w:r>
    </w:p>
    <w:p w14:paraId="35788457" w14:textId="621B4E6D" w:rsidR="009C5F53" w:rsidRDefault="009C5F53" w:rsidP="009C5F53">
      <w:pPr>
        <w:pStyle w:val="CALENDARHISTORY"/>
      </w:pPr>
      <w:r>
        <w:t>(Favorable with amendments)</w:t>
      </w:r>
    </w:p>
    <w:p w14:paraId="2E2929D8" w14:textId="77777777" w:rsidR="00CD3EEB" w:rsidRDefault="00CD3EEB" w:rsidP="0062310D">
      <w:pPr>
        <w:tabs>
          <w:tab w:val="left" w:pos="432"/>
          <w:tab w:val="left" w:pos="864"/>
        </w:tabs>
      </w:pPr>
    </w:p>
    <w:p w14:paraId="1F0FC51D" w14:textId="77777777" w:rsidR="005A6B28" w:rsidRPr="00735F1C" w:rsidRDefault="005A6B28" w:rsidP="005A6B28">
      <w:pPr>
        <w:pStyle w:val="BILLTITLE"/>
      </w:pPr>
      <w:r w:rsidRPr="00735F1C">
        <w:t>S.</w:t>
      </w:r>
      <w:r w:rsidRPr="00735F1C">
        <w:tab/>
        <w:t>572</w:t>
      </w:r>
      <w:r w:rsidRPr="00735F1C">
        <w:fldChar w:fldCharType="begin"/>
      </w:r>
      <w:r w:rsidRPr="00735F1C">
        <w:instrText xml:space="preserve"> XE "S. 572" \b </w:instrText>
      </w:r>
      <w:r w:rsidRPr="00735F1C">
        <w:fldChar w:fldCharType="end"/>
      </w:r>
      <w:r w:rsidRPr="00735F1C">
        <w:t>--Labor,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0C366D67" w14:textId="62D111D3" w:rsidR="005A6B28" w:rsidRDefault="005A6B28" w:rsidP="005A6B28">
      <w:pPr>
        <w:pStyle w:val="CALENDARHISTORY"/>
      </w:pPr>
      <w:r>
        <w:t>(Without reference--February 28, 2023)</w:t>
      </w:r>
    </w:p>
    <w:p w14:paraId="672D521D" w14:textId="09A5B827" w:rsidR="005A6B28" w:rsidRDefault="005A6B28" w:rsidP="0062310D">
      <w:pPr>
        <w:tabs>
          <w:tab w:val="left" w:pos="432"/>
          <w:tab w:val="left" w:pos="864"/>
        </w:tabs>
      </w:pPr>
    </w:p>
    <w:p w14:paraId="036C580D" w14:textId="77777777" w:rsidR="005A6B28" w:rsidRPr="008F73C7" w:rsidRDefault="005A6B28" w:rsidP="005A6B28">
      <w:pPr>
        <w:pStyle w:val="BILLTITLE"/>
      </w:pPr>
      <w:r w:rsidRPr="008F73C7">
        <w:t>S.</w:t>
      </w:r>
      <w:r w:rsidRPr="008F73C7">
        <w:tab/>
        <w:t>573</w:t>
      </w:r>
      <w:r w:rsidRPr="008F73C7">
        <w:fldChar w:fldCharType="begin"/>
      </w:r>
      <w:r w:rsidRPr="008F73C7">
        <w:instrText xml:space="preserve"> XE "S. 573" \b </w:instrText>
      </w:r>
      <w:r w:rsidRPr="008F73C7">
        <w:fldChar w:fldCharType="end"/>
      </w:r>
      <w:r w:rsidRPr="008F73C7">
        <w:t xml:space="preserve">--Labor, Commerce and Industry Committee:  A JOINT RESOLUTION TO APPROVE REGULATIONS OF THE DEPARTMENT OF LABOR, LICENSING AND REGULATION-STATE ATHLETIC COMMISSION, RELATING TO CODE OF ETHICS, DESIGNATED AS REGULATION DOCUMENT NUMBER 5153, PURSUANT TO THE PROVISIONS OF ARTICLE 1, </w:t>
      </w:r>
      <w:r w:rsidRPr="008F73C7">
        <w:lastRenderedPageBreak/>
        <w:t>CHAPTER 23, TITLE 1 OF THE SOUTH CAROLINA CODE OF LAWS.</w:t>
      </w:r>
    </w:p>
    <w:p w14:paraId="67F6D593" w14:textId="6D609F51" w:rsidR="005A6B28" w:rsidRDefault="005A6B28" w:rsidP="005A6B28">
      <w:pPr>
        <w:pStyle w:val="CALENDARHISTORY"/>
      </w:pPr>
      <w:r>
        <w:t>(Without reference--February 28, 2023)</w:t>
      </w:r>
    </w:p>
    <w:p w14:paraId="01B92E47" w14:textId="77777777" w:rsidR="005A6B28" w:rsidRDefault="005A6B28" w:rsidP="0062310D">
      <w:pPr>
        <w:tabs>
          <w:tab w:val="left" w:pos="432"/>
          <w:tab w:val="left" w:pos="864"/>
        </w:tabs>
      </w:pPr>
    </w:p>
    <w:p w14:paraId="0A82369F" w14:textId="780FA2C2" w:rsidR="00557ADC" w:rsidRPr="007F2080" w:rsidRDefault="00557ADC" w:rsidP="00557ADC">
      <w:pPr>
        <w:pStyle w:val="BILLTITLE"/>
      </w:pPr>
      <w:bookmarkStart w:id="0" w:name="_Hlk128482255"/>
      <w:r w:rsidRPr="007F2080">
        <w:t xml:space="preserve">S. </w:t>
      </w:r>
      <w:r>
        <w:tab/>
      </w:r>
      <w:r w:rsidRPr="007F2080">
        <w:t>57</w:t>
      </w:r>
      <w:r>
        <w:t>4</w:t>
      </w:r>
      <w:r w:rsidRPr="007F2080">
        <w:fldChar w:fldCharType="begin"/>
      </w:r>
      <w:r w:rsidRPr="007F2080">
        <w:instrText xml:space="preserve"> XE "S. 57</w:instrText>
      </w:r>
      <w:r>
        <w:instrText>4</w:instrText>
      </w:r>
      <w:r w:rsidRPr="007F2080">
        <w:instrText xml:space="preserve">" \b </w:instrText>
      </w:r>
      <w:r w:rsidRPr="007F2080">
        <w:fldChar w:fldCharType="end"/>
      </w:r>
      <w:r w:rsidRPr="007F2080">
        <w:t>--</w:t>
      </w:r>
      <w:r w:rsidRPr="000F3DAA">
        <w:t>Senate Labor, Commerce and Industry</w:t>
      </w:r>
      <w:r w:rsidRPr="007F2080">
        <w:t xml:space="preserve">:  </w:t>
      </w:r>
      <w:r w:rsidRPr="000F3DAA">
        <w:t>A JOINT RESOLUTION REGULATION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bookmarkEnd w:id="0"/>
    <w:p w14:paraId="398AAA94" w14:textId="5C6632B3" w:rsidR="00CD3EEB" w:rsidRDefault="00FD28EE" w:rsidP="00FD28EE">
      <w:pPr>
        <w:pStyle w:val="CALENDARHISTORY"/>
      </w:pPr>
      <w:r>
        <w:t>(Without reference--February 28, 2023)</w:t>
      </w:r>
    </w:p>
    <w:p w14:paraId="53AEAE8E" w14:textId="77777777" w:rsidR="00FD28EE" w:rsidRDefault="00FD28EE" w:rsidP="0062310D">
      <w:pPr>
        <w:tabs>
          <w:tab w:val="left" w:pos="432"/>
          <w:tab w:val="left" w:pos="864"/>
        </w:tabs>
      </w:pPr>
    </w:p>
    <w:p w14:paraId="17BEC08B" w14:textId="77777777" w:rsidR="00CD3EEB" w:rsidRDefault="00CD3EEB" w:rsidP="0062310D">
      <w:pPr>
        <w:tabs>
          <w:tab w:val="left" w:pos="432"/>
          <w:tab w:val="left" w:pos="864"/>
        </w:tabs>
      </w:pPr>
    </w:p>
    <w:p w14:paraId="0BED40A2" w14:textId="77777777" w:rsidR="00CD3EEB" w:rsidRDefault="00CD3EEB" w:rsidP="0062310D">
      <w:pPr>
        <w:tabs>
          <w:tab w:val="left" w:pos="432"/>
          <w:tab w:val="left" w:pos="864"/>
        </w:tabs>
      </w:pPr>
    </w:p>
    <w:p w14:paraId="41555561" w14:textId="72943014" w:rsidR="0036113A" w:rsidRDefault="00D41E31" w:rsidP="0062310D">
      <w:pPr>
        <w:tabs>
          <w:tab w:val="left" w:pos="432"/>
          <w:tab w:val="left" w:pos="864"/>
        </w:tabs>
        <w:jc w:val="center"/>
        <w:rPr>
          <w:b/>
        </w:rPr>
      </w:pPr>
      <w:r>
        <w:rPr>
          <w:b/>
        </w:rPr>
        <w:t>SENATE CALENDAR INDEX</w:t>
      </w:r>
    </w:p>
    <w:p w14:paraId="3B53067D" w14:textId="77777777" w:rsidR="0036113A" w:rsidRDefault="0036113A" w:rsidP="0062310D">
      <w:pPr>
        <w:tabs>
          <w:tab w:val="left" w:pos="432"/>
          <w:tab w:val="left" w:pos="864"/>
        </w:tabs>
      </w:pPr>
    </w:p>
    <w:p w14:paraId="7B2CCDE3" w14:textId="77777777" w:rsidR="0036113A" w:rsidRDefault="0036113A" w:rsidP="0062310D">
      <w:pPr>
        <w:tabs>
          <w:tab w:val="left" w:pos="432"/>
          <w:tab w:val="left" w:pos="864"/>
        </w:tabs>
      </w:pPr>
    </w:p>
    <w:p w14:paraId="58835640" w14:textId="77777777" w:rsidR="00BF781F" w:rsidRDefault="00BF781F" w:rsidP="0062310D">
      <w:pPr>
        <w:tabs>
          <w:tab w:val="left" w:pos="432"/>
          <w:tab w:val="left" w:pos="864"/>
        </w:tabs>
        <w:rPr>
          <w:noProof/>
        </w:rPr>
        <w:sectPr w:rsidR="00BF781F" w:rsidSect="00BF781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EC0290D" w14:textId="77777777" w:rsidR="00BF781F" w:rsidRPr="00BF781F" w:rsidRDefault="00BF781F">
      <w:pPr>
        <w:pStyle w:val="Index1"/>
        <w:tabs>
          <w:tab w:val="right" w:leader="dot" w:pos="2798"/>
        </w:tabs>
        <w:rPr>
          <w:b/>
          <w:bCs/>
          <w:noProof/>
        </w:rPr>
      </w:pPr>
      <w:r w:rsidRPr="00BF781F">
        <w:rPr>
          <w:b/>
          <w:bCs/>
          <w:noProof/>
        </w:rPr>
        <w:t>S. 31</w:t>
      </w:r>
      <w:r w:rsidRPr="00BF781F">
        <w:rPr>
          <w:b/>
          <w:bCs/>
          <w:noProof/>
        </w:rPr>
        <w:tab/>
        <w:t>6</w:t>
      </w:r>
    </w:p>
    <w:p w14:paraId="2CF3D89A" w14:textId="77777777" w:rsidR="00BF781F" w:rsidRPr="00BF781F" w:rsidRDefault="00BF781F">
      <w:pPr>
        <w:pStyle w:val="Index1"/>
        <w:tabs>
          <w:tab w:val="right" w:leader="dot" w:pos="2798"/>
        </w:tabs>
        <w:rPr>
          <w:b/>
          <w:bCs/>
          <w:noProof/>
        </w:rPr>
      </w:pPr>
      <w:r w:rsidRPr="00BF781F">
        <w:rPr>
          <w:b/>
          <w:bCs/>
          <w:noProof/>
        </w:rPr>
        <w:t>S. 36</w:t>
      </w:r>
      <w:r w:rsidRPr="00BF781F">
        <w:rPr>
          <w:b/>
          <w:bCs/>
          <w:noProof/>
        </w:rPr>
        <w:tab/>
        <w:t>5</w:t>
      </w:r>
    </w:p>
    <w:p w14:paraId="21C94F9C" w14:textId="77777777" w:rsidR="00BF781F" w:rsidRPr="00BF781F" w:rsidRDefault="00BF781F">
      <w:pPr>
        <w:pStyle w:val="Index1"/>
        <w:tabs>
          <w:tab w:val="right" w:leader="dot" w:pos="2798"/>
        </w:tabs>
        <w:rPr>
          <w:b/>
          <w:bCs/>
          <w:noProof/>
        </w:rPr>
      </w:pPr>
      <w:r w:rsidRPr="00BF781F">
        <w:rPr>
          <w:b/>
          <w:bCs/>
          <w:noProof/>
        </w:rPr>
        <w:t>S. 88</w:t>
      </w:r>
      <w:r w:rsidRPr="00BF781F">
        <w:rPr>
          <w:b/>
          <w:bCs/>
          <w:noProof/>
        </w:rPr>
        <w:tab/>
        <w:t>14</w:t>
      </w:r>
    </w:p>
    <w:p w14:paraId="42FFC7F9" w14:textId="77777777" w:rsidR="00BF781F" w:rsidRPr="00BF781F" w:rsidRDefault="00BF781F">
      <w:pPr>
        <w:pStyle w:val="Index1"/>
        <w:tabs>
          <w:tab w:val="right" w:leader="dot" w:pos="2798"/>
        </w:tabs>
        <w:rPr>
          <w:b/>
          <w:bCs/>
          <w:noProof/>
        </w:rPr>
      </w:pPr>
      <w:r w:rsidRPr="00BF781F">
        <w:rPr>
          <w:b/>
          <w:bCs/>
          <w:noProof/>
        </w:rPr>
        <w:t>S. 92</w:t>
      </w:r>
      <w:r w:rsidRPr="00BF781F">
        <w:rPr>
          <w:b/>
          <w:bCs/>
          <w:noProof/>
        </w:rPr>
        <w:tab/>
        <w:t>18</w:t>
      </w:r>
    </w:p>
    <w:p w14:paraId="69A76D0D" w14:textId="77777777" w:rsidR="00BF781F" w:rsidRPr="00BF781F" w:rsidRDefault="00BF781F">
      <w:pPr>
        <w:pStyle w:val="Index1"/>
        <w:tabs>
          <w:tab w:val="right" w:leader="dot" w:pos="2798"/>
        </w:tabs>
        <w:rPr>
          <w:b/>
          <w:bCs/>
          <w:noProof/>
        </w:rPr>
      </w:pPr>
      <w:r w:rsidRPr="00BF781F">
        <w:rPr>
          <w:b/>
          <w:bCs/>
          <w:noProof/>
        </w:rPr>
        <w:t>S. 123</w:t>
      </w:r>
      <w:r w:rsidRPr="00BF781F">
        <w:rPr>
          <w:b/>
          <w:bCs/>
          <w:noProof/>
        </w:rPr>
        <w:tab/>
        <w:t>6</w:t>
      </w:r>
    </w:p>
    <w:p w14:paraId="570F8482" w14:textId="77777777" w:rsidR="00BF781F" w:rsidRPr="00BF781F" w:rsidRDefault="00BF781F">
      <w:pPr>
        <w:pStyle w:val="Index1"/>
        <w:tabs>
          <w:tab w:val="right" w:leader="dot" w:pos="2798"/>
        </w:tabs>
        <w:rPr>
          <w:b/>
          <w:bCs/>
          <w:noProof/>
        </w:rPr>
      </w:pPr>
      <w:r w:rsidRPr="00BF781F">
        <w:rPr>
          <w:b/>
          <w:bCs/>
          <w:noProof/>
        </w:rPr>
        <w:t>S. 124</w:t>
      </w:r>
      <w:r w:rsidRPr="00BF781F">
        <w:rPr>
          <w:b/>
          <w:bCs/>
          <w:noProof/>
        </w:rPr>
        <w:tab/>
        <w:t>6</w:t>
      </w:r>
    </w:p>
    <w:p w14:paraId="095B4194" w14:textId="77777777" w:rsidR="00BF781F" w:rsidRPr="00BF781F" w:rsidRDefault="00BF781F">
      <w:pPr>
        <w:pStyle w:val="Index1"/>
        <w:tabs>
          <w:tab w:val="right" w:leader="dot" w:pos="2798"/>
        </w:tabs>
        <w:rPr>
          <w:b/>
          <w:bCs/>
          <w:noProof/>
        </w:rPr>
      </w:pPr>
      <w:r w:rsidRPr="00BF781F">
        <w:rPr>
          <w:b/>
          <w:bCs/>
          <w:noProof/>
        </w:rPr>
        <w:t>S. 125</w:t>
      </w:r>
      <w:r w:rsidRPr="00BF781F">
        <w:rPr>
          <w:b/>
          <w:bCs/>
          <w:noProof/>
        </w:rPr>
        <w:tab/>
        <w:t>7</w:t>
      </w:r>
    </w:p>
    <w:p w14:paraId="0CEF6FC9" w14:textId="77777777" w:rsidR="00BF781F" w:rsidRPr="00BF781F" w:rsidRDefault="00BF781F">
      <w:pPr>
        <w:pStyle w:val="Index1"/>
        <w:tabs>
          <w:tab w:val="right" w:leader="dot" w:pos="2798"/>
        </w:tabs>
        <w:rPr>
          <w:b/>
          <w:bCs/>
          <w:noProof/>
        </w:rPr>
      </w:pPr>
      <w:r w:rsidRPr="00BF781F">
        <w:rPr>
          <w:b/>
          <w:bCs/>
          <w:noProof/>
        </w:rPr>
        <w:t>S. 138</w:t>
      </w:r>
      <w:r w:rsidRPr="00BF781F">
        <w:rPr>
          <w:b/>
          <w:bCs/>
          <w:noProof/>
        </w:rPr>
        <w:tab/>
        <w:t>18</w:t>
      </w:r>
    </w:p>
    <w:p w14:paraId="58A01B27" w14:textId="77777777" w:rsidR="00BF781F" w:rsidRPr="00BF781F" w:rsidRDefault="00BF781F">
      <w:pPr>
        <w:pStyle w:val="Index1"/>
        <w:tabs>
          <w:tab w:val="right" w:leader="dot" w:pos="2798"/>
        </w:tabs>
        <w:rPr>
          <w:b/>
          <w:bCs/>
          <w:noProof/>
        </w:rPr>
      </w:pPr>
      <w:r w:rsidRPr="00BF781F">
        <w:rPr>
          <w:b/>
          <w:bCs/>
          <w:noProof/>
        </w:rPr>
        <w:t>S. 142</w:t>
      </w:r>
      <w:r w:rsidRPr="00BF781F">
        <w:rPr>
          <w:b/>
          <w:bCs/>
          <w:noProof/>
        </w:rPr>
        <w:tab/>
        <w:t>18</w:t>
      </w:r>
    </w:p>
    <w:p w14:paraId="113E9CA9" w14:textId="77777777" w:rsidR="00BF781F" w:rsidRPr="00BF781F" w:rsidRDefault="00BF781F">
      <w:pPr>
        <w:pStyle w:val="Index1"/>
        <w:tabs>
          <w:tab w:val="right" w:leader="dot" w:pos="2798"/>
        </w:tabs>
        <w:rPr>
          <w:b/>
          <w:bCs/>
          <w:noProof/>
        </w:rPr>
      </w:pPr>
      <w:r w:rsidRPr="00BF781F">
        <w:rPr>
          <w:b/>
          <w:bCs/>
          <w:noProof/>
        </w:rPr>
        <w:t>S. 143</w:t>
      </w:r>
      <w:r w:rsidRPr="00BF781F">
        <w:rPr>
          <w:b/>
          <w:bCs/>
          <w:noProof/>
        </w:rPr>
        <w:tab/>
        <w:t>19</w:t>
      </w:r>
    </w:p>
    <w:p w14:paraId="2A0CABAE" w14:textId="77777777" w:rsidR="00BF781F" w:rsidRPr="00BF781F" w:rsidRDefault="00BF781F">
      <w:pPr>
        <w:pStyle w:val="Index1"/>
        <w:tabs>
          <w:tab w:val="right" w:leader="dot" w:pos="2798"/>
        </w:tabs>
        <w:rPr>
          <w:b/>
          <w:bCs/>
          <w:noProof/>
        </w:rPr>
      </w:pPr>
      <w:r w:rsidRPr="00BF781F">
        <w:rPr>
          <w:b/>
          <w:bCs/>
          <w:noProof/>
        </w:rPr>
        <w:t>S. 145</w:t>
      </w:r>
      <w:r w:rsidRPr="00BF781F">
        <w:rPr>
          <w:b/>
          <w:bCs/>
          <w:noProof/>
        </w:rPr>
        <w:tab/>
        <w:t>19</w:t>
      </w:r>
    </w:p>
    <w:p w14:paraId="4322F319" w14:textId="77777777" w:rsidR="00BF781F" w:rsidRPr="00BF781F" w:rsidRDefault="00BF781F">
      <w:pPr>
        <w:pStyle w:val="Index1"/>
        <w:tabs>
          <w:tab w:val="right" w:leader="dot" w:pos="2798"/>
        </w:tabs>
        <w:rPr>
          <w:b/>
          <w:bCs/>
          <w:noProof/>
        </w:rPr>
      </w:pPr>
      <w:r w:rsidRPr="00BF781F">
        <w:rPr>
          <w:b/>
          <w:bCs/>
          <w:noProof/>
        </w:rPr>
        <w:t>S. 147</w:t>
      </w:r>
      <w:r w:rsidRPr="00BF781F">
        <w:rPr>
          <w:b/>
          <w:bCs/>
          <w:noProof/>
        </w:rPr>
        <w:tab/>
        <w:t>20</w:t>
      </w:r>
    </w:p>
    <w:p w14:paraId="2ED4EB76" w14:textId="77777777" w:rsidR="00BF781F" w:rsidRPr="00BF781F" w:rsidRDefault="00BF781F">
      <w:pPr>
        <w:pStyle w:val="Index1"/>
        <w:tabs>
          <w:tab w:val="right" w:leader="dot" w:pos="2798"/>
        </w:tabs>
        <w:rPr>
          <w:b/>
          <w:bCs/>
          <w:noProof/>
        </w:rPr>
      </w:pPr>
      <w:r w:rsidRPr="00BF781F">
        <w:rPr>
          <w:b/>
          <w:bCs/>
          <w:noProof/>
        </w:rPr>
        <w:t>S. 165</w:t>
      </w:r>
      <w:r w:rsidRPr="00BF781F">
        <w:rPr>
          <w:b/>
          <w:bCs/>
          <w:noProof/>
        </w:rPr>
        <w:tab/>
        <w:t>13</w:t>
      </w:r>
    </w:p>
    <w:p w14:paraId="3959DE7E" w14:textId="77777777" w:rsidR="00BF781F" w:rsidRPr="00BF781F" w:rsidRDefault="00BF781F">
      <w:pPr>
        <w:pStyle w:val="Index1"/>
        <w:tabs>
          <w:tab w:val="right" w:leader="dot" w:pos="2798"/>
        </w:tabs>
        <w:rPr>
          <w:b/>
          <w:bCs/>
          <w:noProof/>
        </w:rPr>
      </w:pPr>
      <w:r w:rsidRPr="00BF781F">
        <w:rPr>
          <w:b/>
          <w:bCs/>
          <w:noProof/>
        </w:rPr>
        <w:t>S. 203</w:t>
      </w:r>
      <w:r w:rsidRPr="00BF781F">
        <w:rPr>
          <w:b/>
          <w:bCs/>
          <w:noProof/>
        </w:rPr>
        <w:tab/>
        <w:t>7</w:t>
      </w:r>
    </w:p>
    <w:p w14:paraId="47B94C55" w14:textId="77777777" w:rsidR="00BF781F" w:rsidRPr="00BF781F" w:rsidRDefault="00BF781F">
      <w:pPr>
        <w:pStyle w:val="Index1"/>
        <w:tabs>
          <w:tab w:val="right" w:leader="dot" w:pos="2798"/>
        </w:tabs>
        <w:rPr>
          <w:b/>
          <w:bCs/>
          <w:noProof/>
        </w:rPr>
      </w:pPr>
      <w:r w:rsidRPr="00BF781F">
        <w:rPr>
          <w:b/>
          <w:bCs/>
          <w:noProof/>
        </w:rPr>
        <w:t>S. 208</w:t>
      </w:r>
      <w:r w:rsidRPr="00BF781F">
        <w:rPr>
          <w:b/>
          <w:bCs/>
          <w:noProof/>
        </w:rPr>
        <w:tab/>
        <w:t>21</w:t>
      </w:r>
    </w:p>
    <w:p w14:paraId="2AB23A70" w14:textId="77777777" w:rsidR="00BF781F" w:rsidRPr="00BF781F" w:rsidRDefault="00BF781F">
      <w:pPr>
        <w:pStyle w:val="Index1"/>
        <w:tabs>
          <w:tab w:val="right" w:leader="dot" w:pos="2798"/>
        </w:tabs>
        <w:rPr>
          <w:b/>
          <w:bCs/>
          <w:noProof/>
        </w:rPr>
      </w:pPr>
      <w:r w:rsidRPr="00BF781F">
        <w:rPr>
          <w:b/>
          <w:bCs/>
          <w:noProof/>
        </w:rPr>
        <w:t>S. 245</w:t>
      </w:r>
      <w:r w:rsidRPr="00BF781F">
        <w:rPr>
          <w:b/>
          <w:bCs/>
          <w:noProof/>
        </w:rPr>
        <w:tab/>
        <w:t>8</w:t>
      </w:r>
    </w:p>
    <w:p w14:paraId="1278A133" w14:textId="77777777" w:rsidR="00BF781F" w:rsidRPr="00BF781F" w:rsidRDefault="00BF781F">
      <w:pPr>
        <w:pStyle w:val="Index1"/>
        <w:tabs>
          <w:tab w:val="right" w:leader="dot" w:pos="2798"/>
        </w:tabs>
        <w:rPr>
          <w:b/>
          <w:bCs/>
          <w:noProof/>
        </w:rPr>
      </w:pPr>
      <w:r w:rsidRPr="00BF781F">
        <w:rPr>
          <w:b/>
          <w:bCs/>
          <w:noProof/>
        </w:rPr>
        <w:t>S. 256</w:t>
      </w:r>
      <w:r w:rsidRPr="00BF781F">
        <w:rPr>
          <w:b/>
          <w:bCs/>
          <w:noProof/>
        </w:rPr>
        <w:tab/>
        <w:t>8</w:t>
      </w:r>
    </w:p>
    <w:p w14:paraId="38CCD215" w14:textId="77777777" w:rsidR="00BF781F" w:rsidRPr="00BF781F" w:rsidRDefault="00BF781F">
      <w:pPr>
        <w:pStyle w:val="Index1"/>
        <w:tabs>
          <w:tab w:val="right" w:leader="dot" w:pos="2798"/>
        </w:tabs>
        <w:rPr>
          <w:b/>
          <w:bCs/>
          <w:noProof/>
        </w:rPr>
      </w:pPr>
      <w:r w:rsidRPr="00BF781F">
        <w:rPr>
          <w:b/>
          <w:bCs/>
          <w:noProof/>
        </w:rPr>
        <w:t>S. 259</w:t>
      </w:r>
      <w:r w:rsidRPr="00BF781F">
        <w:rPr>
          <w:b/>
          <w:bCs/>
          <w:noProof/>
        </w:rPr>
        <w:tab/>
        <w:t>9</w:t>
      </w:r>
    </w:p>
    <w:p w14:paraId="24A43E15" w14:textId="77777777" w:rsidR="00BF781F" w:rsidRPr="00BF781F" w:rsidRDefault="00BF781F">
      <w:pPr>
        <w:pStyle w:val="Index1"/>
        <w:tabs>
          <w:tab w:val="right" w:leader="dot" w:pos="2798"/>
        </w:tabs>
        <w:rPr>
          <w:b/>
          <w:bCs/>
          <w:noProof/>
        </w:rPr>
      </w:pPr>
      <w:r w:rsidRPr="00BF781F">
        <w:rPr>
          <w:b/>
          <w:bCs/>
          <w:noProof/>
        </w:rPr>
        <w:t>S. 285</w:t>
      </w:r>
      <w:r w:rsidRPr="00BF781F">
        <w:rPr>
          <w:b/>
          <w:bCs/>
          <w:noProof/>
        </w:rPr>
        <w:tab/>
        <w:t>21</w:t>
      </w:r>
    </w:p>
    <w:p w14:paraId="4BEE65EC" w14:textId="77777777" w:rsidR="00BF781F" w:rsidRPr="00BF781F" w:rsidRDefault="00BF781F">
      <w:pPr>
        <w:pStyle w:val="Index1"/>
        <w:tabs>
          <w:tab w:val="right" w:leader="dot" w:pos="2798"/>
        </w:tabs>
        <w:rPr>
          <w:b/>
          <w:bCs/>
          <w:noProof/>
        </w:rPr>
      </w:pPr>
      <w:r w:rsidRPr="00BF781F">
        <w:rPr>
          <w:b/>
          <w:bCs/>
          <w:noProof/>
        </w:rPr>
        <w:t>S. 303</w:t>
      </w:r>
      <w:r w:rsidRPr="00BF781F">
        <w:rPr>
          <w:b/>
          <w:bCs/>
          <w:noProof/>
        </w:rPr>
        <w:tab/>
        <w:t>14</w:t>
      </w:r>
    </w:p>
    <w:p w14:paraId="13C8F4B7" w14:textId="77777777" w:rsidR="00BF781F" w:rsidRPr="00BF781F" w:rsidRDefault="00BF781F">
      <w:pPr>
        <w:pStyle w:val="Index1"/>
        <w:tabs>
          <w:tab w:val="right" w:leader="dot" w:pos="2798"/>
        </w:tabs>
        <w:rPr>
          <w:b/>
          <w:bCs/>
          <w:noProof/>
        </w:rPr>
      </w:pPr>
      <w:r w:rsidRPr="00BF781F">
        <w:rPr>
          <w:b/>
          <w:bCs/>
          <w:noProof/>
        </w:rPr>
        <w:t>S. 311</w:t>
      </w:r>
      <w:r w:rsidRPr="00BF781F">
        <w:rPr>
          <w:b/>
          <w:bCs/>
          <w:noProof/>
        </w:rPr>
        <w:tab/>
        <w:t>25</w:t>
      </w:r>
    </w:p>
    <w:p w14:paraId="1F60CC20" w14:textId="77777777" w:rsidR="00BF781F" w:rsidRPr="00BF781F" w:rsidRDefault="00BF781F">
      <w:pPr>
        <w:pStyle w:val="Index1"/>
        <w:tabs>
          <w:tab w:val="right" w:leader="dot" w:pos="2798"/>
        </w:tabs>
        <w:rPr>
          <w:b/>
          <w:bCs/>
          <w:noProof/>
        </w:rPr>
      </w:pPr>
      <w:r w:rsidRPr="00BF781F">
        <w:rPr>
          <w:b/>
          <w:bCs/>
          <w:noProof/>
        </w:rPr>
        <w:t>S. 314</w:t>
      </w:r>
      <w:r w:rsidRPr="00BF781F">
        <w:rPr>
          <w:b/>
          <w:bCs/>
          <w:noProof/>
        </w:rPr>
        <w:tab/>
        <w:t>15</w:t>
      </w:r>
    </w:p>
    <w:p w14:paraId="5F83B194" w14:textId="77777777" w:rsidR="00BF781F" w:rsidRPr="00BF781F" w:rsidRDefault="00BF781F">
      <w:pPr>
        <w:pStyle w:val="Index1"/>
        <w:tabs>
          <w:tab w:val="right" w:leader="dot" w:pos="2798"/>
        </w:tabs>
        <w:rPr>
          <w:b/>
          <w:bCs/>
          <w:noProof/>
        </w:rPr>
      </w:pPr>
      <w:r w:rsidRPr="00BF781F">
        <w:rPr>
          <w:b/>
          <w:bCs/>
          <w:noProof/>
        </w:rPr>
        <w:t>S. 330</w:t>
      </w:r>
      <w:r w:rsidRPr="00BF781F">
        <w:rPr>
          <w:b/>
          <w:bCs/>
          <w:noProof/>
        </w:rPr>
        <w:tab/>
        <w:t>22</w:t>
      </w:r>
    </w:p>
    <w:p w14:paraId="5A405F51" w14:textId="77777777" w:rsidR="00BF781F" w:rsidRPr="00BF781F" w:rsidRDefault="00BF781F">
      <w:pPr>
        <w:pStyle w:val="Index1"/>
        <w:tabs>
          <w:tab w:val="right" w:leader="dot" w:pos="2798"/>
        </w:tabs>
        <w:rPr>
          <w:b/>
          <w:bCs/>
          <w:noProof/>
        </w:rPr>
      </w:pPr>
      <w:r w:rsidRPr="00BF781F">
        <w:rPr>
          <w:b/>
          <w:bCs/>
          <w:noProof/>
        </w:rPr>
        <w:t>S. 335</w:t>
      </w:r>
      <w:r w:rsidRPr="00BF781F">
        <w:rPr>
          <w:b/>
          <w:bCs/>
          <w:noProof/>
        </w:rPr>
        <w:tab/>
        <w:t>4</w:t>
      </w:r>
    </w:p>
    <w:p w14:paraId="72959D7C" w14:textId="77777777" w:rsidR="00BF781F" w:rsidRPr="00BF781F" w:rsidRDefault="00BF781F">
      <w:pPr>
        <w:pStyle w:val="Index1"/>
        <w:tabs>
          <w:tab w:val="right" w:leader="dot" w:pos="2798"/>
        </w:tabs>
        <w:rPr>
          <w:b/>
          <w:bCs/>
          <w:noProof/>
        </w:rPr>
      </w:pPr>
      <w:r w:rsidRPr="00BF781F">
        <w:rPr>
          <w:b/>
          <w:bCs/>
          <w:noProof/>
        </w:rPr>
        <w:t>S. 341</w:t>
      </w:r>
      <w:r w:rsidRPr="00BF781F">
        <w:rPr>
          <w:b/>
          <w:bCs/>
          <w:noProof/>
        </w:rPr>
        <w:tab/>
        <w:t>11</w:t>
      </w:r>
    </w:p>
    <w:p w14:paraId="70C78FEF" w14:textId="77777777" w:rsidR="00BF781F" w:rsidRPr="00BF781F" w:rsidRDefault="00BF781F">
      <w:pPr>
        <w:pStyle w:val="Index1"/>
        <w:tabs>
          <w:tab w:val="right" w:leader="dot" w:pos="2798"/>
        </w:tabs>
        <w:rPr>
          <w:b/>
          <w:bCs/>
          <w:noProof/>
        </w:rPr>
      </w:pPr>
      <w:r w:rsidRPr="00BF781F">
        <w:rPr>
          <w:b/>
          <w:bCs/>
          <w:noProof/>
        </w:rPr>
        <w:t>S. 367</w:t>
      </w:r>
      <w:r w:rsidRPr="00BF781F">
        <w:rPr>
          <w:b/>
          <w:bCs/>
          <w:noProof/>
        </w:rPr>
        <w:tab/>
        <w:t>22</w:t>
      </w:r>
    </w:p>
    <w:p w14:paraId="32E9C7A0" w14:textId="77777777" w:rsidR="00BF781F" w:rsidRPr="00BF781F" w:rsidRDefault="00BF781F">
      <w:pPr>
        <w:pStyle w:val="Index1"/>
        <w:tabs>
          <w:tab w:val="right" w:leader="dot" w:pos="2798"/>
        </w:tabs>
        <w:rPr>
          <w:b/>
          <w:bCs/>
          <w:noProof/>
        </w:rPr>
      </w:pPr>
      <w:r w:rsidRPr="00BF781F">
        <w:rPr>
          <w:b/>
          <w:bCs/>
          <w:noProof/>
        </w:rPr>
        <w:t>S. 377</w:t>
      </w:r>
      <w:r w:rsidRPr="00BF781F">
        <w:rPr>
          <w:b/>
          <w:bCs/>
          <w:noProof/>
        </w:rPr>
        <w:tab/>
        <w:t>4</w:t>
      </w:r>
    </w:p>
    <w:p w14:paraId="4D9C0C15" w14:textId="77777777" w:rsidR="00BF781F" w:rsidRPr="00BF781F" w:rsidRDefault="00BF781F">
      <w:pPr>
        <w:pStyle w:val="Index1"/>
        <w:tabs>
          <w:tab w:val="right" w:leader="dot" w:pos="2798"/>
        </w:tabs>
        <w:rPr>
          <w:b/>
          <w:bCs/>
          <w:noProof/>
        </w:rPr>
      </w:pPr>
      <w:r w:rsidRPr="00BF781F">
        <w:rPr>
          <w:b/>
          <w:bCs/>
          <w:noProof/>
        </w:rPr>
        <w:t>S. 383</w:t>
      </w:r>
      <w:r w:rsidRPr="00BF781F">
        <w:rPr>
          <w:b/>
          <w:bCs/>
          <w:noProof/>
        </w:rPr>
        <w:tab/>
        <w:t>4</w:t>
      </w:r>
    </w:p>
    <w:p w14:paraId="76885BFD" w14:textId="77777777" w:rsidR="00BF781F" w:rsidRPr="00BF781F" w:rsidRDefault="00BF781F">
      <w:pPr>
        <w:pStyle w:val="Index1"/>
        <w:tabs>
          <w:tab w:val="right" w:leader="dot" w:pos="2798"/>
        </w:tabs>
        <w:rPr>
          <w:b/>
          <w:bCs/>
          <w:noProof/>
        </w:rPr>
      </w:pPr>
      <w:r w:rsidRPr="00BF781F">
        <w:rPr>
          <w:b/>
          <w:bCs/>
          <w:noProof/>
        </w:rPr>
        <w:t>S. 405</w:t>
      </w:r>
      <w:r w:rsidRPr="00BF781F">
        <w:rPr>
          <w:b/>
          <w:bCs/>
          <w:noProof/>
        </w:rPr>
        <w:tab/>
        <w:t>23</w:t>
      </w:r>
    </w:p>
    <w:p w14:paraId="683DFB5C" w14:textId="77777777" w:rsidR="00BF781F" w:rsidRPr="00BF781F" w:rsidRDefault="00BF781F">
      <w:pPr>
        <w:pStyle w:val="Index1"/>
        <w:tabs>
          <w:tab w:val="right" w:leader="dot" w:pos="2798"/>
        </w:tabs>
        <w:rPr>
          <w:b/>
          <w:bCs/>
          <w:noProof/>
        </w:rPr>
      </w:pPr>
      <w:r w:rsidRPr="00BF781F">
        <w:rPr>
          <w:b/>
          <w:bCs/>
          <w:noProof/>
        </w:rPr>
        <w:t>S. 406</w:t>
      </w:r>
      <w:r w:rsidRPr="00BF781F">
        <w:rPr>
          <w:b/>
          <w:bCs/>
          <w:noProof/>
        </w:rPr>
        <w:tab/>
        <w:t>12</w:t>
      </w:r>
    </w:p>
    <w:p w14:paraId="2CE0DB67" w14:textId="77777777" w:rsidR="00BF781F" w:rsidRPr="00BF781F" w:rsidRDefault="00BF781F">
      <w:pPr>
        <w:pStyle w:val="Index1"/>
        <w:tabs>
          <w:tab w:val="right" w:leader="dot" w:pos="2798"/>
        </w:tabs>
        <w:rPr>
          <w:b/>
          <w:bCs/>
          <w:noProof/>
        </w:rPr>
      </w:pPr>
      <w:r w:rsidRPr="00BF781F">
        <w:rPr>
          <w:b/>
          <w:bCs/>
          <w:noProof/>
        </w:rPr>
        <w:t>S. 414</w:t>
      </w:r>
      <w:r w:rsidRPr="00BF781F">
        <w:rPr>
          <w:b/>
          <w:bCs/>
          <w:noProof/>
        </w:rPr>
        <w:tab/>
        <w:t>17</w:t>
      </w:r>
    </w:p>
    <w:p w14:paraId="494DD63C" w14:textId="77777777" w:rsidR="00BF781F" w:rsidRPr="00BF781F" w:rsidRDefault="00BF781F">
      <w:pPr>
        <w:pStyle w:val="Index1"/>
        <w:tabs>
          <w:tab w:val="right" w:leader="dot" w:pos="2798"/>
        </w:tabs>
        <w:rPr>
          <w:b/>
          <w:bCs/>
          <w:noProof/>
        </w:rPr>
      </w:pPr>
      <w:r w:rsidRPr="00BF781F">
        <w:rPr>
          <w:b/>
          <w:bCs/>
          <w:noProof/>
        </w:rPr>
        <w:t>S. 418</w:t>
      </w:r>
      <w:r w:rsidRPr="00BF781F">
        <w:rPr>
          <w:b/>
          <w:bCs/>
          <w:noProof/>
        </w:rPr>
        <w:tab/>
        <w:t>15</w:t>
      </w:r>
    </w:p>
    <w:p w14:paraId="4A209124" w14:textId="77777777" w:rsidR="00BF781F" w:rsidRPr="00BF781F" w:rsidRDefault="00BF781F">
      <w:pPr>
        <w:pStyle w:val="Index1"/>
        <w:tabs>
          <w:tab w:val="right" w:leader="dot" w:pos="2798"/>
        </w:tabs>
        <w:rPr>
          <w:b/>
          <w:bCs/>
          <w:noProof/>
        </w:rPr>
      </w:pPr>
      <w:r w:rsidRPr="00BF781F">
        <w:rPr>
          <w:b/>
          <w:bCs/>
          <w:noProof/>
        </w:rPr>
        <w:t>S. 423</w:t>
      </w:r>
      <w:r w:rsidRPr="00BF781F">
        <w:rPr>
          <w:b/>
          <w:bCs/>
          <w:noProof/>
        </w:rPr>
        <w:tab/>
        <w:t>17</w:t>
      </w:r>
    </w:p>
    <w:p w14:paraId="5E6CE7A5" w14:textId="77777777" w:rsidR="00BF781F" w:rsidRPr="00BF781F" w:rsidRDefault="00BF781F">
      <w:pPr>
        <w:pStyle w:val="Index1"/>
        <w:tabs>
          <w:tab w:val="right" w:leader="dot" w:pos="2798"/>
        </w:tabs>
        <w:rPr>
          <w:b/>
          <w:bCs/>
          <w:noProof/>
        </w:rPr>
      </w:pPr>
      <w:r w:rsidRPr="00BF781F">
        <w:rPr>
          <w:b/>
          <w:bCs/>
          <w:noProof/>
        </w:rPr>
        <w:t>S. 436</w:t>
      </w:r>
      <w:r w:rsidRPr="00BF781F">
        <w:rPr>
          <w:b/>
          <w:bCs/>
          <w:noProof/>
        </w:rPr>
        <w:tab/>
        <w:t>26</w:t>
      </w:r>
    </w:p>
    <w:p w14:paraId="12FF8F6B" w14:textId="77777777" w:rsidR="00BF781F" w:rsidRPr="00BF781F" w:rsidRDefault="00BF781F">
      <w:pPr>
        <w:pStyle w:val="Index1"/>
        <w:tabs>
          <w:tab w:val="right" w:leader="dot" w:pos="2798"/>
        </w:tabs>
        <w:rPr>
          <w:b/>
          <w:bCs/>
          <w:noProof/>
        </w:rPr>
      </w:pPr>
      <w:r w:rsidRPr="00BF781F">
        <w:rPr>
          <w:b/>
          <w:bCs/>
          <w:noProof/>
        </w:rPr>
        <w:t>S. 448</w:t>
      </w:r>
      <w:r w:rsidRPr="00BF781F">
        <w:rPr>
          <w:b/>
          <w:bCs/>
          <w:noProof/>
        </w:rPr>
        <w:tab/>
        <w:t>24</w:t>
      </w:r>
    </w:p>
    <w:p w14:paraId="712DB39D" w14:textId="77777777" w:rsidR="00BF781F" w:rsidRPr="00BF781F" w:rsidRDefault="00BF781F">
      <w:pPr>
        <w:pStyle w:val="Index1"/>
        <w:tabs>
          <w:tab w:val="right" w:leader="dot" w:pos="2798"/>
        </w:tabs>
        <w:rPr>
          <w:b/>
          <w:bCs/>
          <w:noProof/>
        </w:rPr>
      </w:pPr>
      <w:r w:rsidRPr="00BF781F">
        <w:rPr>
          <w:b/>
          <w:bCs/>
          <w:noProof/>
        </w:rPr>
        <w:t>S. 484</w:t>
      </w:r>
      <w:r w:rsidRPr="00BF781F">
        <w:rPr>
          <w:b/>
          <w:bCs/>
          <w:noProof/>
        </w:rPr>
        <w:tab/>
        <w:t>16</w:t>
      </w:r>
    </w:p>
    <w:p w14:paraId="015093A3" w14:textId="77777777" w:rsidR="00BF781F" w:rsidRPr="00BF781F" w:rsidRDefault="00BF781F">
      <w:pPr>
        <w:pStyle w:val="Index1"/>
        <w:tabs>
          <w:tab w:val="right" w:leader="dot" w:pos="2798"/>
        </w:tabs>
        <w:rPr>
          <w:b/>
          <w:bCs/>
          <w:noProof/>
        </w:rPr>
      </w:pPr>
      <w:r w:rsidRPr="00BF781F">
        <w:rPr>
          <w:b/>
          <w:bCs/>
          <w:noProof/>
        </w:rPr>
        <w:t>S. 490</w:t>
      </w:r>
      <w:r w:rsidRPr="00BF781F">
        <w:rPr>
          <w:b/>
          <w:bCs/>
          <w:noProof/>
        </w:rPr>
        <w:tab/>
        <w:t>12</w:t>
      </w:r>
    </w:p>
    <w:p w14:paraId="0B3C8299" w14:textId="77777777" w:rsidR="00BF781F" w:rsidRPr="00BF781F" w:rsidRDefault="00BF781F">
      <w:pPr>
        <w:pStyle w:val="Index1"/>
        <w:tabs>
          <w:tab w:val="right" w:leader="dot" w:pos="2798"/>
        </w:tabs>
        <w:rPr>
          <w:b/>
          <w:bCs/>
          <w:noProof/>
        </w:rPr>
      </w:pPr>
      <w:r w:rsidRPr="00BF781F">
        <w:rPr>
          <w:b/>
          <w:bCs/>
          <w:noProof/>
        </w:rPr>
        <w:t>S. 500</w:t>
      </w:r>
      <w:r w:rsidRPr="00BF781F">
        <w:rPr>
          <w:b/>
          <w:bCs/>
          <w:noProof/>
        </w:rPr>
        <w:tab/>
        <w:t>13</w:t>
      </w:r>
    </w:p>
    <w:p w14:paraId="2B6AEBC5" w14:textId="77777777" w:rsidR="00BF781F" w:rsidRPr="00BF781F" w:rsidRDefault="00BF781F">
      <w:pPr>
        <w:pStyle w:val="Index1"/>
        <w:tabs>
          <w:tab w:val="right" w:leader="dot" w:pos="2798"/>
        </w:tabs>
        <w:rPr>
          <w:b/>
          <w:bCs/>
          <w:noProof/>
        </w:rPr>
      </w:pPr>
      <w:r w:rsidRPr="00BF781F">
        <w:rPr>
          <w:b/>
          <w:bCs/>
          <w:noProof/>
        </w:rPr>
        <w:t>S. 520</w:t>
      </w:r>
      <w:r w:rsidRPr="00BF781F">
        <w:rPr>
          <w:b/>
          <w:bCs/>
          <w:noProof/>
        </w:rPr>
        <w:tab/>
        <w:t>24</w:t>
      </w:r>
    </w:p>
    <w:p w14:paraId="3FE3AEC9" w14:textId="77777777" w:rsidR="00BF781F" w:rsidRPr="00BF781F" w:rsidRDefault="00BF781F">
      <w:pPr>
        <w:pStyle w:val="Index1"/>
        <w:tabs>
          <w:tab w:val="right" w:leader="dot" w:pos="2798"/>
        </w:tabs>
        <w:rPr>
          <w:b/>
          <w:bCs/>
          <w:noProof/>
        </w:rPr>
      </w:pPr>
      <w:r w:rsidRPr="00BF781F">
        <w:rPr>
          <w:b/>
          <w:bCs/>
          <w:noProof/>
        </w:rPr>
        <w:t>S. 550</w:t>
      </w:r>
      <w:r w:rsidRPr="00BF781F">
        <w:rPr>
          <w:b/>
          <w:bCs/>
          <w:noProof/>
        </w:rPr>
        <w:tab/>
        <w:t>1</w:t>
      </w:r>
    </w:p>
    <w:p w14:paraId="1CB5186C" w14:textId="77777777" w:rsidR="00BF781F" w:rsidRPr="00BF781F" w:rsidRDefault="00BF781F">
      <w:pPr>
        <w:pStyle w:val="Index1"/>
        <w:tabs>
          <w:tab w:val="right" w:leader="dot" w:pos="2798"/>
        </w:tabs>
        <w:rPr>
          <w:b/>
          <w:bCs/>
          <w:noProof/>
        </w:rPr>
      </w:pPr>
      <w:r w:rsidRPr="00BF781F">
        <w:rPr>
          <w:b/>
          <w:bCs/>
          <w:noProof/>
        </w:rPr>
        <w:t>S. 572</w:t>
      </w:r>
      <w:r w:rsidRPr="00BF781F">
        <w:rPr>
          <w:b/>
          <w:bCs/>
          <w:noProof/>
        </w:rPr>
        <w:tab/>
        <w:t>27</w:t>
      </w:r>
    </w:p>
    <w:p w14:paraId="6A769649" w14:textId="77777777" w:rsidR="00BF781F" w:rsidRPr="00BF781F" w:rsidRDefault="00BF781F">
      <w:pPr>
        <w:pStyle w:val="Index1"/>
        <w:tabs>
          <w:tab w:val="right" w:leader="dot" w:pos="2798"/>
        </w:tabs>
        <w:rPr>
          <w:b/>
          <w:bCs/>
          <w:noProof/>
        </w:rPr>
      </w:pPr>
      <w:r w:rsidRPr="00BF781F">
        <w:rPr>
          <w:b/>
          <w:bCs/>
          <w:noProof/>
        </w:rPr>
        <w:t>S. 573</w:t>
      </w:r>
      <w:r w:rsidRPr="00BF781F">
        <w:rPr>
          <w:b/>
          <w:bCs/>
          <w:noProof/>
        </w:rPr>
        <w:tab/>
        <w:t>27</w:t>
      </w:r>
    </w:p>
    <w:p w14:paraId="6270716B" w14:textId="7E163482" w:rsidR="00BF781F" w:rsidRDefault="00BF781F">
      <w:pPr>
        <w:pStyle w:val="Index1"/>
        <w:tabs>
          <w:tab w:val="right" w:leader="dot" w:pos="2798"/>
        </w:tabs>
        <w:rPr>
          <w:b/>
          <w:bCs/>
          <w:noProof/>
        </w:rPr>
      </w:pPr>
      <w:r w:rsidRPr="00BF781F">
        <w:rPr>
          <w:b/>
          <w:bCs/>
          <w:noProof/>
        </w:rPr>
        <w:lastRenderedPageBreak/>
        <w:t>S. 574</w:t>
      </w:r>
      <w:r w:rsidRPr="00BF781F">
        <w:rPr>
          <w:b/>
          <w:bCs/>
          <w:noProof/>
        </w:rPr>
        <w:tab/>
        <w:t>27</w:t>
      </w:r>
    </w:p>
    <w:p w14:paraId="34E96C05" w14:textId="79E1BAFA" w:rsidR="00BF781F" w:rsidRDefault="00BF781F" w:rsidP="00BF781F"/>
    <w:p w14:paraId="63CF0DBE" w14:textId="194F14DB" w:rsidR="00BF781F" w:rsidRDefault="00BF781F" w:rsidP="00BF781F"/>
    <w:p w14:paraId="09DFDF71" w14:textId="77777777" w:rsidR="00BF781F" w:rsidRPr="00BF781F" w:rsidRDefault="00BF781F" w:rsidP="00BF781F"/>
    <w:p w14:paraId="0EBBFC3A" w14:textId="77777777" w:rsidR="00BF781F" w:rsidRPr="00BF781F" w:rsidRDefault="00BF781F">
      <w:pPr>
        <w:pStyle w:val="Index1"/>
        <w:tabs>
          <w:tab w:val="right" w:leader="dot" w:pos="2798"/>
        </w:tabs>
        <w:rPr>
          <w:b/>
          <w:bCs/>
          <w:noProof/>
        </w:rPr>
      </w:pPr>
      <w:r w:rsidRPr="00BF781F">
        <w:rPr>
          <w:b/>
          <w:bCs/>
          <w:noProof/>
        </w:rPr>
        <w:t>H. 3741</w:t>
      </w:r>
      <w:r w:rsidRPr="00BF781F">
        <w:rPr>
          <w:b/>
          <w:bCs/>
          <w:noProof/>
        </w:rPr>
        <w:tab/>
        <w:t>25</w:t>
      </w:r>
    </w:p>
    <w:p w14:paraId="5CC7F531" w14:textId="77777777" w:rsidR="00BF781F" w:rsidRPr="00BF781F" w:rsidRDefault="00BF781F">
      <w:pPr>
        <w:pStyle w:val="Index1"/>
        <w:tabs>
          <w:tab w:val="right" w:leader="dot" w:pos="2798"/>
        </w:tabs>
        <w:rPr>
          <w:b/>
          <w:bCs/>
          <w:noProof/>
        </w:rPr>
      </w:pPr>
      <w:r w:rsidRPr="00BF781F">
        <w:rPr>
          <w:b/>
          <w:bCs/>
          <w:noProof/>
        </w:rPr>
        <w:t>H. 3961</w:t>
      </w:r>
      <w:r w:rsidRPr="00BF781F">
        <w:rPr>
          <w:b/>
          <w:bCs/>
          <w:noProof/>
        </w:rPr>
        <w:tab/>
        <w:t>5</w:t>
      </w:r>
    </w:p>
    <w:p w14:paraId="4C46F073" w14:textId="77777777" w:rsidR="00BF781F" w:rsidRDefault="00BF781F" w:rsidP="0062310D">
      <w:pPr>
        <w:tabs>
          <w:tab w:val="left" w:pos="432"/>
          <w:tab w:val="left" w:pos="864"/>
        </w:tabs>
        <w:rPr>
          <w:noProof/>
        </w:rPr>
        <w:sectPr w:rsidR="00BF781F" w:rsidSect="00BF781F">
          <w:type w:val="continuous"/>
          <w:pgSz w:w="12240" w:h="15840" w:code="1"/>
          <w:pgMar w:top="1008" w:right="4666" w:bottom="3499" w:left="1238" w:header="0" w:footer="3499" w:gutter="0"/>
          <w:cols w:num="2" w:space="720"/>
          <w:titlePg/>
          <w:docGrid w:linePitch="360"/>
        </w:sectPr>
      </w:pPr>
    </w:p>
    <w:p w14:paraId="00E38491" w14:textId="422CAB9C" w:rsidR="0036113A" w:rsidRDefault="00BF781F" w:rsidP="0062310D">
      <w:pPr>
        <w:tabs>
          <w:tab w:val="left" w:pos="432"/>
          <w:tab w:val="left" w:pos="864"/>
        </w:tabs>
      </w:pPr>
      <w:r>
        <w:fldChar w:fldCharType="end"/>
      </w:r>
    </w:p>
    <w:p w14:paraId="33614EF9" w14:textId="77777777" w:rsidR="0036113A" w:rsidRDefault="0036113A" w:rsidP="0062310D">
      <w:pPr>
        <w:tabs>
          <w:tab w:val="left" w:pos="432"/>
          <w:tab w:val="left" w:pos="864"/>
        </w:tabs>
      </w:pPr>
    </w:p>
    <w:sectPr w:rsidR="0036113A" w:rsidSect="00BF781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71C2" w14:textId="77777777" w:rsidR="006E07CA" w:rsidRDefault="006E07CA">
      <w:r>
        <w:separator/>
      </w:r>
    </w:p>
  </w:endnote>
  <w:endnote w:type="continuationSeparator" w:id="0">
    <w:p w14:paraId="55E7F3DE" w14:textId="77777777" w:rsidR="006E07CA" w:rsidRDefault="006E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30B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D63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71E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8FFD" w14:textId="77777777" w:rsidR="006E07CA" w:rsidRDefault="006E07CA">
      <w:r>
        <w:separator/>
      </w:r>
    </w:p>
  </w:footnote>
  <w:footnote w:type="continuationSeparator" w:id="0">
    <w:p w14:paraId="4015B13A" w14:textId="77777777" w:rsidR="006E07CA" w:rsidRDefault="006E0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C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4BE5"/>
    <w:rsid w:val="000263E1"/>
    <w:rsid w:val="00027613"/>
    <w:rsid w:val="00031AAA"/>
    <w:rsid w:val="000326A6"/>
    <w:rsid w:val="0003368A"/>
    <w:rsid w:val="00033F36"/>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70CC"/>
    <w:rsid w:val="00180FB8"/>
    <w:rsid w:val="00181FA7"/>
    <w:rsid w:val="001834E7"/>
    <w:rsid w:val="001843D8"/>
    <w:rsid w:val="0018679E"/>
    <w:rsid w:val="00187760"/>
    <w:rsid w:val="001917B1"/>
    <w:rsid w:val="00192BE5"/>
    <w:rsid w:val="001936E0"/>
    <w:rsid w:val="00193C0F"/>
    <w:rsid w:val="00193DC9"/>
    <w:rsid w:val="0019680D"/>
    <w:rsid w:val="001A1A08"/>
    <w:rsid w:val="001A563C"/>
    <w:rsid w:val="001A64C8"/>
    <w:rsid w:val="001A72AD"/>
    <w:rsid w:val="001A7323"/>
    <w:rsid w:val="001A79B3"/>
    <w:rsid w:val="001B0403"/>
    <w:rsid w:val="001B044C"/>
    <w:rsid w:val="001B0FDC"/>
    <w:rsid w:val="001B2D66"/>
    <w:rsid w:val="001B373E"/>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2EB0"/>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7564"/>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1717"/>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F26"/>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6F68"/>
    <w:rsid w:val="003C7190"/>
    <w:rsid w:val="003C7284"/>
    <w:rsid w:val="003D0834"/>
    <w:rsid w:val="003D0C08"/>
    <w:rsid w:val="003D0FAF"/>
    <w:rsid w:val="003D1852"/>
    <w:rsid w:val="003D6287"/>
    <w:rsid w:val="003E3AC8"/>
    <w:rsid w:val="003E3F95"/>
    <w:rsid w:val="003E5892"/>
    <w:rsid w:val="003F1592"/>
    <w:rsid w:val="003F1D66"/>
    <w:rsid w:val="003F2228"/>
    <w:rsid w:val="003F4BD9"/>
    <w:rsid w:val="0040123E"/>
    <w:rsid w:val="0040162F"/>
    <w:rsid w:val="0040185D"/>
    <w:rsid w:val="004027F2"/>
    <w:rsid w:val="00407CDE"/>
    <w:rsid w:val="00412501"/>
    <w:rsid w:val="00415A63"/>
    <w:rsid w:val="00416FC0"/>
    <w:rsid w:val="00420EE7"/>
    <w:rsid w:val="0042259F"/>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7274"/>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30CE"/>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7ADC"/>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6B28"/>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7CA"/>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69A1"/>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2974"/>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830"/>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151"/>
    <w:rsid w:val="009B1571"/>
    <w:rsid w:val="009B4C73"/>
    <w:rsid w:val="009B6907"/>
    <w:rsid w:val="009C0184"/>
    <w:rsid w:val="009C065A"/>
    <w:rsid w:val="009C1415"/>
    <w:rsid w:val="009C5F53"/>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3953"/>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0686"/>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721"/>
    <w:rsid w:val="00BC3D54"/>
    <w:rsid w:val="00BC425B"/>
    <w:rsid w:val="00BC4873"/>
    <w:rsid w:val="00BC51C3"/>
    <w:rsid w:val="00BD1988"/>
    <w:rsid w:val="00BD26F7"/>
    <w:rsid w:val="00BD5447"/>
    <w:rsid w:val="00BD75FB"/>
    <w:rsid w:val="00BD7B4C"/>
    <w:rsid w:val="00BD7F58"/>
    <w:rsid w:val="00BE0C0B"/>
    <w:rsid w:val="00BE18ED"/>
    <w:rsid w:val="00BE20F9"/>
    <w:rsid w:val="00BE36E7"/>
    <w:rsid w:val="00BE4775"/>
    <w:rsid w:val="00BE7602"/>
    <w:rsid w:val="00BF2086"/>
    <w:rsid w:val="00BF28F2"/>
    <w:rsid w:val="00BF4B3D"/>
    <w:rsid w:val="00BF4D6D"/>
    <w:rsid w:val="00BF744C"/>
    <w:rsid w:val="00BF781F"/>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4DCE"/>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84E"/>
    <w:rsid w:val="00D55CC1"/>
    <w:rsid w:val="00D564B2"/>
    <w:rsid w:val="00D566C9"/>
    <w:rsid w:val="00D60134"/>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42BD"/>
    <w:rsid w:val="00DA1F6A"/>
    <w:rsid w:val="00DA26C0"/>
    <w:rsid w:val="00DA3185"/>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385"/>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2AE5"/>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1ABD"/>
    <w:rsid w:val="00F13200"/>
    <w:rsid w:val="00F160E9"/>
    <w:rsid w:val="00F16F31"/>
    <w:rsid w:val="00F16F8A"/>
    <w:rsid w:val="00F20D0E"/>
    <w:rsid w:val="00F22714"/>
    <w:rsid w:val="00F25016"/>
    <w:rsid w:val="00F25697"/>
    <w:rsid w:val="00F33516"/>
    <w:rsid w:val="00F33F0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30C6"/>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28EE"/>
    <w:rsid w:val="00FD3AD2"/>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057595"/>
  <w15:docId w15:val="{E470ECF0-70C9-4C5D-ACD4-F513B95B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F781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6804</Words>
  <Characters>36450</Characters>
  <Application>Microsoft Office Word</Application>
  <DocSecurity>0</DocSecurity>
  <Lines>1226</Lines>
  <Paragraphs>330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3/1/2023 - South Carolina Legislature Online</dc:title>
  <dc:creator>Lesley Stone</dc:creator>
  <cp:lastModifiedBy>Danny Crook</cp:lastModifiedBy>
  <cp:revision>2</cp:revision>
  <cp:lastPrinted>2023-02-28T21:21:00Z</cp:lastPrinted>
  <dcterms:created xsi:type="dcterms:W3CDTF">2023-02-28T21:43:00Z</dcterms:created>
  <dcterms:modified xsi:type="dcterms:W3CDTF">2023-02-28T21:43:00Z</dcterms:modified>
</cp:coreProperties>
</file>