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87AF" w14:textId="26D272A7" w:rsidR="0036113A" w:rsidRDefault="00D41E31">
      <w:pPr>
        <w:pStyle w:val="Title"/>
      </w:pPr>
      <w:r>
        <w:t xml:space="preserve">SENATE TO MEET AT </w:t>
      </w:r>
      <w:r w:rsidR="00C5002C">
        <w:t>11:00 A.M.</w:t>
      </w:r>
      <w:r>
        <w:t xml:space="preserve"> TODAY</w:t>
      </w:r>
    </w:p>
    <w:p w14:paraId="43B73830" w14:textId="77777777" w:rsidR="0036113A" w:rsidRDefault="0036113A">
      <w:pPr>
        <w:tabs>
          <w:tab w:val="left" w:pos="432"/>
          <w:tab w:val="left" w:pos="864"/>
        </w:tabs>
      </w:pPr>
    </w:p>
    <w:p w14:paraId="66F36DB1" w14:textId="77777777" w:rsidR="0036113A" w:rsidRDefault="0036113A">
      <w:pPr>
        <w:tabs>
          <w:tab w:val="left" w:pos="432"/>
          <w:tab w:val="left" w:pos="864"/>
        </w:tabs>
      </w:pPr>
    </w:p>
    <w:p w14:paraId="23C3FA7E" w14:textId="2627F7E9" w:rsidR="0036113A" w:rsidRPr="00407CDE" w:rsidRDefault="00D41E31" w:rsidP="00407CDE">
      <w:pPr>
        <w:jc w:val="right"/>
        <w:rPr>
          <w:b/>
          <w:sz w:val="26"/>
          <w:szCs w:val="26"/>
        </w:rPr>
      </w:pPr>
      <w:r w:rsidRPr="00407CDE">
        <w:rPr>
          <w:b/>
          <w:sz w:val="26"/>
          <w:szCs w:val="26"/>
        </w:rPr>
        <w:tab/>
        <w:t xml:space="preserve">NO.  </w:t>
      </w:r>
      <w:r w:rsidR="00C5002C">
        <w:rPr>
          <w:b/>
          <w:sz w:val="26"/>
          <w:szCs w:val="26"/>
        </w:rPr>
        <w:t>31</w:t>
      </w:r>
    </w:p>
    <w:p w14:paraId="306D696C" w14:textId="77777777" w:rsidR="0036113A" w:rsidRDefault="0036113A">
      <w:pPr>
        <w:tabs>
          <w:tab w:val="left" w:pos="432"/>
          <w:tab w:val="left" w:pos="864"/>
        </w:tabs>
      </w:pPr>
    </w:p>
    <w:p w14:paraId="7072302B" w14:textId="77777777" w:rsidR="0036113A" w:rsidRPr="00407CDE" w:rsidRDefault="00D41E31" w:rsidP="00407CDE">
      <w:pPr>
        <w:jc w:val="center"/>
        <w:rPr>
          <w:b/>
          <w:sz w:val="32"/>
          <w:szCs w:val="32"/>
        </w:rPr>
      </w:pPr>
      <w:r w:rsidRPr="00407CDE">
        <w:rPr>
          <w:b/>
          <w:sz w:val="32"/>
          <w:szCs w:val="32"/>
        </w:rPr>
        <w:t>CALENDAR</w:t>
      </w:r>
    </w:p>
    <w:p w14:paraId="67AEDCF3" w14:textId="77777777" w:rsidR="0036113A" w:rsidRDefault="0036113A">
      <w:pPr>
        <w:tabs>
          <w:tab w:val="left" w:pos="432"/>
          <w:tab w:val="left" w:pos="864"/>
        </w:tabs>
      </w:pPr>
    </w:p>
    <w:p w14:paraId="3A5F55E2" w14:textId="77777777" w:rsidR="0036113A" w:rsidRDefault="00D41E31">
      <w:pPr>
        <w:tabs>
          <w:tab w:val="left" w:pos="432"/>
          <w:tab w:val="left" w:pos="864"/>
        </w:tabs>
        <w:jc w:val="center"/>
      </w:pPr>
      <w:r>
        <w:t>OF THE</w:t>
      </w:r>
    </w:p>
    <w:p w14:paraId="766E7F63" w14:textId="77777777" w:rsidR="0036113A" w:rsidRDefault="0036113A">
      <w:pPr>
        <w:tabs>
          <w:tab w:val="left" w:pos="432"/>
          <w:tab w:val="left" w:pos="864"/>
        </w:tabs>
      </w:pPr>
    </w:p>
    <w:p w14:paraId="0819F354" w14:textId="77777777" w:rsidR="0036113A" w:rsidRPr="00407CDE" w:rsidRDefault="00D41E31" w:rsidP="00407CDE">
      <w:pPr>
        <w:jc w:val="center"/>
        <w:rPr>
          <w:b/>
          <w:sz w:val="32"/>
          <w:szCs w:val="32"/>
        </w:rPr>
      </w:pPr>
      <w:r w:rsidRPr="00407CDE">
        <w:rPr>
          <w:b/>
          <w:sz w:val="32"/>
          <w:szCs w:val="32"/>
        </w:rPr>
        <w:t>SENATE</w:t>
      </w:r>
    </w:p>
    <w:p w14:paraId="66988274" w14:textId="77777777" w:rsidR="0036113A" w:rsidRDefault="0036113A">
      <w:pPr>
        <w:tabs>
          <w:tab w:val="left" w:pos="432"/>
          <w:tab w:val="left" w:pos="864"/>
        </w:tabs>
      </w:pPr>
    </w:p>
    <w:p w14:paraId="03D18B0A" w14:textId="77777777" w:rsidR="0036113A" w:rsidRPr="00CC3993" w:rsidRDefault="00D41E31" w:rsidP="00407CDE">
      <w:pPr>
        <w:tabs>
          <w:tab w:val="left" w:pos="432"/>
          <w:tab w:val="left" w:pos="864"/>
        </w:tabs>
        <w:jc w:val="center"/>
      </w:pPr>
      <w:r>
        <w:t>OF THE</w:t>
      </w:r>
    </w:p>
    <w:p w14:paraId="18CFAB85" w14:textId="77777777" w:rsidR="00CC3993" w:rsidRDefault="00CC3993" w:rsidP="00407CDE">
      <w:pPr>
        <w:tabs>
          <w:tab w:val="left" w:pos="432"/>
          <w:tab w:val="left" w:pos="864"/>
        </w:tabs>
        <w:jc w:val="center"/>
      </w:pPr>
    </w:p>
    <w:p w14:paraId="71F3B939" w14:textId="77777777" w:rsidR="0036113A" w:rsidRDefault="0036113A">
      <w:pPr>
        <w:tabs>
          <w:tab w:val="left" w:pos="432"/>
          <w:tab w:val="left" w:pos="864"/>
        </w:tabs>
      </w:pPr>
    </w:p>
    <w:p w14:paraId="2E15AA7B" w14:textId="77777777" w:rsidR="0036113A" w:rsidRPr="00407CDE" w:rsidRDefault="00D41E31" w:rsidP="00586C8F">
      <w:pPr>
        <w:jc w:val="center"/>
        <w:rPr>
          <w:b/>
          <w:sz w:val="32"/>
          <w:szCs w:val="32"/>
        </w:rPr>
      </w:pPr>
      <w:r w:rsidRPr="00407CDE">
        <w:rPr>
          <w:b/>
          <w:sz w:val="32"/>
          <w:szCs w:val="32"/>
        </w:rPr>
        <w:t>STATE OF SOUTH CAROLINA</w:t>
      </w:r>
    </w:p>
    <w:p w14:paraId="103A0462" w14:textId="77777777" w:rsidR="0036113A" w:rsidRDefault="0036113A">
      <w:pPr>
        <w:tabs>
          <w:tab w:val="left" w:pos="432"/>
          <w:tab w:val="left" w:pos="864"/>
        </w:tabs>
      </w:pPr>
    </w:p>
    <w:p w14:paraId="1CC6D2F5" w14:textId="77777777" w:rsidR="0036113A" w:rsidRDefault="0036113A">
      <w:pPr>
        <w:tabs>
          <w:tab w:val="left" w:pos="432"/>
          <w:tab w:val="left" w:pos="864"/>
        </w:tabs>
      </w:pPr>
    </w:p>
    <w:p w14:paraId="1297D30E" w14:textId="77777777" w:rsidR="0036113A" w:rsidRDefault="0036113A">
      <w:pPr>
        <w:tabs>
          <w:tab w:val="right" w:pos="6307"/>
        </w:tabs>
        <w:jc w:val="center"/>
        <w:rPr>
          <w:b/>
        </w:rPr>
      </w:pPr>
      <w:r w:rsidRPr="0036113A">
        <w:rPr>
          <w:b/>
        </w:rPr>
        <w:object w:dxaOrig="3177" w:dyaOrig="3176" w14:anchorId="1B65C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274051" r:id="rId8"/>
        </w:object>
      </w:r>
    </w:p>
    <w:p w14:paraId="65886F97" w14:textId="77777777" w:rsidR="0036113A" w:rsidRDefault="0036113A">
      <w:pPr>
        <w:tabs>
          <w:tab w:val="left" w:pos="432"/>
          <w:tab w:val="left" w:pos="864"/>
        </w:tabs>
      </w:pPr>
    </w:p>
    <w:p w14:paraId="3E2DD3D7" w14:textId="77777777" w:rsidR="0036113A" w:rsidRDefault="0036113A">
      <w:pPr>
        <w:tabs>
          <w:tab w:val="left" w:pos="432"/>
          <w:tab w:val="left" w:pos="864"/>
        </w:tabs>
      </w:pPr>
    </w:p>
    <w:p w14:paraId="7F24ACBA" w14:textId="77777777" w:rsidR="0036113A" w:rsidRDefault="0036113A">
      <w:pPr>
        <w:tabs>
          <w:tab w:val="left" w:pos="432"/>
          <w:tab w:val="left" w:pos="864"/>
        </w:tabs>
      </w:pPr>
    </w:p>
    <w:p w14:paraId="3D0362A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5ED00C7" w14:textId="77777777" w:rsidR="0036113A" w:rsidRDefault="0036113A">
      <w:pPr>
        <w:tabs>
          <w:tab w:val="left" w:pos="432"/>
          <w:tab w:val="left" w:pos="864"/>
        </w:tabs>
      </w:pPr>
    </w:p>
    <w:p w14:paraId="3043B726" w14:textId="77777777" w:rsidR="0036113A" w:rsidRDefault="00D41E31">
      <w:pPr>
        <w:tabs>
          <w:tab w:val="left" w:pos="432"/>
          <w:tab w:val="left" w:pos="864"/>
        </w:tabs>
        <w:jc w:val="center"/>
        <w:rPr>
          <w:b/>
        </w:rPr>
      </w:pPr>
      <w:r>
        <w:rPr>
          <w:b/>
        </w:rPr>
        <w:t>_______________</w:t>
      </w:r>
    </w:p>
    <w:p w14:paraId="30D5F304" w14:textId="77777777" w:rsidR="0036113A" w:rsidRDefault="0036113A">
      <w:pPr>
        <w:tabs>
          <w:tab w:val="left" w:pos="432"/>
          <w:tab w:val="left" w:pos="864"/>
        </w:tabs>
      </w:pPr>
    </w:p>
    <w:p w14:paraId="1AD89B80" w14:textId="77777777" w:rsidR="0036113A" w:rsidRDefault="0036113A">
      <w:pPr>
        <w:tabs>
          <w:tab w:val="left" w:pos="432"/>
          <w:tab w:val="left" w:pos="864"/>
        </w:tabs>
      </w:pPr>
    </w:p>
    <w:p w14:paraId="02D23613" w14:textId="4BB0DE57" w:rsidR="0036113A" w:rsidRPr="00407CDE" w:rsidRDefault="00C5002C" w:rsidP="00407CDE">
      <w:pPr>
        <w:jc w:val="center"/>
        <w:rPr>
          <w:b/>
        </w:rPr>
      </w:pPr>
      <w:r>
        <w:rPr>
          <w:b/>
        </w:rPr>
        <w:t>FRIDAY, MARCH 3, 2023</w:t>
      </w:r>
    </w:p>
    <w:p w14:paraId="55712FB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23FB3BA" w14:textId="77777777" w:rsidR="0036113A" w:rsidRDefault="0036113A">
      <w:pPr>
        <w:tabs>
          <w:tab w:val="left" w:pos="432"/>
          <w:tab w:val="left" w:pos="864"/>
        </w:tabs>
      </w:pPr>
    </w:p>
    <w:p w14:paraId="10DEE54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20E8E43" w14:textId="6AEA5AFE" w:rsidR="0036113A" w:rsidRDefault="00C5002C" w:rsidP="0062310D">
      <w:pPr>
        <w:tabs>
          <w:tab w:val="left" w:pos="432"/>
          <w:tab w:val="left" w:pos="864"/>
        </w:tabs>
        <w:jc w:val="center"/>
        <w:rPr>
          <w:b/>
        </w:rPr>
      </w:pPr>
      <w:r>
        <w:rPr>
          <w:b/>
        </w:rPr>
        <w:lastRenderedPageBreak/>
        <w:t>Friday, March 3, 2023</w:t>
      </w:r>
    </w:p>
    <w:p w14:paraId="7854934D" w14:textId="77777777" w:rsidR="0036113A" w:rsidRDefault="0036113A" w:rsidP="0062310D">
      <w:pPr>
        <w:tabs>
          <w:tab w:val="left" w:pos="432"/>
          <w:tab w:val="left" w:pos="864"/>
        </w:tabs>
      </w:pPr>
    </w:p>
    <w:p w14:paraId="5FA3DD2B" w14:textId="77777777" w:rsidR="0036113A" w:rsidRDefault="0036113A" w:rsidP="0062310D">
      <w:pPr>
        <w:tabs>
          <w:tab w:val="left" w:pos="432"/>
          <w:tab w:val="left" w:pos="864"/>
        </w:tabs>
      </w:pPr>
    </w:p>
    <w:p w14:paraId="20BC8D64" w14:textId="77777777" w:rsidR="00706208" w:rsidRPr="004079E9" w:rsidRDefault="00706208" w:rsidP="00706208">
      <w:pPr>
        <w:pStyle w:val="CALENDARHEADING"/>
      </w:pPr>
      <w:r>
        <w:t>JOINT ASSEMBLY</w:t>
      </w:r>
    </w:p>
    <w:p w14:paraId="7C88F0BE" w14:textId="77777777" w:rsidR="00706208" w:rsidRDefault="00706208" w:rsidP="00706208">
      <w:pPr>
        <w:tabs>
          <w:tab w:val="left" w:pos="432"/>
          <w:tab w:val="left" w:pos="864"/>
        </w:tabs>
      </w:pPr>
    </w:p>
    <w:p w14:paraId="2C88AACD" w14:textId="77777777" w:rsidR="00706208" w:rsidRDefault="00706208" w:rsidP="00706208">
      <w:pPr>
        <w:tabs>
          <w:tab w:val="left" w:pos="432"/>
          <w:tab w:val="left" w:pos="864"/>
        </w:tabs>
      </w:pPr>
    </w:p>
    <w:p w14:paraId="120D4508" w14:textId="77777777" w:rsidR="00706208" w:rsidRDefault="00706208" w:rsidP="00706208">
      <w:pPr>
        <w:tabs>
          <w:tab w:val="left" w:pos="432"/>
          <w:tab w:val="left" w:pos="864"/>
        </w:tabs>
      </w:pPr>
      <w:r>
        <w:t xml:space="preserve">Wednesday, March 8, </w:t>
      </w:r>
      <w:proofErr w:type="gramStart"/>
      <w:r>
        <w:t>2023</w:t>
      </w:r>
      <w:proofErr w:type="gramEnd"/>
      <w:r>
        <w:t xml:space="preserve"> at 12:30 P.M.</w:t>
      </w:r>
    </w:p>
    <w:p w14:paraId="221DED1E" w14:textId="77777777" w:rsidR="00706208" w:rsidRPr="00724064" w:rsidRDefault="00706208" w:rsidP="00706208">
      <w:pPr>
        <w:pStyle w:val="BILLTITLE"/>
      </w:pPr>
      <w:r w:rsidRPr="00724064">
        <w:t>S.</w:t>
      </w:r>
      <w:r w:rsidRPr="00724064">
        <w:tab/>
        <w:t>550</w:t>
      </w:r>
      <w:r w:rsidRPr="00724064">
        <w:fldChar w:fldCharType="begin"/>
      </w:r>
      <w:r w:rsidRPr="00724064">
        <w:instrText xml:space="preserve"> XE "S. 550" \b </w:instrText>
      </w:r>
      <w:r w:rsidRPr="00724064">
        <w:fldChar w:fldCharType="end"/>
      </w:r>
      <w:r w:rsidRPr="00724064">
        <w:t>--Senator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711E6DFD" w14:textId="77777777" w:rsidR="00706208" w:rsidRDefault="00706208" w:rsidP="00706208">
      <w:pPr>
        <w:pStyle w:val="CALENDARHISTORY"/>
      </w:pPr>
      <w:r>
        <w:t>(Adopted--February 22, 2023)</w:t>
      </w:r>
    </w:p>
    <w:p w14:paraId="376E77CD" w14:textId="77777777" w:rsidR="00706208" w:rsidRDefault="00706208" w:rsidP="00706208">
      <w:pPr>
        <w:tabs>
          <w:tab w:val="left" w:pos="432"/>
          <w:tab w:val="left" w:pos="864"/>
        </w:tabs>
      </w:pPr>
    </w:p>
    <w:p w14:paraId="23F6B4BD" w14:textId="77777777" w:rsidR="00706208" w:rsidRDefault="00706208" w:rsidP="00706208">
      <w:pPr>
        <w:tabs>
          <w:tab w:val="left" w:pos="432"/>
          <w:tab w:val="left" w:pos="864"/>
        </w:tabs>
      </w:pPr>
    </w:p>
    <w:p w14:paraId="4A807227" w14:textId="77777777" w:rsidR="00706208" w:rsidRPr="009E1BA7" w:rsidRDefault="00706208" w:rsidP="00706208">
      <w:pPr>
        <w:pStyle w:val="CALENDARHEADING"/>
      </w:pPr>
      <w:r>
        <w:t>INVITATIONS</w:t>
      </w:r>
    </w:p>
    <w:p w14:paraId="3CA8248D" w14:textId="77777777" w:rsidR="00706208" w:rsidRDefault="00706208" w:rsidP="00706208">
      <w:pPr>
        <w:tabs>
          <w:tab w:val="left" w:pos="432"/>
          <w:tab w:val="left" w:pos="864"/>
        </w:tabs>
      </w:pPr>
    </w:p>
    <w:p w14:paraId="198EFBA8" w14:textId="77777777" w:rsidR="00706208" w:rsidRDefault="00706208" w:rsidP="00706208">
      <w:pPr>
        <w:keepNext/>
        <w:keepLines/>
        <w:jc w:val="left"/>
        <w:rPr>
          <w:rFonts w:cs="Arial"/>
          <w:b/>
          <w:bCs/>
          <w:color w:val="000000"/>
          <w:sz w:val="24"/>
          <w:szCs w:val="24"/>
        </w:rPr>
      </w:pPr>
    </w:p>
    <w:p w14:paraId="23470197"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Tuesday, March 7, 2023 - 6:00 - 8:00 p.m.</w:t>
      </w:r>
    </w:p>
    <w:p w14:paraId="7614C4E2" w14:textId="77777777" w:rsidR="00706208" w:rsidRPr="009562F1" w:rsidRDefault="00706208" w:rsidP="00706208">
      <w:pPr>
        <w:jc w:val="left"/>
        <w:rPr>
          <w:rFonts w:cs="Arial"/>
          <w:color w:val="000000"/>
          <w:sz w:val="24"/>
          <w:szCs w:val="24"/>
        </w:rPr>
      </w:pPr>
      <w:r w:rsidRPr="009562F1">
        <w:rPr>
          <w:rFonts w:cs="Arial"/>
          <w:color w:val="000000"/>
          <w:sz w:val="24"/>
          <w:szCs w:val="24"/>
        </w:rPr>
        <w:t xml:space="preserve">Members and Staff, Reception, The Hall at Senate's End - 320 Senate Street, by </w:t>
      </w:r>
      <w:r w:rsidRPr="009562F1">
        <w:rPr>
          <w:rFonts w:cs="Arial"/>
          <w:b/>
          <w:bCs/>
          <w:caps/>
          <w:color w:val="000000"/>
          <w:sz w:val="24"/>
          <w:szCs w:val="24"/>
        </w:rPr>
        <w:t>Clemson University</w:t>
      </w:r>
    </w:p>
    <w:p w14:paraId="15D219CD"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38347F27" w14:textId="77777777" w:rsidR="00706208" w:rsidRPr="009562F1" w:rsidRDefault="00706208" w:rsidP="00706208">
      <w:pPr>
        <w:jc w:val="left"/>
        <w:rPr>
          <w:rFonts w:cs="Arial"/>
          <w:color w:val="000000"/>
          <w:sz w:val="24"/>
          <w:szCs w:val="24"/>
        </w:rPr>
      </w:pPr>
    </w:p>
    <w:p w14:paraId="50FEBF0D"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Wednesday, March 8, 2023 - 8:00 - 10:00 a.m.</w:t>
      </w:r>
    </w:p>
    <w:p w14:paraId="57F4454A" w14:textId="77777777" w:rsidR="00706208" w:rsidRPr="009562F1" w:rsidRDefault="00706208" w:rsidP="00706208">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5113137B"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63DF293A" w14:textId="77777777" w:rsidR="00706208" w:rsidRPr="009562F1" w:rsidRDefault="00706208" w:rsidP="00706208">
      <w:pPr>
        <w:jc w:val="left"/>
        <w:rPr>
          <w:rFonts w:cs="Arial"/>
          <w:color w:val="000000"/>
          <w:sz w:val="24"/>
          <w:szCs w:val="24"/>
        </w:rPr>
      </w:pPr>
    </w:p>
    <w:p w14:paraId="033D8438"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Wednesday, March 8, 2023 - 8:00</w:t>
      </w:r>
      <w:r>
        <w:rPr>
          <w:rFonts w:cs="Arial"/>
          <w:b/>
          <w:bCs/>
          <w:color w:val="000000"/>
          <w:sz w:val="24"/>
          <w:szCs w:val="24"/>
        </w:rPr>
        <w:t xml:space="preserve"> </w:t>
      </w:r>
      <w:r w:rsidRPr="009562F1">
        <w:rPr>
          <w:rFonts w:cs="Arial"/>
          <w:b/>
          <w:bCs/>
          <w:color w:val="000000"/>
          <w:sz w:val="24"/>
          <w:szCs w:val="24"/>
        </w:rPr>
        <w:t>- 9:30 a.m.</w:t>
      </w:r>
    </w:p>
    <w:p w14:paraId="6A060C44" w14:textId="77777777" w:rsidR="00706208" w:rsidRPr="009562F1" w:rsidRDefault="00706208" w:rsidP="00706208">
      <w:pPr>
        <w:jc w:val="left"/>
        <w:rPr>
          <w:rFonts w:cs="Arial"/>
          <w:b/>
          <w:bCs/>
          <w:color w:val="000000"/>
          <w:sz w:val="24"/>
          <w:szCs w:val="24"/>
        </w:rPr>
      </w:pPr>
      <w:r w:rsidRPr="009562F1">
        <w:rPr>
          <w:rFonts w:cs="Arial"/>
          <w:color w:val="000000"/>
          <w:sz w:val="24"/>
          <w:szCs w:val="24"/>
        </w:rPr>
        <w:t xml:space="preserve">Members, Breakfast, Marriott Hotel - 1200 Hampton Street, by </w:t>
      </w:r>
      <w:r w:rsidRPr="009562F1">
        <w:rPr>
          <w:rFonts w:cs="Arial"/>
          <w:b/>
          <w:bCs/>
          <w:color w:val="000000"/>
          <w:sz w:val="24"/>
          <w:szCs w:val="24"/>
        </w:rPr>
        <w:t>TOGETHER SC</w:t>
      </w:r>
    </w:p>
    <w:p w14:paraId="05118831"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0CA2711B" w14:textId="77777777" w:rsidR="00706208" w:rsidRPr="009562F1" w:rsidRDefault="00706208" w:rsidP="00706208">
      <w:pPr>
        <w:jc w:val="left"/>
        <w:rPr>
          <w:rFonts w:cs="Arial"/>
          <w:color w:val="000000"/>
          <w:sz w:val="24"/>
          <w:szCs w:val="24"/>
        </w:rPr>
      </w:pPr>
    </w:p>
    <w:p w14:paraId="4ED9E037"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Wednesday, March 8, 2023 - 11:30 a.m. - 2:00 p.m.</w:t>
      </w:r>
    </w:p>
    <w:p w14:paraId="177B7BCB" w14:textId="77777777" w:rsidR="00706208" w:rsidRPr="009562F1" w:rsidRDefault="00706208" w:rsidP="00706208">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7748DE1B"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417D96F6" w14:textId="77777777" w:rsidR="00706208" w:rsidRPr="009562F1" w:rsidRDefault="00706208" w:rsidP="00706208">
      <w:pPr>
        <w:jc w:val="left"/>
        <w:rPr>
          <w:rFonts w:cs="Arial"/>
          <w:color w:val="000000"/>
          <w:sz w:val="24"/>
          <w:szCs w:val="24"/>
        </w:rPr>
      </w:pPr>
    </w:p>
    <w:p w14:paraId="0A153D9A"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lastRenderedPageBreak/>
        <w:t>Wednesday, March 8, 2023 - 11:45 a.m. - 1:00 p.m.</w:t>
      </w:r>
    </w:p>
    <w:p w14:paraId="6BE8F570" w14:textId="77777777" w:rsidR="00706208" w:rsidRPr="009562F1" w:rsidRDefault="00706208" w:rsidP="00706208">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631CC83D" w14:textId="77777777" w:rsidR="00706208" w:rsidRPr="001C3137" w:rsidRDefault="00706208" w:rsidP="00706208">
      <w:pPr>
        <w:jc w:val="left"/>
        <w:rPr>
          <w:rFonts w:cs="Arial"/>
          <w:color w:val="000000"/>
          <w:sz w:val="24"/>
          <w:szCs w:val="24"/>
        </w:rPr>
      </w:pPr>
      <w:r>
        <w:rPr>
          <w:rFonts w:cs="Arial"/>
          <w:color w:val="000000"/>
          <w:sz w:val="24"/>
          <w:szCs w:val="24"/>
        </w:rPr>
        <w:t>(Accepted-February 17, 2023)</w:t>
      </w:r>
    </w:p>
    <w:p w14:paraId="623AC46B" w14:textId="77777777" w:rsidR="00706208" w:rsidRPr="009562F1" w:rsidRDefault="00706208" w:rsidP="00706208">
      <w:pPr>
        <w:jc w:val="left"/>
        <w:rPr>
          <w:rFonts w:cs="Arial"/>
          <w:b/>
          <w:bCs/>
          <w:color w:val="000000"/>
          <w:sz w:val="24"/>
          <w:szCs w:val="24"/>
        </w:rPr>
      </w:pPr>
    </w:p>
    <w:p w14:paraId="038E2B2B"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Wednesday, March 8, 2023 - 5:30 - 7:00 p.m.</w:t>
      </w:r>
    </w:p>
    <w:p w14:paraId="001AD27D" w14:textId="77777777" w:rsidR="00706208" w:rsidRPr="009562F1" w:rsidRDefault="00706208" w:rsidP="00706208">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2009ABED" w14:textId="77777777" w:rsidR="00706208" w:rsidRDefault="00706208" w:rsidP="00706208">
      <w:pPr>
        <w:jc w:val="left"/>
        <w:rPr>
          <w:rFonts w:cs="Arial"/>
          <w:sz w:val="24"/>
          <w:szCs w:val="24"/>
        </w:rPr>
      </w:pPr>
      <w:r>
        <w:rPr>
          <w:rFonts w:cs="Arial"/>
          <w:sz w:val="24"/>
          <w:szCs w:val="24"/>
        </w:rPr>
        <w:t>(Accepted-February 17, 2023)</w:t>
      </w:r>
    </w:p>
    <w:p w14:paraId="2E156483" w14:textId="77777777" w:rsidR="00706208" w:rsidRDefault="00706208" w:rsidP="00706208">
      <w:pPr>
        <w:jc w:val="left"/>
        <w:rPr>
          <w:rFonts w:cs="Arial"/>
          <w:sz w:val="24"/>
          <w:szCs w:val="24"/>
        </w:rPr>
      </w:pPr>
    </w:p>
    <w:p w14:paraId="05BDCD69"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Thursday, March 9, 2023 - 8:00 - 10:00 a.m.</w:t>
      </w:r>
    </w:p>
    <w:p w14:paraId="5D7DE420" w14:textId="77777777" w:rsidR="00706208" w:rsidRDefault="00706208" w:rsidP="00706208">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41A57531" w14:textId="77777777" w:rsidR="00706208" w:rsidRPr="009562F1" w:rsidRDefault="00706208" w:rsidP="00706208">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038DC347" w14:textId="77777777" w:rsidR="00706208" w:rsidRDefault="00706208" w:rsidP="00706208">
      <w:pPr>
        <w:jc w:val="left"/>
        <w:rPr>
          <w:rFonts w:cs="Arial"/>
          <w:color w:val="000000"/>
          <w:sz w:val="24"/>
          <w:szCs w:val="24"/>
        </w:rPr>
      </w:pPr>
    </w:p>
    <w:p w14:paraId="70893289"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Tuesday, March 28, 2023 - 6:00 - 8:00 p.m.</w:t>
      </w:r>
    </w:p>
    <w:p w14:paraId="5A64B75E" w14:textId="77777777" w:rsidR="00706208" w:rsidRDefault="00706208" w:rsidP="00706208">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64DB65E4" w14:textId="77777777" w:rsidR="00706208" w:rsidRPr="009562F1" w:rsidRDefault="00706208" w:rsidP="00706208">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4FE0C660" w14:textId="77777777" w:rsidR="00706208" w:rsidRPr="009562F1" w:rsidRDefault="00706208" w:rsidP="00706208">
      <w:pPr>
        <w:jc w:val="left"/>
        <w:rPr>
          <w:rFonts w:cs="Arial"/>
          <w:color w:val="000000"/>
          <w:sz w:val="24"/>
          <w:szCs w:val="24"/>
        </w:rPr>
      </w:pPr>
    </w:p>
    <w:p w14:paraId="7D2735F3"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Tuesday, March 28, 2023 - 5:00 - 7:00 p.m.</w:t>
      </w:r>
    </w:p>
    <w:p w14:paraId="644DACC0" w14:textId="77777777" w:rsidR="00706208" w:rsidRPr="009562F1" w:rsidRDefault="00706208" w:rsidP="00706208">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12E93D29"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18DC0798" w14:textId="77777777" w:rsidR="00706208" w:rsidRPr="009562F1" w:rsidRDefault="00706208" w:rsidP="00706208">
      <w:pPr>
        <w:jc w:val="left"/>
        <w:rPr>
          <w:rFonts w:cs="Arial"/>
          <w:color w:val="000000"/>
          <w:sz w:val="24"/>
          <w:szCs w:val="24"/>
        </w:rPr>
      </w:pPr>
    </w:p>
    <w:p w14:paraId="4C1C0073"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Wednesday, March 29, 2023 - 8:00 - 10:00 a.m.</w:t>
      </w:r>
    </w:p>
    <w:p w14:paraId="694A1863" w14:textId="77777777" w:rsidR="00706208" w:rsidRPr="009562F1" w:rsidRDefault="00706208" w:rsidP="00706208">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5A967B49"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5A0479E2" w14:textId="77777777" w:rsidR="00706208" w:rsidRPr="009562F1" w:rsidRDefault="00706208" w:rsidP="00706208">
      <w:pPr>
        <w:jc w:val="left"/>
        <w:rPr>
          <w:rFonts w:cs="Arial"/>
          <w:color w:val="000000"/>
          <w:sz w:val="24"/>
          <w:szCs w:val="24"/>
        </w:rPr>
      </w:pPr>
    </w:p>
    <w:p w14:paraId="78C4AF2F"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Wednesday, March 29, 2023 - 11:30 a.m. - 2:00 p.m.</w:t>
      </w:r>
    </w:p>
    <w:p w14:paraId="2C81A758" w14:textId="77777777" w:rsidR="00706208" w:rsidRPr="009562F1" w:rsidRDefault="00706208" w:rsidP="00706208">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04FDABD2"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12B54A65" w14:textId="3BB1A46E" w:rsidR="00706208" w:rsidRDefault="00706208" w:rsidP="00706208">
      <w:pPr>
        <w:jc w:val="left"/>
        <w:rPr>
          <w:rFonts w:cs="Arial"/>
          <w:color w:val="000000"/>
          <w:sz w:val="24"/>
          <w:szCs w:val="24"/>
        </w:rPr>
      </w:pPr>
    </w:p>
    <w:p w14:paraId="28FDE801" w14:textId="77777777" w:rsidR="00C5002C" w:rsidRPr="009562F1" w:rsidRDefault="00C5002C" w:rsidP="00706208">
      <w:pPr>
        <w:jc w:val="left"/>
        <w:rPr>
          <w:rFonts w:cs="Arial"/>
          <w:color w:val="000000"/>
          <w:sz w:val="24"/>
          <w:szCs w:val="24"/>
        </w:rPr>
      </w:pPr>
    </w:p>
    <w:p w14:paraId="4FF3B385"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lastRenderedPageBreak/>
        <w:t>Wednesday, March 29, 2023 - 5:00 - 8:00 p.m.</w:t>
      </w:r>
    </w:p>
    <w:p w14:paraId="533AE34F" w14:textId="77777777" w:rsidR="00706208" w:rsidRPr="009562F1" w:rsidRDefault="00706208" w:rsidP="00706208">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Segra Park, by </w:t>
      </w:r>
      <w:r w:rsidRPr="009562F1">
        <w:rPr>
          <w:rFonts w:cs="Arial"/>
          <w:b/>
          <w:bCs/>
          <w:caps/>
          <w:color w:val="000000"/>
          <w:sz w:val="24"/>
          <w:szCs w:val="24"/>
        </w:rPr>
        <w:t xml:space="preserve">BlueCross BlueShield of South Carolina </w:t>
      </w:r>
    </w:p>
    <w:p w14:paraId="152F406B" w14:textId="77777777" w:rsidR="00706208" w:rsidRDefault="00706208" w:rsidP="00706208">
      <w:pPr>
        <w:jc w:val="left"/>
        <w:rPr>
          <w:rFonts w:cs="Arial"/>
          <w:color w:val="000000"/>
          <w:sz w:val="24"/>
          <w:szCs w:val="24"/>
        </w:rPr>
      </w:pPr>
      <w:r>
        <w:rPr>
          <w:rFonts w:cs="Arial"/>
          <w:color w:val="000000"/>
          <w:sz w:val="24"/>
          <w:szCs w:val="24"/>
        </w:rPr>
        <w:t>(Accepted-February 17, 2023)</w:t>
      </w:r>
    </w:p>
    <w:p w14:paraId="50C6FFDE" w14:textId="77777777" w:rsidR="00706208" w:rsidRDefault="00706208" w:rsidP="00706208">
      <w:pPr>
        <w:jc w:val="left"/>
        <w:rPr>
          <w:rFonts w:cs="Arial"/>
          <w:color w:val="000000"/>
          <w:sz w:val="24"/>
          <w:szCs w:val="24"/>
        </w:rPr>
      </w:pPr>
    </w:p>
    <w:p w14:paraId="7D52CDEC" w14:textId="77777777" w:rsidR="00706208" w:rsidRPr="009562F1" w:rsidRDefault="00706208" w:rsidP="00706208">
      <w:pPr>
        <w:jc w:val="left"/>
        <w:rPr>
          <w:rFonts w:cs="Arial"/>
          <w:b/>
          <w:bCs/>
          <w:color w:val="000000"/>
          <w:sz w:val="24"/>
          <w:szCs w:val="24"/>
        </w:rPr>
      </w:pPr>
      <w:r w:rsidRPr="009562F1">
        <w:rPr>
          <w:rFonts w:cs="Arial"/>
          <w:b/>
          <w:bCs/>
          <w:color w:val="000000"/>
          <w:sz w:val="24"/>
          <w:szCs w:val="24"/>
        </w:rPr>
        <w:t>Thursday, March 30, 2023 - 8:00 - 10:00 a.m.</w:t>
      </w:r>
    </w:p>
    <w:p w14:paraId="6CB2D49D" w14:textId="77777777" w:rsidR="00706208" w:rsidRPr="009562F1" w:rsidRDefault="00706208" w:rsidP="00706208">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23936ADF" w14:textId="77777777" w:rsidR="00706208" w:rsidRDefault="00706208" w:rsidP="00706208">
      <w:pPr>
        <w:rPr>
          <w:rFonts w:cs="Arial"/>
          <w:color w:val="000000"/>
          <w:sz w:val="24"/>
          <w:szCs w:val="24"/>
        </w:rPr>
      </w:pPr>
      <w:r>
        <w:rPr>
          <w:rFonts w:cs="Arial"/>
          <w:color w:val="000000"/>
          <w:sz w:val="24"/>
          <w:szCs w:val="24"/>
        </w:rPr>
        <w:t>(Accepted-February 17, 2023)</w:t>
      </w:r>
    </w:p>
    <w:p w14:paraId="6977ACC6" w14:textId="4A1782C6" w:rsidR="00706208" w:rsidRDefault="00706208" w:rsidP="00706208">
      <w:pPr>
        <w:rPr>
          <w:rFonts w:cs="Arial"/>
          <w:color w:val="000000"/>
          <w:sz w:val="24"/>
          <w:szCs w:val="24"/>
        </w:rPr>
      </w:pPr>
    </w:p>
    <w:p w14:paraId="0300B32F" w14:textId="77777777" w:rsidR="00EC07B7" w:rsidRDefault="00EC07B7" w:rsidP="00706208">
      <w:pPr>
        <w:rPr>
          <w:rFonts w:cs="Arial"/>
          <w:color w:val="000000"/>
          <w:sz w:val="24"/>
          <w:szCs w:val="24"/>
        </w:rPr>
      </w:pPr>
    </w:p>
    <w:p w14:paraId="2F2C17E0" w14:textId="5457452C" w:rsidR="00706208" w:rsidRPr="00EC07B7" w:rsidRDefault="00EC07B7" w:rsidP="00EC07B7">
      <w:pPr>
        <w:jc w:val="center"/>
        <w:rPr>
          <w:rFonts w:cs="Arial"/>
          <w:b/>
          <w:color w:val="000000"/>
          <w:szCs w:val="22"/>
        </w:rPr>
      </w:pPr>
      <w:r w:rsidRPr="00EC07B7">
        <w:rPr>
          <w:rFonts w:cs="Arial"/>
          <w:b/>
          <w:color w:val="000000"/>
          <w:szCs w:val="22"/>
        </w:rPr>
        <w:t>UNCONTESTED LOCAL</w:t>
      </w:r>
    </w:p>
    <w:p w14:paraId="33057CD5" w14:textId="7492B4AB" w:rsidR="00EC07B7" w:rsidRPr="00EC07B7" w:rsidRDefault="00EC07B7" w:rsidP="00EC07B7">
      <w:pPr>
        <w:pStyle w:val="CALENDARHEADING"/>
        <w:rPr>
          <w:szCs w:val="22"/>
        </w:rPr>
      </w:pPr>
      <w:r w:rsidRPr="00EC07B7">
        <w:rPr>
          <w:szCs w:val="22"/>
        </w:rPr>
        <w:t>THIRD READING BILL</w:t>
      </w:r>
    </w:p>
    <w:p w14:paraId="3E919D90" w14:textId="3B29F44A" w:rsidR="00EC07B7" w:rsidRDefault="00EC07B7" w:rsidP="00706208">
      <w:pPr>
        <w:rPr>
          <w:rFonts w:cs="Arial"/>
          <w:color w:val="000000"/>
          <w:sz w:val="24"/>
          <w:szCs w:val="24"/>
        </w:rPr>
      </w:pPr>
    </w:p>
    <w:p w14:paraId="538D9193" w14:textId="7916944F" w:rsidR="00EC07B7" w:rsidRDefault="00EC07B7" w:rsidP="00706208">
      <w:pPr>
        <w:rPr>
          <w:rFonts w:cs="Arial"/>
          <w:color w:val="000000"/>
          <w:sz w:val="24"/>
          <w:szCs w:val="24"/>
        </w:rPr>
      </w:pPr>
    </w:p>
    <w:p w14:paraId="5EF4E6C8" w14:textId="77777777" w:rsidR="00EC07B7" w:rsidRPr="009B2A6B" w:rsidRDefault="00EC07B7" w:rsidP="00EC07B7">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74467EC3" w14:textId="77777777" w:rsidR="00EC07B7" w:rsidRDefault="00EC07B7" w:rsidP="00EC07B7">
      <w:pPr>
        <w:pStyle w:val="CALENDARHISTORY"/>
      </w:pPr>
      <w:r>
        <w:t>(Without reference--January 10, 2023)</w:t>
      </w:r>
    </w:p>
    <w:p w14:paraId="4F7A058F" w14:textId="551591C9" w:rsidR="00EC07B7" w:rsidRDefault="00EC07B7" w:rsidP="00EC07B7">
      <w:pPr>
        <w:pStyle w:val="CALENDARHISTORY"/>
      </w:pPr>
      <w:r>
        <w:t>(Read the second time--March 02, 2023)</w:t>
      </w:r>
    </w:p>
    <w:p w14:paraId="4811A7BD" w14:textId="77777777" w:rsidR="00EC07B7" w:rsidRDefault="00EC07B7" w:rsidP="00EC07B7">
      <w:pPr>
        <w:tabs>
          <w:tab w:val="left" w:pos="432"/>
          <w:tab w:val="left" w:pos="864"/>
        </w:tabs>
      </w:pPr>
    </w:p>
    <w:p w14:paraId="41ADA44F" w14:textId="77777777" w:rsidR="00EC07B7" w:rsidRDefault="00EC07B7" w:rsidP="00706208">
      <w:pPr>
        <w:rPr>
          <w:rFonts w:cs="Arial"/>
          <w:color w:val="000000"/>
          <w:sz w:val="24"/>
          <w:szCs w:val="24"/>
        </w:rPr>
      </w:pPr>
    </w:p>
    <w:p w14:paraId="3973B820" w14:textId="77777777" w:rsidR="00706208" w:rsidRDefault="00706208" w:rsidP="00706208">
      <w:pPr>
        <w:tabs>
          <w:tab w:val="left" w:pos="432"/>
          <w:tab w:val="left" w:pos="864"/>
        </w:tabs>
        <w:jc w:val="center"/>
        <w:rPr>
          <w:b/>
        </w:rPr>
      </w:pPr>
      <w:r>
        <w:rPr>
          <w:b/>
        </w:rPr>
        <w:t>UNCONTESTED LOCAL</w:t>
      </w:r>
    </w:p>
    <w:p w14:paraId="276B7A2B" w14:textId="77777777" w:rsidR="00706208" w:rsidRPr="005B2159" w:rsidRDefault="00706208" w:rsidP="00706208">
      <w:pPr>
        <w:pStyle w:val="CALENDARHEADING"/>
      </w:pPr>
      <w:r>
        <w:t>SECOND READING BILLS</w:t>
      </w:r>
    </w:p>
    <w:p w14:paraId="613A9597" w14:textId="77777777" w:rsidR="00706208" w:rsidRDefault="00706208" w:rsidP="00706208">
      <w:pPr>
        <w:tabs>
          <w:tab w:val="left" w:pos="432"/>
          <w:tab w:val="left" w:pos="864"/>
        </w:tabs>
      </w:pPr>
    </w:p>
    <w:p w14:paraId="1F89B71F" w14:textId="77777777" w:rsidR="00706208" w:rsidRDefault="00706208" w:rsidP="00706208">
      <w:pPr>
        <w:tabs>
          <w:tab w:val="left" w:pos="432"/>
          <w:tab w:val="left" w:pos="864"/>
        </w:tabs>
      </w:pPr>
    </w:p>
    <w:p w14:paraId="3684FD9C" w14:textId="77777777" w:rsidR="00706208" w:rsidRPr="008771B7" w:rsidRDefault="00706208" w:rsidP="00706208">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270224A3" w14:textId="77777777" w:rsidR="00706208" w:rsidRDefault="00706208" w:rsidP="00706208">
      <w:pPr>
        <w:pStyle w:val="CALENDARHISTORY"/>
        <w:keepNext/>
        <w:keepLines/>
      </w:pPr>
      <w:r>
        <w:t>(Without reference--January 12, 2023)</w:t>
      </w:r>
    </w:p>
    <w:p w14:paraId="18444853" w14:textId="77777777" w:rsidR="00706208" w:rsidRDefault="00706208" w:rsidP="00706208"/>
    <w:p w14:paraId="0E975A18" w14:textId="77777777" w:rsidR="00706208" w:rsidRPr="00C75717" w:rsidRDefault="00706208" w:rsidP="00706208">
      <w:pPr>
        <w:pStyle w:val="BILLTITLE"/>
      </w:pPr>
      <w:r w:rsidRPr="00C75717">
        <w:lastRenderedPageBreak/>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F67F833" w14:textId="77777777" w:rsidR="00706208" w:rsidRDefault="00706208" w:rsidP="00706208">
      <w:pPr>
        <w:pStyle w:val="CALENDARHISTORY"/>
      </w:pPr>
      <w:r>
        <w:t>(Without reference--January 12, 2023)</w:t>
      </w:r>
    </w:p>
    <w:p w14:paraId="32A9A02F" w14:textId="77777777" w:rsidR="00706208" w:rsidRDefault="00706208" w:rsidP="00706208"/>
    <w:p w14:paraId="3072F4E1" w14:textId="77777777" w:rsidR="00706208" w:rsidRDefault="00706208" w:rsidP="00706208"/>
    <w:p w14:paraId="587DA5FF" w14:textId="77777777" w:rsidR="00706208" w:rsidRPr="005A07E6" w:rsidRDefault="00706208" w:rsidP="00706208">
      <w:pPr>
        <w:pStyle w:val="CALENDARHEADING"/>
      </w:pPr>
      <w:r>
        <w:t>MOTION PERIOD</w:t>
      </w:r>
    </w:p>
    <w:p w14:paraId="675618C7" w14:textId="77777777" w:rsidR="00706208" w:rsidRDefault="00706208" w:rsidP="00706208">
      <w:pPr>
        <w:tabs>
          <w:tab w:val="left" w:pos="432"/>
          <w:tab w:val="left" w:pos="864"/>
        </w:tabs>
      </w:pPr>
    </w:p>
    <w:p w14:paraId="6D016EC5" w14:textId="77777777" w:rsidR="00706208" w:rsidRDefault="00706208" w:rsidP="00706208">
      <w:pPr>
        <w:tabs>
          <w:tab w:val="left" w:pos="432"/>
          <w:tab w:val="left" w:pos="864"/>
        </w:tabs>
        <w:jc w:val="center"/>
        <w:rPr>
          <w:b/>
        </w:rPr>
      </w:pPr>
    </w:p>
    <w:p w14:paraId="6B036BA8" w14:textId="77777777" w:rsidR="00706208" w:rsidRDefault="00706208" w:rsidP="00706208">
      <w:pPr>
        <w:tabs>
          <w:tab w:val="left" w:pos="432"/>
          <w:tab w:val="left" w:pos="864"/>
        </w:tabs>
      </w:pPr>
    </w:p>
    <w:p w14:paraId="7D46020A" w14:textId="77777777" w:rsidR="00706208" w:rsidRDefault="00706208" w:rsidP="00706208">
      <w:pPr>
        <w:tabs>
          <w:tab w:val="left" w:pos="432"/>
          <w:tab w:val="left" w:pos="864"/>
        </w:tabs>
      </w:pPr>
    </w:p>
    <w:p w14:paraId="01C93D23" w14:textId="77777777" w:rsidR="00706208" w:rsidRDefault="00706208" w:rsidP="00706208">
      <w:pPr>
        <w:tabs>
          <w:tab w:val="left" w:pos="432"/>
          <w:tab w:val="left" w:pos="864"/>
        </w:tabs>
      </w:pPr>
    </w:p>
    <w:p w14:paraId="203B12CD" w14:textId="77777777" w:rsidR="00706208" w:rsidRDefault="00706208" w:rsidP="00706208">
      <w:pPr>
        <w:tabs>
          <w:tab w:val="left" w:pos="432"/>
          <w:tab w:val="left" w:pos="864"/>
        </w:tabs>
      </w:pPr>
    </w:p>
    <w:p w14:paraId="154D06F6" w14:textId="77777777" w:rsidR="00706208" w:rsidRDefault="00706208" w:rsidP="00706208">
      <w:pPr>
        <w:tabs>
          <w:tab w:val="left" w:pos="432"/>
          <w:tab w:val="left" w:pos="864"/>
        </w:tabs>
      </w:pPr>
    </w:p>
    <w:p w14:paraId="4710D698" w14:textId="77777777" w:rsidR="00706208" w:rsidRDefault="00706208" w:rsidP="00706208">
      <w:pPr>
        <w:tabs>
          <w:tab w:val="left" w:pos="432"/>
          <w:tab w:val="left" w:pos="864"/>
        </w:tabs>
      </w:pPr>
    </w:p>
    <w:p w14:paraId="6C056D24" w14:textId="77777777" w:rsidR="00706208" w:rsidRDefault="00706208" w:rsidP="00706208">
      <w:pPr>
        <w:tabs>
          <w:tab w:val="left" w:pos="432"/>
          <w:tab w:val="left" w:pos="864"/>
        </w:tabs>
      </w:pPr>
    </w:p>
    <w:p w14:paraId="2738FBCF" w14:textId="77777777" w:rsidR="00706208" w:rsidRDefault="00706208" w:rsidP="00706208">
      <w:pPr>
        <w:tabs>
          <w:tab w:val="left" w:pos="432"/>
          <w:tab w:val="left" w:pos="864"/>
        </w:tabs>
      </w:pPr>
    </w:p>
    <w:p w14:paraId="5021063F" w14:textId="23CF1F33" w:rsidR="00706208" w:rsidRDefault="00706208" w:rsidP="00706208">
      <w:pPr>
        <w:tabs>
          <w:tab w:val="left" w:pos="432"/>
          <w:tab w:val="left" w:pos="864"/>
        </w:tabs>
      </w:pPr>
    </w:p>
    <w:p w14:paraId="5BECB347" w14:textId="22A69D23" w:rsidR="00EC07B7" w:rsidRDefault="00EC07B7" w:rsidP="00706208">
      <w:pPr>
        <w:tabs>
          <w:tab w:val="left" w:pos="432"/>
          <w:tab w:val="left" w:pos="864"/>
        </w:tabs>
      </w:pPr>
    </w:p>
    <w:p w14:paraId="6CE7023B" w14:textId="754D8C50" w:rsidR="00EC07B7" w:rsidRDefault="00EC07B7" w:rsidP="00706208">
      <w:pPr>
        <w:tabs>
          <w:tab w:val="left" w:pos="432"/>
          <w:tab w:val="left" w:pos="864"/>
        </w:tabs>
      </w:pPr>
    </w:p>
    <w:p w14:paraId="3B0CD512" w14:textId="3786B392" w:rsidR="00EC07B7" w:rsidRDefault="00EC07B7" w:rsidP="00706208">
      <w:pPr>
        <w:tabs>
          <w:tab w:val="left" w:pos="432"/>
          <w:tab w:val="left" w:pos="864"/>
        </w:tabs>
      </w:pPr>
    </w:p>
    <w:p w14:paraId="45A3C2ED" w14:textId="3679E49A" w:rsidR="00EC07B7" w:rsidRDefault="00EC07B7" w:rsidP="00706208">
      <w:pPr>
        <w:tabs>
          <w:tab w:val="left" w:pos="432"/>
          <w:tab w:val="left" w:pos="864"/>
        </w:tabs>
      </w:pPr>
    </w:p>
    <w:p w14:paraId="7D43AE00" w14:textId="28772FD6" w:rsidR="00EC07B7" w:rsidRDefault="00EC07B7" w:rsidP="00706208">
      <w:pPr>
        <w:tabs>
          <w:tab w:val="left" w:pos="432"/>
          <w:tab w:val="left" w:pos="864"/>
        </w:tabs>
      </w:pPr>
    </w:p>
    <w:p w14:paraId="7F72E5B4" w14:textId="75E316BC" w:rsidR="00EC07B7" w:rsidRDefault="00EC07B7" w:rsidP="00706208">
      <w:pPr>
        <w:tabs>
          <w:tab w:val="left" w:pos="432"/>
          <w:tab w:val="left" w:pos="864"/>
        </w:tabs>
      </w:pPr>
    </w:p>
    <w:p w14:paraId="23EC1D50" w14:textId="342D5902" w:rsidR="00EC07B7" w:rsidRDefault="00EC07B7" w:rsidP="00706208">
      <w:pPr>
        <w:tabs>
          <w:tab w:val="left" w:pos="432"/>
          <w:tab w:val="left" w:pos="864"/>
        </w:tabs>
      </w:pPr>
    </w:p>
    <w:p w14:paraId="4ABC7E7D" w14:textId="3C4D564E" w:rsidR="00EC07B7" w:rsidRDefault="00EC07B7" w:rsidP="00706208">
      <w:pPr>
        <w:tabs>
          <w:tab w:val="left" w:pos="432"/>
          <w:tab w:val="left" w:pos="864"/>
        </w:tabs>
      </w:pPr>
    </w:p>
    <w:p w14:paraId="7DF4C074" w14:textId="77777777" w:rsidR="00EC07B7" w:rsidRDefault="00EC07B7" w:rsidP="00706208">
      <w:pPr>
        <w:tabs>
          <w:tab w:val="left" w:pos="432"/>
          <w:tab w:val="left" w:pos="864"/>
        </w:tabs>
      </w:pPr>
    </w:p>
    <w:p w14:paraId="1DF974C2" w14:textId="77777777" w:rsidR="00706208" w:rsidRDefault="00706208" w:rsidP="00706208">
      <w:pPr>
        <w:tabs>
          <w:tab w:val="left" w:pos="432"/>
          <w:tab w:val="left" w:pos="864"/>
        </w:tabs>
      </w:pPr>
    </w:p>
    <w:p w14:paraId="0600F01A" w14:textId="77777777" w:rsidR="00706208" w:rsidRDefault="00706208" w:rsidP="00706208">
      <w:pPr>
        <w:tabs>
          <w:tab w:val="left" w:pos="432"/>
          <w:tab w:val="left" w:pos="864"/>
        </w:tabs>
      </w:pPr>
    </w:p>
    <w:p w14:paraId="6BBBBDAE" w14:textId="1A4F5C6C" w:rsidR="00706208" w:rsidRPr="00C41961" w:rsidRDefault="00FB2851" w:rsidP="00706208">
      <w:pPr>
        <w:pStyle w:val="CALENDARHEADING"/>
      </w:pPr>
      <w:r>
        <w:lastRenderedPageBreak/>
        <w:t>S</w:t>
      </w:r>
      <w:r w:rsidR="00706208">
        <w:t>TATEWIDE THIRD READING BILLS</w:t>
      </w:r>
    </w:p>
    <w:p w14:paraId="1C68B945" w14:textId="77777777" w:rsidR="00706208" w:rsidRDefault="00706208" w:rsidP="00706208">
      <w:pPr>
        <w:tabs>
          <w:tab w:val="left" w:pos="432"/>
          <w:tab w:val="left" w:pos="864"/>
        </w:tabs>
        <w:jc w:val="center"/>
      </w:pPr>
    </w:p>
    <w:p w14:paraId="789845AF" w14:textId="77777777" w:rsidR="00706208" w:rsidRDefault="00706208" w:rsidP="00706208">
      <w:pPr>
        <w:tabs>
          <w:tab w:val="left" w:pos="432"/>
          <w:tab w:val="left" w:pos="864"/>
        </w:tabs>
        <w:jc w:val="center"/>
      </w:pPr>
    </w:p>
    <w:p w14:paraId="04B63E91" w14:textId="77777777" w:rsidR="00706208" w:rsidRPr="007F2080" w:rsidRDefault="00706208" w:rsidP="00706208">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5E8AFB0B" w14:textId="77777777" w:rsidR="00706208" w:rsidRDefault="00706208" w:rsidP="00706208">
      <w:pPr>
        <w:pStyle w:val="CALENDARHISTORY"/>
        <w:keepNext/>
        <w:keepLines/>
      </w:pPr>
      <w:r>
        <w:t>(Read the first time--January 10, 2023)</w:t>
      </w:r>
    </w:p>
    <w:p w14:paraId="14CDC1F2" w14:textId="77777777" w:rsidR="00706208" w:rsidRDefault="00706208" w:rsidP="00706208">
      <w:pPr>
        <w:pStyle w:val="CALENDARHISTORY"/>
        <w:keepNext/>
        <w:keepLines/>
      </w:pPr>
      <w:r>
        <w:t>(Reported by Committee on Judiciary--February 01, 2023)</w:t>
      </w:r>
    </w:p>
    <w:p w14:paraId="34961870" w14:textId="77777777" w:rsidR="00706208" w:rsidRDefault="00706208" w:rsidP="00706208">
      <w:pPr>
        <w:pStyle w:val="CALENDARHISTORY"/>
        <w:keepNext/>
        <w:keepLines/>
      </w:pPr>
      <w:r>
        <w:t>(Favorable)</w:t>
      </w:r>
    </w:p>
    <w:p w14:paraId="7D344B03" w14:textId="77777777" w:rsidR="00706208" w:rsidRDefault="00706208" w:rsidP="00706208">
      <w:pPr>
        <w:pStyle w:val="CALENDARHISTORY"/>
      </w:pPr>
      <w:r>
        <w:t>(Read the second time--February 15, 2023)</w:t>
      </w:r>
    </w:p>
    <w:p w14:paraId="5A2EB97C" w14:textId="77777777" w:rsidR="00706208" w:rsidRDefault="00706208" w:rsidP="00706208"/>
    <w:p w14:paraId="7EA3ED6D" w14:textId="6C33BEB3" w:rsidR="004A3396" w:rsidRPr="00116E94" w:rsidRDefault="004A3396" w:rsidP="00574DCE">
      <w:pPr>
        <w:pStyle w:val="BILLTITLE"/>
      </w:pPr>
      <w:r w:rsidRPr="00116E94">
        <w:t>S.</w:t>
      </w:r>
      <w:r w:rsidRPr="00116E94">
        <w:tab/>
        <w:t>448</w:t>
      </w:r>
      <w:r w:rsidRPr="00116E94">
        <w:fldChar w:fldCharType="begin"/>
      </w:r>
      <w:r w:rsidRPr="00116E94">
        <w:instrText xml:space="preserve"> XE "S. 448" \b </w:instrText>
      </w:r>
      <w:r w:rsidRPr="00116E94">
        <w:fldChar w:fldCharType="end"/>
      </w:r>
      <w:r w:rsidRPr="00116E94">
        <w:t>--Senator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w:t>
      </w:r>
      <w:r w:rsidR="00FB2851">
        <w:t xml:space="preserve"> </w:t>
      </w:r>
      <w:r w:rsidRPr="00116E94">
        <w:t>ATTORNEY GENERAL OR THE APPROPRIATE SOLICITOR OF ANY VIOLATIONS OF THIS SECTION.</w:t>
      </w:r>
    </w:p>
    <w:p w14:paraId="71D87BFC" w14:textId="77777777" w:rsidR="004A3396" w:rsidRDefault="004A3396" w:rsidP="00574DCE">
      <w:pPr>
        <w:pStyle w:val="CALENDARHISTORY"/>
      </w:pPr>
      <w:r>
        <w:t>(Read the first time--January 25, 2023)</w:t>
      </w:r>
    </w:p>
    <w:p w14:paraId="19196976" w14:textId="77777777" w:rsidR="004A3396" w:rsidRDefault="004A3396" w:rsidP="00574DCE">
      <w:pPr>
        <w:pStyle w:val="CALENDARHISTORY"/>
      </w:pPr>
      <w:r>
        <w:t>(Reported by Committee on Judiciary--February 22, 2023)</w:t>
      </w:r>
    </w:p>
    <w:p w14:paraId="7EEF9188" w14:textId="77777777" w:rsidR="004A3396" w:rsidRDefault="004A3396" w:rsidP="00574DCE">
      <w:pPr>
        <w:pStyle w:val="CALENDARHISTORY"/>
      </w:pPr>
      <w:r>
        <w:t>(Favorable with amendments)</w:t>
      </w:r>
    </w:p>
    <w:p w14:paraId="47AEFB0D" w14:textId="77777777" w:rsidR="004A3396" w:rsidRDefault="004A3396" w:rsidP="00574DCE">
      <w:pPr>
        <w:pStyle w:val="CALENDARHISTORY"/>
      </w:pPr>
      <w:r>
        <w:t>(Committee Amendment Adopted--March 02, 2023)</w:t>
      </w:r>
    </w:p>
    <w:p w14:paraId="1EE20A40" w14:textId="77777777" w:rsidR="004A3396" w:rsidRDefault="004A3396" w:rsidP="00574DCE">
      <w:pPr>
        <w:pStyle w:val="CALENDARHISTORY"/>
      </w:pPr>
      <w:r>
        <w:t>(Read the second time--March 02, 2023)</w:t>
      </w:r>
    </w:p>
    <w:p w14:paraId="51F0C09B" w14:textId="60AFFBA3" w:rsidR="00706208" w:rsidRDefault="00706208" w:rsidP="00706208">
      <w:pPr>
        <w:tabs>
          <w:tab w:val="left" w:pos="432"/>
          <w:tab w:val="left" w:pos="864"/>
        </w:tabs>
      </w:pPr>
    </w:p>
    <w:p w14:paraId="62B428CC" w14:textId="77777777" w:rsidR="008456FC" w:rsidRPr="006C1435" w:rsidRDefault="008456FC" w:rsidP="008456FC">
      <w:pPr>
        <w:pStyle w:val="BILLTITLE"/>
        <w:rPr>
          <w:caps/>
          <w:szCs w:val="30"/>
        </w:rPr>
      </w:pPr>
      <w:r w:rsidRPr="006C1435">
        <w:t>S.</w:t>
      </w:r>
      <w:r w:rsidRPr="006C1435">
        <w:tab/>
        <w:t>436</w:t>
      </w:r>
      <w:r w:rsidRPr="006C1435">
        <w:fldChar w:fldCharType="begin"/>
      </w:r>
      <w:r w:rsidRPr="006C1435">
        <w:instrText xml:space="preserve"> XE "S. 436" \b </w:instrText>
      </w:r>
      <w:r w:rsidRPr="006C1435">
        <w:fldChar w:fldCharType="end"/>
      </w:r>
      <w:r w:rsidRPr="006C1435">
        <w:t>--Senators Scott, Jackson, Sabb, Malloy, Allen, Hutto, Adams, McElveen, McLeod, K. Johnson, M. Johnson, Kimbrell, Davis, Rice, Williams</w:t>
      </w:r>
      <w:r>
        <w:t xml:space="preserve">, </w:t>
      </w:r>
      <w:r w:rsidRPr="006C1435">
        <w:t>Garrett</w:t>
      </w:r>
      <w:r>
        <w:t xml:space="preserve"> and Stephens</w:t>
      </w:r>
      <w:r w:rsidRPr="006C1435">
        <w:t xml:space="preserve">:  </w:t>
      </w:r>
      <w:r w:rsidRPr="006C1435">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w:t>
      </w:r>
      <w:r>
        <w:rPr>
          <w:caps/>
          <w:szCs w:val="30"/>
        </w:rPr>
        <w:t xml:space="preserve"> </w:t>
      </w:r>
      <w:r w:rsidRPr="006C1435">
        <w:rPr>
          <w:caps/>
          <w:szCs w:val="30"/>
        </w:rPr>
        <w:t xml:space="preserve">COMMISSION AND FOR THE AGENCY </w:t>
      </w:r>
      <w:r w:rsidRPr="006C1435">
        <w:rPr>
          <w:caps/>
          <w:szCs w:val="30"/>
        </w:rPr>
        <w:lastRenderedPageBreak/>
        <w:t>TO PROVIDE ADMINISTRATIVE SUPPORT TO THE COMMISSION.</w:t>
      </w:r>
    </w:p>
    <w:p w14:paraId="348E1867" w14:textId="77777777" w:rsidR="008456FC" w:rsidRDefault="008456FC" w:rsidP="008456FC">
      <w:pPr>
        <w:pStyle w:val="CALENDARHISTORY"/>
      </w:pPr>
      <w:r>
        <w:t>(Read the first time--January 24, 2023)</w:t>
      </w:r>
    </w:p>
    <w:p w14:paraId="4A4AF3FF" w14:textId="77777777" w:rsidR="008456FC" w:rsidRDefault="008456FC" w:rsidP="008456FC">
      <w:pPr>
        <w:pStyle w:val="CALENDARHISTORY"/>
      </w:pPr>
      <w:r>
        <w:t>(Reported by Committee on Labor, Commerce and Industry--February 28, 2023)</w:t>
      </w:r>
    </w:p>
    <w:p w14:paraId="387F498A" w14:textId="77777777" w:rsidR="008456FC" w:rsidRDefault="008456FC" w:rsidP="008456FC">
      <w:pPr>
        <w:pStyle w:val="CALENDARHISTORY"/>
      </w:pPr>
      <w:r>
        <w:t>(Favorable with amendments)</w:t>
      </w:r>
    </w:p>
    <w:p w14:paraId="06350D0D" w14:textId="77777777" w:rsidR="008456FC" w:rsidRDefault="008456FC" w:rsidP="008456FC">
      <w:pPr>
        <w:pStyle w:val="CALENDARHISTORY"/>
      </w:pPr>
      <w:r>
        <w:t>(Committee Amendment Adopted--March 02, 2023)</w:t>
      </w:r>
    </w:p>
    <w:p w14:paraId="3C425E00" w14:textId="77777777" w:rsidR="008456FC" w:rsidRDefault="008456FC" w:rsidP="008456FC">
      <w:pPr>
        <w:pStyle w:val="CALENDARHISTORY"/>
      </w:pPr>
      <w:r>
        <w:t>(Amended--March 02, 2023)</w:t>
      </w:r>
    </w:p>
    <w:p w14:paraId="591CFB44" w14:textId="77777777" w:rsidR="008456FC" w:rsidRDefault="008456FC" w:rsidP="008456FC">
      <w:pPr>
        <w:pStyle w:val="CALENDARHISTORY"/>
      </w:pPr>
      <w:r>
        <w:t>(Read the second time--March 02, 2023)</w:t>
      </w:r>
    </w:p>
    <w:p w14:paraId="47E054AB" w14:textId="77777777" w:rsidR="008456FC" w:rsidRPr="004A3396" w:rsidRDefault="008456FC" w:rsidP="008456FC">
      <w:pPr>
        <w:pStyle w:val="CALENDARHISTORY"/>
      </w:pPr>
      <w:r>
        <w:t>(Ayes 40, Nays 0-March 2, 2023)</w:t>
      </w:r>
    </w:p>
    <w:p w14:paraId="5A557381" w14:textId="1827D962" w:rsidR="004A3396" w:rsidRDefault="004A3396" w:rsidP="00706208">
      <w:pPr>
        <w:tabs>
          <w:tab w:val="left" w:pos="432"/>
          <w:tab w:val="left" w:pos="864"/>
        </w:tabs>
      </w:pPr>
    </w:p>
    <w:p w14:paraId="352A9C0D" w14:textId="3EB163CF" w:rsidR="00FB2851" w:rsidRDefault="00FB2851" w:rsidP="00706208">
      <w:pPr>
        <w:tabs>
          <w:tab w:val="left" w:pos="432"/>
          <w:tab w:val="left" w:pos="864"/>
        </w:tabs>
      </w:pPr>
    </w:p>
    <w:p w14:paraId="2500D215" w14:textId="77777777" w:rsidR="00706208" w:rsidRPr="00087D65" w:rsidRDefault="00706208" w:rsidP="00706208">
      <w:pPr>
        <w:pStyle w:val="CALENDARHEADING"/>
      </w:pPr>
      <w:r>
        <w:t>STATEWIDE SECOND READING BILLS</w:t>
      </w:r>
    </w:p>
    <w:p w14:paraId="2B8841AD" w14:textId="77777777" w:rsidR="00706208" w:rsidRDefault="00706208" w:rsidP="00706208">
      <w:pPr>
        <w:tabs>
          <w:tab w:val="left" w:pos="432"/>
          <w:tab w:val="left" w:pos="864"/>
        </w:tabs>
        <w:jc w:val="center"/>
      </w:pPr>
    </w:p>
    <w:p w14:paraId="254C5FB8" w14:textId="77777777" w:rsidR="00706208" w:rsidRPr="00C41961" w:rsidRDefault="00706208" w:rsidP="00706208"/>
    <w:p w14:paraId="7E00CF76" w14:textId="77777777" w:rsidR="00706208" w:rsidRPr="004C1A07" w:rsidRDefault="00706208" w:rsidP="00706208">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023D5DC" w14:textId="77777777" w:rsidR="00706208" w:rsidRDefault="00706208" w:rsidP="00706208">
      <w:pPr>
        <w:pStyle w:val="CALENDARHISTORY"/>
      </w:pPr>
      <w:r>
        <w:t>(Read the first time--January 10, 2023)</w:t>
      </w:r>
    </w:p>
    <w:p w14:paraId="79D0134A" w14:textId="77777777" w:rsidR="00706208" w:rsidRDefault="00706208" w:rsidP="00706208">
      <w:pPr>
        <w:pStyle w:val="CALENDARHISTORY"/>
      </w:pPr>
      <w:r>
        <w:t>(Reported by Committee on Labor, Commerce and Industry--January 26, 2023)</w:t>
      </w:r>
    </w:p>
    <w:p w14:paraId="3E80EAD5" w14:textId="77777777" w:rsidR="00706208" w:rsidRDefault="00706208" w:rsidP="00706208">
      <w:pPr>
        <w:pStyle w:val="CALENDARHISTORY"/>
      </w:pPr>
      <w:r>
        <w:t>(Favorable)</w:t>
      </w:r>
    </w:p>
    <w:p w14:paraId="72BDB349" w14:textId="77777777" w:rsidR="00706208" w:rsidRPr="00A34139" w:rsidRDefault="00706208" w:rsidP="00706208">
      <w:pPr>
        <w:pStyle w:val="CALENDARHISTORY"/>
      </w:pPr>
      <w:r>
        <w:rPr>
          <w:u w:val="single"/>
        </w:rPr>
        <w:t>(Contested by Senator Jackson)</w:t>
      </w:r>
    </w:p>
    <w:p w14:paraId="7293E36A" w14:textId="77777777" w:rsidR="00706208" w:rsidRDefault="00706208" w:rsidP="00706208">
      <w:pPr>
        <w:tabs>
          <w:tab w:val="left" w:pos="432"/>
          <w:tab w:val="left" w:pos="864"/>
        </w:tabs>
      </w:pPr>
    </w:p>
    <w:p w14:paraId="2E8848ED" w14:textId="77777777" w:rsidR="00706208" w:rsidRPr="00D955C1" w:rsidRDefault="00706208" w:rsidP="00EC07B7">
      <w:pPr>
        <w:pStyle w:val="BILLTITLE"/>
        <w:keepNext/>
        <w:keepLines/>
      </w:pPr>
      <w:r w:rsidRPr="00D955C1">
        <w:lastRenderedPageBreak/>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3D6289D5" w14:textId="77777777" w:rsidR="00706208" w:rsidRDefault="00706208" w:rsidP="00EC07B7">
      <w:pPr>
        <w:pStyle w:val="CALENDARHISTORY"/>
        <w:keepNext/>
        <w:keepLines/>
      </w:pPr>
      <w:r>
        <w:t>(Read the first time--January 10, 2023)</w:t>
      </w:r>
    </w:p>
    <w:p w14:paraId="084E9323" w14:textId="77777777" w:rsidR="00706208" w:rsidRDefault="00706208" w:rsidP="00EC07B7">
      <w:pPr>
        <w:pStyle w:val="CALENDARHISTORY"/>
        <w:keepNext/>
        <w:keepLines/>
      </w:pPr>
      <w:r>
        <w:t>(Reported by Committee on Family and Veterans’ Services--February 08, 2023)</w:t>
      </w:r>
    </w:p>
    <w:p w14:paraId="496F68A0" w14:textId="77777777" w:rsidR="00706208" w:rsidRDefault="00706208" w:rsidP="00EC07B7">
      <w:pPr>
        <w:pStyle w:val="CALENDARHISTORY"/>
        <w:keepNext/>
        <w:keepLines/>
      </w:pPr>
      <w:r>
        <w:t>(Favorable)</w:t>
      </w:r>
    </w:p>
    <w:p w14:paraId="520DA3D5" w14:textId="77777777" w:rsidR="00706208" w:rsidRPr="00542207" w:rsidRDefault="00706208" w:rsidP="00EC07B7">
      <w:pPr>
        <w:pStyle w:val="CALENDARHISTORY"/>
        <w:keepNext/>
        <w:keepLines/>
      </w:pPr>
      <w:r>
        <w:rPr>
          <w:u w:val="single"/>
        </w:rPr>
        <w:t>(Contested by Senator Hutto)</w:t>
      </w:r>
    </w:p>
    <w:p w14:paraId="7052F6D2" w14:textId="7656DEB0" w:rsidR="00706208" w:rsidRDefault="00706208" w:rsidP="00706208">
      <w:pPr>
        <w:tabs>
          <w:tab w:val="left" w:pos="432"/>
          <w:tab w:val="left" w:pos="864"/>
        </w:tabs>
      </w:pPr>
    </w:p>
    <w:p w14:paraId="39D3CB54" w14:textId="0475F5B1" w:rsidR="00706208" w:rsidRPr="002E286E" w:rsidRDefault="00706208" w:rsidP="004A3396">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EC07B7">
        <w:br/>
      </w:r>
      <w:r w:rsidR="00EC07B7">
        <w:br/>
      </w:r>
      <w:r w:rsidR="00EC07B7">
        <w:br/>
      </w:r>
      <w:r w:rsidR="00EC07B7">
        <w:br/>
      </w:r>
      <w:r w:rsidR="00EC07B7">
        <w:br/>
      </w:r>
      <w:r w:rsidRPr="002E286E">
        <w:lastRenderedPageBreak/>
        <w:t>ADDING SECTION 52-5-410 SO AS TO REQUIRE AN THE COMMISSION TO SUBMIT AN ANNUAL REPORT.</w:t>
      </w:r>
    </w:p>
    <w:p w14:paraId="0D2C24DE" w14:textId="77777777" w:rsidR="00706208" w:rsidRDefault="00706208" w:rsidP="004A3396">
      <w:pPr>
        <w:pStyle w:val="CALENDARHISTORY"/>
      </w:pPr>
      <w:r>
        <w:t>(Read the first time--January 10, 2023)</w:t>
      </w:r>
    </w:p>
    <w:p w14:paraId="718F19D5" w14:textId="77777777" w:rsidR="00706208" w:rsidRDefault="00706208" w:rsidP="004A3396">
      <w:pPr>
        <w:pStyle w:val="CALENDARHISTORY"/>
      </w:pPr>
      <w:r>
        <w:t>(Reported by Committee on Family and Veterans’ Services--February 08, 2023)</w:t>
      </w:r>
    </w:p>
    <w:p w14:paraId="19DF01A2" w14:textId="77777777" w:rsidR="00706208" w:rsidRDefault="00706208" w:rsidP="004A3396">
      <w:pPr>
        <w:pStyle w:val="CALENDARHISTORY"/>
      </w:pPr>
      <w:r>
        <w:t>(Favorable with amendments)</w:t>
      </w:r>
    </w:p>
    <w:p w14:paraId="1B4E6411" w14:textId="77777777" w:rsidR="00706208" w:rsidRPr="00844202" w:rsidRDefault="00706208" w:rsidP="004A3396">
      <w:pPr>
        <w:pStyle w:val="CALENDARHISTORY"/>
      </w:pPr>
      <w:r>
        <w:rPr>
          <w:u w:val="single"/>
        </w:rPr>
        <w:t>(Contested by Senator Cash)</w:t>
      </w:r>
    </w:p>
    <w:p w14:paraId="2961AD34" w14:textId="77777777" w:rsidR="00706208" w:rsidRDefault="00706208" w:rsidP="00706208"/>
    <w:p w14:paraId="233E733E" w14:textId="77777777" w:rsidR="00706208" w:rsidRPr="00A45AE8" w:rsidRDefault="00706208" w:rsidP="00706208">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2DD7D2B6" w14:textId="77777777" w:rsidR="00706208" w:rsidRDefault="00706208" w:rsidP="00706208">
      <w:pPr>
        <w:pStyle w:val="CALENDARHISTORY"/>
        <w:keepNext/>
        <w:keepLines/>
      </w:pPr>
      <w:r>
        <w:t>(Read the first time--January 19, 2023)</w:t>
      </w:r>
    </w:p>
    <w:p w14:paraId="4BBB6B01" w14:textId="77777777" w:rsidR="00706208" w:rsidRDefault="00706208" w:rsidP="00706208">
      <w:pPr>
        <w:pStyle w:val="CALENDARHISTORY"/>
        <w:keepNext/>
        <w:keepLines/>
      </w:pPr>
      <w:r>
        <w:t>(Reported by Committee on Education--February 08, 2023)</w:t>
      </w:r>
    </w:p>
    <w:p w14:paraId="7004EBDD" w14:textId="77777777" w:rsidR="00706208" w:rsidRDefault="00706208" w:rsidP="00706208">
      <w:pPr>
        <w:pStyle w:val="CALENDARHISTORY"/>
        <w:keepNext/>
        <w:keepLines/>
      </w:pPr>
      <w:r>
        <w:t>(Favorable with amendments)</w:t>
      </w:r>
    </w:p>
    <w:p w14:paraId="07D969B6" w14:textId="3C5F3C33" w:rsidR="00706208" w:rsidRDefault="00706208" w:rsidP="00706208">
      <w:pPr>
        <w:pStyle w:val="CALENDARHISTORY"/>
        <w:rPr>
          <w:u w:val="single"/>
        </w:rPr>
      </w:pPr>
      <w:r>
        <w:rPr>
          <w:u w:val="single"/>
        </w:rPr>
        <w:t>(Contested by Senator Peeler)</w:t>
      </w:r>
    </w:p>
    <w:p w14:paraId="2C955382" w14:textId="77777777" w:rsidR="00EC07B7" w:rsidRPr="00EC07B7" w:rsidRDefault="00EC07B7" w:rsidP="00EC07B7"/>
    <w:p w14:paraId="69E609C0" w14:textId="77777777" w:rsidR="00706208" w:rsidRPr="006F0347" w:rsidRDefault="00706208" w:rsidP="00706208">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w:t>
      </w:r>
      <w:r w:rsidRPr="006F0347">
        <w:lastRenderedPageBreak/>
        <w:t>AUTHORITY OF ALL PROJECTS APPROVED; BY ADDING SECTION 59-157-50 SO AS TO REQUIRE THE BOARD OF TRUSTEES TO PROVIDE ON AN ANNUAL BASIS A REPORT OF PROPERTY ACQUIRED AND ANY</w:t>
      </w:r>
      <w:r>
        <w:t xml:space="preserve"> </w:t>
      </w:r>
      <w:r w:rsidRPr="006F0347">
        <w:t>CAPITAL PROJECTS THAT ARE EXEMPT BY OPERATION OF SECTION 59-157-40.</w:t>
      </w:r>
    </w:p>
    <w:p w14:paraId="39110B67" w14:textId="77777777" w:rsidR="00706208" w:rsidRDefault="00706208" w:rsidP="00706208">
      <w:pPr>
        <w:pStyle w:val="CALENDARHISTORY"/>
      </w:pPr>
      <w:r>
        <w:t>(Read the first time--January 10, 2023)</w:t>
      </w:r>
    </w:p>
    <w:p w14:paraId="5DEF4389" w14:textId="77777777" w:rsidR="00706208" w:rsidRDefault="00706208" w:rsidP="00706208">
      <w:pPr>
        <w:pStyle w:val="CALENDARHISTORY"/>
      </w:pPr>
      <w:r>
        <w:t>(Reported by Committee on Education--February 14, 2023)</w:t>
      </w:r>
    </w:p>
    <w:p w14:paraId="3EFEC5CC" w14:textId="77777777" w:rsidR="00706208" w:rsidRDefault="00706208" w:rsidP="00706208">
      <w:pPr>
        <w:pStyle w:val="CALENDARHISTORY"/>
      </w:pPr>
      <w:r>
        <w:t>(Favorable with amendments)</w:t>
      </w:r>
    </w:p>
    <w:p w14:paraId="4EF6F395" w14:textId="77777777" w:rsidR="00706208" w:rsidRDefault="00706208" w:rsidP="00706208"/>
    <w:p w14:paraId="72EB781D" w14:textId="77777777" w:rsidR="00706208" w:rsidRPr="002B39A5" w:rsidRDefault="00706208" w:rsidP="00706208">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t xml:space="preserve"> </w:t>
      </w:r>
      <w:r w:rsidRPr="002B39A5">
        <w:t>MUST INCLUDE A WATERWAYS PROTECTION FEE OF THREE DOLLARS.</w:t>
      </w:r>
    </w:p>
    <w:p w14:paraId="4E6BDA55" w14:textId="77777777" w:rsidR="00706208" w:rsidRDefault="00706208" w:rsidP="00706208">
      <w:pPr>
        <w:pStyle w:val="CALENDARHISTORY"/>
      </w:pPr>
      <w:r>
        <w:t>(Read the first time--February 2, 2023)</w:t>
      </w:r>
    </w:p>
    <w:p w14:paraId="1AA3DB01" w14:textId="77777777" w:rsidR="00706208" w:rsidRDefault="00706208" w:rsidP="00706208">
      <w:pPr>
        <w:pStyle w:val="CALENDARHISTORY"/>
      </w:pPr>
      <w:r>
        <w:t>(Reported by Committee on Fish, Game and Forestry--February 15, 2023)</w:t>
      </w:r>
    </w:p>
    <w:p w14:paraId="1B156CF6" w14:textId="77777777" w:rsidR="00706208" w:rsidRDefault="00706208" w:rsidP="00706208">
      <w:pPr>
        <w:pStyle w:val="CALENDARHISTORY"/>
      </w:pPr>
      <w:r>
        <w:t>(Favorable with amendments)</w:t>
      </w:r>
    </w:p>
    <w:p w14:paraId="2001EAAB" w14:textId="77777777" w:rsidR="00706208" w:rsidRDefault="00706208" w:rsidP="00706208">
      <w:pPr>
        <w:pStyle w:val="CALENDARHISTORY"/>
      </w:pPr>
      <w:r>
        <w:t>(Committee Amendment Adopted--February 22, 2023)</w:t>
      </w:r>
    </w:p>
    <w:p w14:paraId="049458AC" w14:textId="77777777" w:rsidR="00706208" w:rsidRDefault="00706208" w:rsidP="00706208">
      <w:pPr>
        <w:pStyle w:val="CALENDARHISTORY"/>
      </w:pPr>
      <w:r>
        <w:t>(Amended--February 22, 2023)</w:t>
      </w:r>
    </w:p>
    <w:p w14:paraId="4A1A7AF4" w14:textId="77777777" w:rsidR="00706208" w:rsidRDefault="00706208" w:rsidP="00706208">
      <w:pPr>
        <w:ind w:left="864"/>
      </w:pPr>
      <w:r>
        <w:t>(Amendment proposed--February 22, 2023)</w:t>
      </w:r>
    </w:p>
    <w:p w14:paraId="74EBAC84" w14:textId="77777777" w:rsidR="00706208" w:rsidRDefault="00706208" w:rsidP="00706208">
      <w:pPr>
        <w:pStyle w:val="CALENDARHISTORY"/>
      </w:pPr>
      <w:r>
        <w:t>(Document No. SMIN-484.MW0003S)</w:t>
      </w:r>
    </w:p>
    <w:p w14:paraId="104647E8" w14:textId="77777777" w:rsidR="00706208" w:rsidRPr="004D30CE" w:rsidRDefault="00706208" w:rsidP="00706208">
      <w:pPr>
        <w:pStyle w:val="CALENDARHISTORY"/>
      </w:pPr>
      <w:r>
        <w:rPr>
          <w:u w:val="single"/>
        </w:rPr>
        <w:t>(Contested by Senator Loftis)</w:t>
      </w:r>
    </w:p>
    <w:p w14:paraId="73413DCF" w14:textId="77777777" w:rsidR="00706208" w:rsidRDefault="00706208" w:rsidP="00706208">
      <w:pPr>
        <w:tabs>
          <w:tab w:val="left" w:pos="432"/>
          <w:tab w:val="left" w:pos="864"/>
        </w:tabs>
      </w:pPr>
      <w:r>
        <w:t xml:space="preserve">  </w:t>
      </w:r>
    </w:p>
    <w:p w14:paraId="28ED26B0" w14:textId="77777777" w:rsidR="00706208" w:rsidRPr="0038408F" w:rsidRDefault="00706208" w:rsidP="00706208">
      <w:pPr>
        <w:pStyle w:val="BILLTITLE"/>
      </w:pPr>
      <w:r w:rsidRPr="0038408F">
        <w:lastRenderedPageBreak/>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2CF1E469" w14:textId="77777777" w:rsidR="00706208" w:rsidRDefault="00706208" w:rsidP="00706208">
      <w:pPr>
        <w:pStyle w:val="CALENDARHISTORY"/>
      </w:pPr>
      <w:r>
        <w:t>(Read the first time--January 18, 2023)</w:t>
      </w:r>
    </w:p>
    <w:p w14:paraId="56D46C01" w14:textId="77777777" w:rsidR="00706208" w:rsidRDefault="00706208" w:rsidP="00706208">
      <w:pPr>
        <w:pStyle w:val="CALENDARHISTORY"/>
      </w:pPr>
      <w:r>
        <w:t>(Reported by Committee on Medical Affairs--February 16, 2023)</w:t>
      </w:r>
    </w:p>
    <w:p w14:paraId="2E4056BA" w14:textId="77777777" w:rsidR="00706208" w:rsidRDefault="00706208" w:rsidP="00706208">
      <w:pPr>
        <w:pStyle w:val="CALENDARHISTORY"/>
      </w:pPr>
      <w:r>
        <w:t>(Favorable)</w:t>
      </w:r>
    </w:p>
    <w:p w14:paraId="754BFAC7" w14:textId="77777777" w:rsidR="00706208" w:rsidRPr="00060874" w:rsidRDefault="00706208" w:rsidP="00706208">
      <w:pPr>
        <w:pStyle w:val="CALENDARHISTORY"/>
      </w:pPr>
      <w:r>
        <w:rPr>
          <w:u w:val="single"/>
        </w:rPr>
        <w:t>(Contested by Senators Kimpson, McElveen and Senn)</w:t>
      </w:r>
    </w:p>
    <w:p w14:paraId="7EE0A2FE" w14:textId="77777777" w:rsidR="00706208" w:rsidRPr="00060874" w:rsidRDefault="00706208" w:rsidP="00706208"/>
    <w:p w14:paraId="0AD9F079" w14:textId="77777777" w:rsidR="00706208" w:rsidRPr="00A23DBA" w:rsidRDefault="00706208" w:rsidP="00706208">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5EB11B8" w14:textId="77777777" w:rsidR="00706208" w:rsidRDefault="00706208" w:rsidP="00706208">
      <w:pPr>
        <w:pStyle w:val="CALENDARHISTORY"/>
      </w:pPr>
      <w:r>
        <w:t>(Read the first time--January 19, 2023)</w:t>
      </w:r>
    </w:p>
    <w:p w14:paraId="0613AFCA" w14:textId="77777777" w:rsidR="00706208" w:rsidRDefault="00706208" w:rsidP="00706208">
      <w:pPr>
        <w:pStyle w:val="CALENDARHISTORY"/>
      </w:pPr>
      <w:r>
        <w:t>(Polled by Committee on Medical Affairs--February 21, 2023)</w:t>
      </w:r>
    </w:p>
    <w:p w14:paraId="3C4B9A18" w14:textId="77777777" w:rsidR="00706208" w:rsidRDefault="00706208" w:rsidP="00706208">
      <w:pPr>
        <w:pStyle w:val="CALENDARHISTORY"/>
      </w:pPr>
      <w:r>
        <w:t>(Favorable)</w:t>
      </w:r>
    </w:p>
    <w:p w14:paraId="3B637006" w14:textId="679CB91E" w:rsidR="00706208" w:rsidRPr="00015EB8" w:rsidRDefault="00706208" w:rsidP="00706208">
      <w:pPr>
        <w:pStyle w:val="CALENDARHISTORY"/>
      </w:pPr>
      <w:r>
        <w:rPr>
          <w:u w:val="single"/>
        </w:rPr>
        <w:t>(Contested by Senators Garrett</w:t>
      </w:r>
      <w:r w:rsidR="00B551B2">
        <w:rPr>
          <w:u w:val="single"/>
        </w:rPr>
        <w:t xml:space="preserve">, </w:t>
      </w:r>
      <w:r>
        <w:rPr>
          <w:u w:val="single"/>
        </w:rPr>
        <w:t>Hembree</w:t>
      </w:r>
      <w:r w:rsidR="00B551B2">
        <w:rPr>
          <w:u w:val="single"/>
        </w:rPr>
        <w:t xml:space="preserve"> and Loftis</w:t>
      </w:r>
      <w:r>
        <w:rPr>
          <w:u w:val="single"/>
        </w:rPr>
        <w:t>)</w:t>
      </w:r>
    </w:p>
    <w:p w14:paraId="70CD5FD5" w14:textId="77777777" w:rsidR="00706208" w:rsidRPr="00015EB8" w:rsidRDefault="00706208" w:rsidP="00706208"/>
    <w:p w14:paraId="11E25D6D" w14:textId="77777777" w:rsidR="00706208" w:rsidRPr="000202FE" w:rsidRDefault="00706208" w:rsidP="00706208">
      <w:pPr>
        <w:pStyle w:val="BILLTITLE"/>
      </w:pPr>
      <w:r w:rsidRPr="000202FE">
        <w:lastRenderedPageBreak/>
        <w:t>S.</w:t>
      </w:r>
      <w:r w:rsidRPr="000202FE">
        <w:tab/>
        <w:t>138</w:t>
      </w:r>
      <w:r w:rsidRPr="000202FE">
        <w:fldChar w:fldCharType="begin"/>
      </w:r>
      <w:r w:rsidRPr="000202FE">
        <w:instrText xml:space="preserve"> XE "S. 138" \b </w:instrText>
      </w:r>
      <w:r w:rsidRPr="000202FE">
        <w:fldChar w:fldCharType="end"/>
      </w:r>
      <w:r w:rsidRPr="000202FE">
        <w:t>--Senator</w:t>
      </w:r>
      <w:r>
        <w:t>s</w:t>
      </w:r>
      <w:r w:rsidRPr="000202FE">
        <w:t xml:space="preserve"> McElveen</w:t>
      </w:r>
      <w:r>
        <w:t>, Senn, Cromer and Loftis</w:t>
      </w:r>
      <w:r w:rsidRPr="000202FE">
        <w:t>: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3426D991" w14:textId="77777777" w:rsidR="00706208" w:rsidRDefault="00706208" w:rsidP="00706208">
      <w:pPr>
        <w:pStyle w:val="CALENDARHISTORY"/>
      </w:pPr>
      <w:r>
        <w:t>(Read the first time--January 10, 2023)</w:t>
      </w:r>
    </w:p>
    <w:p w14:paraId="517567A4" w14:textId="77777777" w:rsidR="00706208" w:rsidRDefault="00706208" w:rsidP="00706208">
      <w:pPr>
        <w:pStyle w:val="CALENDARHISTORY"/>
      </w:pPr>
      <w:r>
        <w:t>(Reported by Committee on Education--February 22, 2023)</w:t>
      </w:r>
    </w:p>
    <w:p w14:paraId="2015E1DC" w14:textId="77777777" w:rsidR="00706208" w:rsidRDefault="00706208" w:rsidP="00706208">
      <w:pPr>
        <w:pStyle w:val="CALENDARHISTORY"/>
      </w:pPr>
      <w:r>
        <w:t>(Favorable)</w:t>
      </w:r>
    </w:p>
    <w:p w14:paraId="02868240" w14:textId="77777777" w:rsidR="00706208" w:rsidRDefault="00706208" w:rsidP="00706208">
      <w:pPr>
        <w:tabs>
          <w:tab w:val="left" w:pos="432"/>
          <w:tab w:val="left" w:pos="864"/>
        </w:tabs>
      </w:pPr>
    </w:p>
    <w:p w14:paraId="7D3F961B" w14:textId="63F74928" w:rsidR="00706208" w:rsidRPr="00F52C7B" w:rsidRDefault="00706208" w:rsidP="00706208">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w:t>
      </w:r>
      <w:r w:rsidR="00D47E34">
        <w:t xml:space="preserve">, </w:t>
      </w:r>
      <w:r w:rsidRPr="00F52C7B">
        <w:t>McLeod</w:t>
      </w:r>
      <w:r w:rsidR="00D47E34">
        <w:t xml:space="preserve"> and Setzler</w:t>
      </w:r>
      <w:r w:rsidRPr="00F52C7B">
        <w: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B6E873F" w14:textId="77777777" w:rsidR="00706208" w:rsidRDefault="00706208" w:rsidP="00706208">
      <w:pPr>
        <w:pStyle w:val="CALENDARHISTORY"/>
      </w:pPr>
      <w:r>
        <w:t>(Read the first time--January 10, 2023)</w:t>
      </w:r>
    </w:p>
    <w:p w14:paraId="2A4722A0" w14:textId="77777777" w:rsidR="00706208" w:rsidRDefault="00706208" w:rsidP="00706208">
      <w:pPr>
        <w:pStyle w:val="CALENDARHISTORY"/>
      </w:pPr>
      <w:r>
        <w:t>(Reported by Committee on Judiciary--February 22, 2023)</w:t>
      </w:r>
    </w:p>
    <w:p w14:paraId="06082A72" w14:textId="77777777" w:rsidR="00706208" w:rsidRDefault="00706208" w:rsidP="00706208">
      <w:pPr>
        <w:pStyle w:val="CALENDARHISTORY"/>
      </w:pPr>
      <w:r>
        <w:t>(Favorable with amendments)</w:t>
      </w:r>
    </w:p>
    <w:p w14:paraId="7B8B8DF1" w14:textId="77777777" w:rsidR="00706208" w:rsidRPr="00BA0E26" w:rsidRDefault="00706208" w:rsidP="00706208">
      <w:pPr>
        <w:pStyle w:val="BILLTITLE"/>
      </w:pPr>
      <w:r w:rsidRPr="00BA0E26">
        <w:lastRenderedPageBreak/>
        <w:t>S.</w:t>
      </w:r>
      <w:r w:rsidRPr="00BA0E26">
        <w:tab/>
        <w:t>143</w:t>
      </w:r>
      <w:r w:rsidRPr="00BA0E26">
        <w:fldChar w:fldCharType="begin"/>
      </w:r>
      <w:r w:rsidRPr="00BA0E26">
        <w:instrText xml:space="preserve"> XE "S. 143" \b </w:instrText>
      </w:r>
      <w:r w:rsidRPr="00BA0E26">
        <w:fldChar w:fldCharType="end"/>
      </w:r>
      <w:r w:rsidRPr="00BA0E26">
        <w:t>--Senators Shealy, Goldfinch, Senn and McLeod: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33D15FE6" w14:textId="77777777" w:rsidR="00706208" w:rsidRDefault="00706208" w:rsidP="00706208">
      <w:pPr>
        <w:pStyle w:val="CALENDARHISTORY"/>
      </w:pPr>
      <w:r>
        <w:t>(Read the first time--January 10, 2023)</w:t>
      </w:r>
    </w:p>
    <w:p w14:paraId="0258C304" w14:textId="77777777" w:rsidR="00706208" w:rsidRDefault="00706208" w:rsidP="00706208">
      <w:pPr>
        <w:pStyle w:val="CALENDARHISTORY"/>
      </w:pPr>
      <w:r>
        <w:t>(Reported by Committee on Judiciary--February 22, 2023)</w:t>
      </w:r>
    </w:p>
    <w:p w14:paraId="223E165E" w14:textId="77B17A0A" w:rsidR="00706208" w:rsidRDefault="00706208" w:rsidP="00706208">
      <w:pPr>
        <w:pStyle w:val="CALENDARHISTORY"/>
      </w:pPr>
      <w:r>
        <w:t>(Favorable)</w:t>
      </w:r>
    </w:p>
    <w:p w14:paraId="42ECEA8B" w14:textId="77777777" w:rsidR="00706208" w:rsidRDefault="00706208" w:rsidP="00706208">
      <w:pPr>
        <w:tabs>
          <w:tab w:val="left" w:pos="432"/>
          <w:tab w:val="left" w:pos="864"/>
        </w:tabs>
      </w:pPr>
    </w:p>
    <w:p w14:paraId="15EEB189" w14:textId="77777777" w:rsidR="00706208" w:rsidRPr="00861C25" w:rsidRDefault="00706208" w:rsidP="00706208">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 and McLeod: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011DA2D9" w14:textId="77777777" w:rsidR="00706208" w:rsidRDefault="00706208" w:rsidP="00706208">
      <w:pPr>
        <w:pStyle w:val="CALENDARHISTORY"/>
      </w:pPr>
      <w:r>
        <w:t>(Read the first time--January 10, 2023)</w:t>
      </w:r>
    </w:p>
    <w:p w14:paraId="68FD1CA5" w14:textId="77777777" w:rsidR="00706208" w:rsidRDefault="00706208" w:rsidP="00706208">
      <w:pPr>
        <w:pStyle w:val="CALENDARHISTORY"/>
      </w:pPr>
      <w:r>
        <w:t>(Reported by Committee on Judiciary--February 22, 2023)</w:t>
      </w:r>
    </w:p>
    <w:p w14:paraId="5140E086" w14:textId="77777777" w:rsidR="00706208" w:rsidRDefault="00706208" w:rsidP="00706208">
      <w:pPr>
        <w:pStyle w:val="CALENDARHISTORY"/>
      </w:pPr>
      <w:r>
        <w:t>(Favorable with amendments)</w:t>
      </w:r>
    </w:p>
    <w:p w14:paraId="40F26047" w14:textId="77777777" w:rsidR="00706208" w:rsidRDefault="00706208" w:rsidP="00706208">
      <w:pPr>
        <w:tabs>
          <w:tab w:val="left" w:pos="432"/>
          <w:tab w:val="left" w:pos="864"/>
        </w:tabs>
      </w:pPr>
    </w:p>
    <w:p w14:paraId="2D645757" w14:textId="77777777" w:rsidR="00706208" w:rsidRPr="00CC4F5D" w:rsidRDefault="00706208" w:rsidP="00706208">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w:t>
      </w:r>
      <w:r w:rsidRPr="00CC4F5D">
        <w:lastRenderedPageBreak/>
        <w:t>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t xml:space="preserve"> </w:t>
      </w:r>
      <w:r w:rsidRPr="00CC4F5D">
        <w:t>PROVIDING SERVICES TO THE CLIENT, WITH EXCEPTIONS, AND FOR OTHER PURPOSES.</w:t>
      </w:r>
    </w:p>
    <w:p w14:paraId="7D776C62" w14:textId="77777777" w:rsidR="00706208" w:rsidRDefault="00706208" w:rsidP="00706208">
      <w:pPr>
        <w:pStyle w:val="CALENDARHISTORY"/>
      </w:pPr>
      <w:r>
        <w:t>(Read the first time--January 10, 2023)</w:t>
      </w:r>
    </w:p>
    <w:p w14:paraId="6985EC40" w14:textId="77777777" w:rsidR="00706208" w:rsidRDefault="00706208" w:rsidP="00706208">
      <w:pPr>
        <w:pStyle w:val="CALENDARHISTORY"/>
      </w:pPr>
      <w:r>
        <w:t>(Reported by Committee on Judiciary--February 22, 2023)</w:t>
      </w:r>
    </w:p>
    <w:p w14:paraId="51C54ECE" w14:textId="77777777" w:rsidR="00706208" w:rsidRDefault="00706208" w:rsidP="00706208">
      <w:pPr>
        <w:pStyle w:val="CALENDARHISTORY"/>
      </w:pPr>
      <w:r>
        <w:t>(Favorable)</w:t>
      </w:r>
    </w:p>
    <w:p w14:paraId="196D22D5" w14:textId="77777777" w:rsidR="00706208" w:rsidRDefault="00706208" w:rsidP="00706208">
      <w:pPr>
        <w:tabs>
          <w:tab w:val="left" w:pos="432"/>
          <w:tab w:val="left" w:pos="864"/>
        </w:tabs>
      </w:pPr>
    </w:p>
    <w:p w14:paraId="0ADE11BC" w14:textId="77777777" w:rsidR="00706208" w:rsidRPr="00D74312" w:rsidRDefault="00706208" w:rsidP="00706208">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 xml:space="preserve">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w:t>
      </w:r>
      <w:r w:rsidRPr="00D74312">
        <w:lastRenderedPageBreak/>
        <w:t>LICENSE; TEMPORARY LICENSE PLATES; TRANSFER OF LICENSE PLATES, SO AS TO PROVIDE THAT A COUNTY MAY ASSESS AN ADDITIONAL FEE PURSUANT TO A SUCCESSFUL REFERENDUM.</w:t>
      </w:r>
    </w:p>
    <w:p w14:paraId="045B104C" w14:textId="77777777" w:rsidR="00706208" w:rsidRDefault="00706208" w:rsidP="00706208">
      <w:pPr>
        <w:pStyle w:val="CALENDARHISTORY"/>
      </w:pPr>
      <w:r>
        <w:t>(Read the first time--January 10, 2023)</w:t>
      </w:r>
    </w:p>
    <w:p w14:paraId="348CF386" w14:textId="77777777" w:rsidR="00706208" w:rsidRDefault="00706208" w:rsidP="00706208">
      <w:pPr>
        <w:pStyle w:val="CALENDARHISTORY"/>
      </w:pPr>
      <w:r>
        <w:t>(Reported by Committee on Finance--February 22, 2023)</w:t>
      </w:r>
    </w:p>
    <w:p w14:paraId="1E673333" w14:textId="77777777" w:rsidR="00706208" w:rsidRDefault="00706208" w:rsidP="00706208">
      <w:pPr>
        <w:pStyle w:val="CALENDARHISTORY"/>
      </w:pPr>
      <w:r>
        <w:t>(Favorable with amendments)</w:t>
      </w:r>
    </w:p>
    <w:p w14:paraId="7823E4FF" w14:textId="77777777" w:rsidR="00706208" w:rsidRDefault="00706208" w:rsidP="00706208">
      <w:pPr>
        <w:pStyle w:val="CALENDARHISTORY"/>
      </w:pPr>
      <w:r>
        <w:t>(Committee Amendment Adopted--March 01, 2023)</w:t>
      </w:r>
    </w:p>
    <w:p w14:paraId="1414F0B1" w14:textId="0E580CE1" w:rsidR="00706208" w:rsidRDefault="00706208" w:rsidP="00706208">
      <w:pPr>
        <w:pStyle w:val="CALENDARHISTORY"/>
      </w:pPr>
      <w:r>
        <w:t>(Amended--March 01, 2023)</w:t>
      </w:r>
    </w:p>
    <w:p w14:paraId="62F2C929" w14:textId="7B2F927D" w:rsidR="004A3396" w:rsidRDefault="004A3396" w:rsidP="004A3396">
      <w:pPr>
        <w:ind w:left="864"/>
      </w:pPr>
      <w:r>
        <w:t>(Amendment proposed--March 02, 2023)</w:t>
      </w:r>
    </w:p>
    <w:p w14:paraId="2BB65337" w14:textId="6561ACB4" w:rsidR="004A3396" w:rsidRPr="004A3396" w:rsidRDefault="004A3396" w:rsidP="004A3396">
      <w:pPr>
        <w:pStyle w:val="CALENDARHISTORY"/>
      </w:pPr>
      <w:r>
        <w:t>(Document No. LC-208.SA0005S)</w:t>
      </w:r>
    </w:p>
    <w:p w14:paraId="02627911" w14:textId="77777777" w:rsidR="00706208" w:rsidRDefault="00706208" w:rsidP="00706208">
      <w:pPr>
        <w:tabs>
          <w:tab w:val="left" w:pos="432"/>
          <w:tab w:val="left" w:pos="864"/>
        </w:tabs>
      </w:pPr>
    </w:p>
    <w:p w14:paraId="16CB2E96" w14:textId="77777777" w:rsidR="00706208" w:rsidRPr="003C2957" w:rsidRDefault="00706208" w:rsidP="00706208">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t xml:space="preserve">, </w:t>
      </w:r>
      <w:r w:rsidRPr="003C2957">
        <w:t>Goldfinch</w:t>
      </w:r>
      <w:r>
        <w:t xml:space="preserve"> and Climer</w:t>
      </w:r>
      <w:r w:rsidRPr="003C2957">
        <w:t>: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t xml:space="preserve"> </w:t>
      </w:r>
      <w:r w:rsidRPr="003C2957">
        <w:t>EDUCATIONAL CREDIT FOR EXCEPTIONAL NEEDS CHILDREN'S FUND.</w:t>
      </w:r>
    </w:p>
    <w:p w14:paraId="0BC6E6D2" w14:textId="77777777" w:rsidR="00706208" w:rsidRDefault="00706208" w:rsidP="00706208">
      <w:pPr>
        <w:pStyle w:val="CALENDARHISTORY"/>
      </w:pPr>
      <w:r>
        <w:t>(Read the first time--January 10, 2023)</w:t>
      </w:r>
    </w:p>
    <w:p w14:paraId="6891C4DA" w14:textId="77777777" w:rsidR="00706208" w:rsidRDefault="00706208" w:rsidP="00706208">
      <w:pPr>
        <w:pStyle w:val="CALENDARHISTORY"/>
      </w:pPr>
      <w:r>
        <w:t>(Reported by Committee on Finance--February 22, 2023)</w:t>
      </w:r>
    </w:p>
    <w:p w14:paraId="3B39D2BC" w14:textId="77777777" w:rsidR="00706208" w:rsidRDefault="00706208" w:rsidP="00706208">
      <w:pPr>
        <w:pStyle w:val="CALENDARHISTORY"/>
      </w:pPr>
      <w:r>
        <w:t>(Favorable with amendments)</w:t>
      </w:r>
    </w:p>
    <w:p w14:paraId="34565395" w14:textId="77777777" w:rsidR="00706208" w:rsidRPr="003E3F95" w:rsidRDefault="00706208" w:rsidP="00706208">
      <w:pPr>
        <w:pStyle w:val="CALENDARHISTORY"/>
      </w:pPr>
      <w:r>
        <w:rPr>
          <w:u w:val="single"/>
        </w:rPr>
        <w:t>(Contested by Senator Jackson)</w:t>
      </w:r>
    </w:p>
    <w:p w14:paraId="6ED15A6F" w14:textId="77777777" w:rsidR="00706208" w:rsidRDefault="00706208" w:rsidP="00706208">
      <w:pPr>
        <w:tabs>
          <w:tab w:val="left" w:pos="432"/>
          <w:tab w:val="left" w:pos="864"/>
        </w:tabs>
      </w:pPr>
    </w:p>
    <w:p w14:paraId="70875652" w14:textId="77777777" w:rsidR="00706208" w:rsidRPr="002B44F6" w:rsidRDefault="00706208" w:rsidP="00706208">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13078DB0" w14:textId="77777777" w:rsidR="00706208" w:rsidRDefault="00706208" w:rsidP="00706208">
      <w:pPr>
        <w:pStyle w:val="CALENDARHISTORY"/>
      </w:pPr>
      <w:r>
        <w:t>(Read the first time--January 10, 2023)</w:t>
      </w:r>
    </w:p>
    <w:p w14:paraId="23D36332" w14:textId="77777777" w:rsidR="00706208" w:rsidRDefault="00706208" w:rsidP="00706208">
      <w:pPr>
        <w:pStyle w:val="CALENDARHISTORY"/>
      </w:pPr>
      <w:r>
        <w:t>(Reported by Committee on Judiciary--February 22, 2023)</w:t>
      </w:r>
    </w:p>
    <w:p w14:paraId="7F9128DC" w14:textId="77777777" w:rsidR="00706208" w:rsidRDefault="00706208" w:rsidP="00706208">
      <w:pPr>
        <w:pStyle w:val="CALENDARHISTORY"/>
      </w:pPr>
      <w:r>
        <w:t>(Favorable with amendments)</w:t>
      </w:r>
    </w:p>
    <w:p w14:paraId="7AFDC762" w14:textId="77777777" w:rsidR="00706208" w:rsidRPr="00A9131A" w:rsidRDefault="00706208" w:rsidP="00706208">
      <w:pPr>
        <w:pStyle w:val="BILLTITLE"/>
      </w:pPr>
      <w:r w:rsidRPr="00A9131A">
        <w:lastRenderedPageBreak/>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A9131A">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74D6F75B" w14:textId="77777777" w:rsidR="00706208" w:rsidRDefault="00706208" w:rsidP="00706208">
      <w:pPr>
        <w:pStyle w:val="CALENDARHISTORY"/>
      </w:pPr>
      <w:r>
        <w:t>(Read the first time--January 10, 2023)</w:t>
      </w:r>
    </w:p>
    <w:p w14:paraId="75DC4887" w14:textId="77777777" w:rsidR="00706208" w:rsidRDefault="00706208" w:rsidP="00706208">
      <w:pPr>
        <w:pStyle w:val="CALENDARHISTORY"/>
      </w:pPr>
      <w:r>
        <w:t>(Reported by Committee on Judiciary--February 22, 2023)</w:t>
      </w:r>
    </w:p>
    <w:p w14:paraId="1ED76798" w14:textId="77777777" w:rsidR="00706208" w:rsidRDefault="00706208" w:rsidP="00706208">
      <w:pPr>
        <w:pStyle w:val="CALENDARHISTORY"/>
      </w:pPr>
      <w:r>
        <w:t>(Favorable with amendments)</w:t>
      </w:r>
    </w:p>
    <w:p w14:paraId="48ADF222" w14:textId="77777777" w:rsidR="00706208" w:rsidRPr="00BE20F9" w:rsidRDefault="00706208" w:rsidP="00706208">
      <w:pPr>
        <w:pStyle w:val="CALENDARHISTORY"/>
      </w:pPr>
      <w:r>
        <w:rPr>
          <w:u w:val="single"/>
        </w:rPr>
        <w:t>(Contested by Senator Adams)</w:t>
      </w:r>
    </w:p>
    <w:p w14:paraId="542ED9DE" w14:textId="77777777" w:rsidR="00706208" w:rsidRPr="00886A5C" w:rsidRDefault="00706208" w:rsidP="00706208"/>
    <w:p w14:paraId="0140143F" w14:textId="77777777" w:rsidR="00706208" w:rsidRPr="00FD7430" w:rsidRDefault="00706208" w:rsidP="00706208">
      <w:pPr>
        <w:pStyle w:val="BILLTITLE"/>
      </w:pPr>
      <w:r w:rsidRPr="00FD7430">
        <w:t>S.</w:t>
      </w:r>
      <w:r w:rsidRPr="00FD7430">
        <w:tab/>
        <w:t>311</w:t>
      </w:r>
      <w:r w:rsidRPr="00FD7430">
        <w:fldChar w:fldCharType="begin"/>
      </w:r>
      <w:r w:rsidRPr="00FD7430">
        <w:instrText xml:space="preserve"> XE "S. 311" \b </w:instrText>
      </w:r>
      <w:r w:rsidRPr="00FD7430">
        <w:fldChar w:fldCharType="end"/>
      </w:r>
      <w:r w:rsidRPr="00FD7430">
        <w:t xml:space="preserve">--Senator Gambrell:  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w:t>
      </w:r>
      <w:r w:rsidRPr="00FD7430">
        <w:lastRenderedPageBreak/>
        <w:t>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12556BD0" w14:textId="77777777" w:rsidR="00706208" w:rsidRDefault="00706208" w:rsidP="00706208">
      <w:pPr>
        <w:pStyle w:val="CALENDARHISTORY"/>
      </w:pPr>
      <w:r>
        <w:t>(Read the first time--January 10, 2023)</w:t>
      </w:r>
    </w:p>
    <w:p w14:paraId="7215C382" w14:textId="77777777" w:rsidR="00706208" w:rsidRDefault="00706208" w:rsidP="00706208">
      <w:pPr>
        <w:pStyle w:val="CALENDARHISTORY"/>
      </w:pPr>
      <w:r>
        <w:t>(Reported by Committee on Labor, Commerce and Industry--February 28, 2023)</w:t>
      </w:r>
    </w:p>
    <w:p w14:paraId="47FA395D" w14:textId="77777777" w:rsidR="00706208" w:rsidRDefault="00706208" w:rsidP="00706208">
      <w:pPr>
        <w:pStyle w:val="CALENDARHISTORY"/>
      </w:pPr>
      <w:r>
        <w:t>(Favorable with amendments)</w:t>
      </w:r>
    </w:p>
    <w:p w14:paraId="65779301" w14:textId="05FD5CB8" w:rsidR="00706208" w:rsidRDefault="00706208" w:rsidP="00706208">
      <w:pPr>
        <w:tabs>
          <w:tab w:val="left" w:pos="432"/>
          <w:tab w:val="left" w:pos="864"/>
        </w:tabs>
      </w:pPr>
    </w:p>
    <w:p w14:paraId="63DAC1C1" w14:textId="7753CC77" w:rsidR="008456FC" w:rsidRDefault="008456FC" w:rsidP="00706208">
      <w:pPr>
        <w:tabs>
          <w:tab w:val="left" w:pos="432"/>
          <w:tab w:val="left" w:pos="864"/>
        </w:tabs>
      </w:pPr>
      <w:r>
        <w:t>(Not to be considered before Thursday, March 16, 2023)</w:t>
      </w:r>
    </w:p>
    <w:p w14:paraId="3A8C8FE2" w14:textId="77777777" w:rsidR="00706208" w:rsidRPr="00735F1C" w:rsidRDefault="00706208" w:rsidP="00574DCE">
      <w:pPr>
        <w:pStyle w:val="BILLTITLE"/>
      </w:pPr>
      <w:r w:rsidRPr="00735F1C">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3D78AB9E" w14:textId="77777777" w:rsidR="00706208" w:rsidRDefault="00706208" w:rsidP="00574DCE">
      <w:pPr>
        <w:pStyle w:val="CALENDARHISTORY"/>
      </w:pPr>
      <w:r>
        <w:t>(Without reference--February 28, 2023)</w:t>
      </w:r>
    </w:p>
    <w:p w14:paraId="595C900F" w14:textId="64D7E84A" w:rsidR="00706208" w:rsidRDefault="00706208" w:rsidP="00706208">
      <w:pPr>
        <w:tabs>
          <w:tab w:val="left" w:pos="432"/>
          <w:tab w:val="left" w:pos="864"/>
        </w:tabs>
      </w:pPr>
    </w:p>
    <w:p w14:paraId="49F750D9" w14:textId="10650F13" w:rsidR="008456FC" w:rsidRDefault="008456FC" w:rsidP="00706208">
      <w:pPr>
        <w:tabs>
          <w:tab w:val="left" w:pos="432"/>
          <w:tab w:val="left" w:pos="864"/>
        </w:tabs>
      </w:pPr>
      <w:r>
        <w:t>(Not to be considered before Thursday, March 16, 2023)</w:t>
      </w:r>
    </w:p>
    <w:p w14:paraId="4F0F6A1D" w14:textId="77777777" w:rsidR="00706208" w:rsidRPr="008F73C7" w:rsidRDefault="00706208" w:rsidP="00706208">
      <w:pPr>
        <w:pStyle w:val="BILLTITLE"/>
      </w:pPr>
      <w:r w:rsidRPr="008F73C7">
        <w:t>S.</w:t>
      </w:r>
      <w:r w:rsidRPr="008F73C7">
        <w:tab/>
        <w:t>573</w:t>
      </w:r>
      <w:r w:rsidRPr="008F73C7">
        <w:fldChar w:fldCharType="begin"/>
      </w:r>
      <w:r w:rsidRPr="008F73C7">
        <w:instrText xml:space="preserve"> XE "S. 573" \b </w:instrText>
      </w:r>
      <w:r w:rsidRPr="008F73C7">
        <w:fldChar w:fldCharType="end"/>
      </w:r>
      <w:r w:rsidRPr="008F73C7">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1D66AC22" w14:textId="77777777" w:rsidR="00706208" w:rsidRDefault="00706208" w:rsidP="00706208">
      <w:pPr>
        <w:pStyle w:val="CALENDARHISTORY"/>
      </w:pPr>
      <w:r>
        <w:t>(Without reference--February 28, 2023)</w:t>
      </w:r>
    </w:p>
    <w:p w14:paraId="06E666C7" w14:textId="0FFFFD5C" w:rsidR="00706208" w:rsidRDefault="00706208" w:rsidP="00706208">
      <w:pPr>
        <w:tabs>
          <w:tab w:val="left" w:pos="432"/>
          <w:tab w:val="left" w:pos="864"/>
        </w:tabs>
      </w:pPr>
    </w:p>
    <w:p w14:paraId="6AA76166" w14:textId="094A4B8E" w:rsidR="008456FC" w:rsidRDefault="008456FC" w:rsidP="00706208">
      <w:pPr>
        <w:tabs>
          <w:tab w:val="left" w:pos="432"/>
          <w:tab w:val="left" w:pos="864"/>
        </w:tabs>
      </w:pPr>
      <w:r>
        <w:lastRenderedPageBreak/>
        <w:t>(Not to be considered before Thursday, March 16, 2023)</w:t>
      </w:r>
    </w:p>
    <w:p w14:paraId="50018C46" w14:textId="77777777" w:rsidR="00706208" w:rsidRPr="007F2080" w:rsidRDefault="00706208" w:rsidP="00706208">
      <w:pPr>
        <w:pStyle w:val="BILLTITLE"/>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666F4B2B" w14:textId="77777777" w:rsidR="00706208" w:rsidRDefault="00706208" w:rsidP="00706208">
      <w:pPr>
        <w:pStyle w:val="CALENDARHISTORY"/>
      </w:pPr>
      <w:r>
        <w:t>(Without reference--February 28, 2023)</w:t>
      </w:r>
    </w:p>
    <w:p w14:paraId="56A3A67B" w14:textId="77777777" w:rsidR="00706208" w:rsidRDefault="00706208" w:rsidP="00706208">
      <w:pPr>
        <w:tabs>
          <w:tab w:val="left" w:pos="432"/>
          <w:tab w:val="left" w:pos="864"/>
        </w:tabs>
      </w:pPr>
    </w:p>
    <w:p w14:paraId="5F36B22B" w14:textId="130DAAA4" w:rsidR="00706208" w:rsidRPr="00880262" w:rsidRDefault="00706208" w:rsidP="00706208">
      <w:pPr>
        <w:pStyle w:val="BILLTITLE"/>
      </w:pPr>
      <w:r w:rsidRPr="00880262">
        <w:t>S.</w:t>
      </w:r>
      <w:r w:rsidRPr="00880262">
        <w:tab/>
        <w:t>101</w:t>
      </w:r>
      <w:r w:rsidRPr="00880262">
        <w:fldChar w:fldCharType="begin"/>
      </w:r>
      <w:r w:rsidRPr="00880262">
        <w:instrText xml:space="preserve"> XE "S. 101" \b </w:instrText>
      </w:r>
      <w:r w:rsidRPr="00880262">
        <w:fldChar w:fldCharType="end"/>
      </w:r>
      <w:r w:rsidRPr="00880262">
        <w:t>--Senator Campsen:  A BILL TO AMEND THE SOUTH CAROLINA CODE OF LAWS BY AMENDING SECTION 50-9-525, RELATING TO LICENSES FOR DISABLED RESIDENTS, SO AS TO PROVIDE THE REQUIREMENTS FOR OBTAINING A LIFETIME DISABILITY</w:t>
      </w:r>
      <w:r w:rsidR="004A3396">
        <w:t xml:space="preserve"> </w:t>
      </w:r>
      <w:r w:rsidRPr="00880262">
        <w:t>COMBINATION LICENSE OR A LIFETIME DISABILITY FISHING LICENSE FOR CERTAIN PERSONS.</w:t>
      </w:r>
    </w:p>
    <w:p w14:paraId="505E14A1" w14:textId="77777777" w:rsidR="00706208" w:rsidRDefault="00706208" w:rsidP="00706208">
      <w:pPr>
        <w:pStyle w:val="CALENDARHISTORY"/>
      </w:pPr>
      <w:r>
        <w:t>(Read the first time--January 10, 2023)</w:t>
      </w:r>
    </w:p>
    <w:p w14:paraId="444A4BBD" w14:textId="77777777" w:rsidR="00706208" w:rsidRDefault="00706208" w:rsidP="00706208">
      <w:pPr>
        <w:pStyle w:val="CALENDARHISTORY"/>
      </w:pPr>
      <w:r>
        <w:t>(Reported by Committee on Fish, Game and Forestry--March 01, 2023)</w:t>
      </w:r>
    </w:p>
    <w:p w14:paraId="71487709" w14:textId="77777777" w:rsidR="00706208" w:rsidRDefault="00706208" w:rsidP="00706208">
      <w:pPr>
        <w:pStyle w:val="CALENDARHISTORY"/>
      </w:pPr>
      <w:r>
        <w:t>(Favorable)</w:t>
      </w:r>
    </w:p>
    <w:p w14:paraId="040B8B42" w14:textId="77777777" w:rsidR="00706208" w:rsidRDefault="00706208" w:rsidP="00706208">
      <w:pPr>
        <w:tabs>
          <w:tab w:val="left" w:pos="432"/>
          <w:tab w:val="left" w:pos="864"/>
        </w:tabs>
      </w:pPr>
    </w:p>
    <w:p w14:paraId="49EA2789" w14:textId="77777777" w:rsidR="00706208" w:rsidRPr="007D0DFD" w:rsidRDefault="00706208" w:rsidP="00706208">
      <w:pPr>
        <w:pStyle w:val="BILLTITLE"/>
      </w:pPr>
      <w:r w:rsidRPr="007D0DFD">
        <w:t>S.</w:t>
      </w:r>
      <w:r w:rsidRPr="007D0DFD">
        <w:tab/>
        <w:t>207</w:t>
      </w:r>
      <w:r w:rsidRPr="007D0DFD">
        <w:fldChar w:fldCharType="begin"/>
      </w:r>
      <w:r w:rsidRPr="007D0DFD">
        <w:instrText xml:space="preserve"> XE "S. 207" \b </w:instrText>
      </w:r>
      <w:r w:rsidRPr="007D0DFD">
        <w:fldChar w:fldCharType="end"/>
      </w:r>
      <w:r w:rsidRPr="007D0DFD">
        <w:t>--Senator Fanning:  A BILL TO AMEND THE SOUTH CAROLINA CODE OF LAWS BY ADDING SECTION 57-23-1160 SO AS TO CREATE THE PIEDMONT GATEWAY SCENIC BYWAY AND TO IDENTIFY THE THREE SEGMENTS THAT COMPRISE THE BYWAY.</w:t>
      </w:r>
    </w:p>
    <w:p w14:paraId="36FB9454" w14:textId="77777777" w:rsidR="00706208" w:rsidRDefault="00706208" w:rsidP="00706208">
      <w:pPr>
        <w:pStyle w:val="CALENDARHISTORY"/>
      </w:pPr>
      <w:r>
        <w:t>(Read the first time--January 10, 2023)</w:t>
      </w:r>
    </w:p>
    <w:p w14:paraId="6C762105" w14:textId="77777777" w:rsidR="00706208" w:rsidRDefault="00706208" w:rsidP="00706208">
      <w:pPr>
        <w:pStyle w:val="CALENDARHISTORY"/>
      </w:pPr>
      <w:r>
        <w:t>(Reported by Committee on Transportation--March 01, 2023)</w:t>
      </w:r>
    </w:p>
    <w:p w14:paraId="0ADDBA1A" w14:textId="77777777" w:rsidR="00706208" w:rsidRDefault="00706208" w:rsidP="00706208">
      <w:pPr>
        <w:pStyle w:val="CALENDARHISTORY"/>
      </w:pPr>
      <w:r>
        <w:t>(Favorable)</w:t>
      </w:r>
    </w:p>
    <w:p w14:paraId="77391F87" w14:textId="742230CF" w:rsidR="00706208" w:rsidRDefault="00706208" w:rsidP="00706208">
      <w:pPr>
        <w:tabs>
          <w:tab w:val="left" w:pos="432"/>
          <w:tab w:val="left" w:pos="864"/>
        </w:tabs>
      </w:pPr>
    </w:p>
    <w:p w14:paraId="58A306BD" w14:textId="77777777" w:rsidR="00464D8A" w:rsidRPr="00FF035F" w:rsidRDefault="00464D8A" w:rsidP="00464D8A">
      <w:pPr>
        <w:pStyle w:val="BILLTITLE"/>
      </w:pPr>
      <w:r w:rsidRPr="00FF035F">
        <w:t>S.</w:t>
      </w:r>
      <w:r w:rsidRPr="00FF035F">
        <w:tab/>
        <w:t>343</w:t>
      </w:r>
      <w:r w:rsidRPr="00FF035F">
        <w:fldChar w:fldCharType="begin"/>
      </w:r>
      <w:r w:rsidRPr="00FF035F">
        <w:instrText xml:space="preserve"> XE "S. 343" \b </w:instrText>
      </w:r>
      <w:r w:rsidRPr="00FF035F">
        <w:fldChar w:fldCharType="end"/>
      </w:r>
      <w:r w:rsidRPr="00FF035F">
        <w:t xml:space="preserve">--Senators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w:t>
      </w:r>
      <w:r w:rsidRPr="00FF035F">
        <w:lastRenderedPageBreak/>
        <w:t>FACILITIES AND TO CHANGE THE AGE OF THE INDIVIDUALS SERVED IN SAME.</w:t>
      </w:r>
    </w:p>
    <w:p w14:paraId="084BA26E" w14:textId="245A1066" w:rsidR="00464D8A" w:rsidRDefault="00464D8A" w:rsidP="00464D8A">
      <w:pPr>
        <w:pStyle w:val="CALENDARHISTORY"/>
      </w:pPr>
      <w:r>
        <w:t>(Read the first time--January 10, 2023)</w:t>
      </w:r>
    </w:p>
    <w:p w14:paraId="0D9CD55A" w14:textId="69553DC3" w:rsidR="00464D8A" w:rsidRDefault="00464D8A" w:rsidP="00464D8A">
      <w:pPr>
        <w:pStyle w:val="CALENDARHISTORY"/>
      </w:pPr>
      <w:r>
        <w:t>(Reported by Committee on Medical Affairs--March 02, 2023)</w:t>
      </w:r>
    </w:p>
    <w:p w14:paraId="189B5CA5" w14:textId="178B747F" w:rsidR="00464D8A" w:rsidRDefault="00464D8A" w:rsidP="00464D8A">
      <w:pPr>
        <w:pStyle w:val="CALENDARHISTORY"/>
      </w:pPr>
      <w:r>
        <w:t>(Favorable)</w:t>
      </w:r>
    </w:p>
    <w:p w14:paraId="61FF3B1B" w14:textId="5C00DF03" w:rsidR="00464D8A" w:rsidRDefault="00464D8A" w:rsidP="00706208">
      <w:pPr>
        <w:tabs>
          <w:tab w:val="left" w:pos="432"/>
          <w:tab w:val="left" w:pos="864"/>
        </w:tabs>
      </w:pPr>
    </w:p>
    <w:p w14:paraId="33DE412F" w14:textId="77777777" w:rsidR="00464D8A" w:rsidRPr="008A60E7" w:rsidRDefault="00464D8A" w:rsidP="00464D8A">
      <w:pPr>
        <w:pStyle w:val="BILLTITLE"/>
      </w:pPr>
      <w:r w:rsidRPr="008A60E7">
        <w:t>S.</w:t>
      </w:r>
      <w:r w:rsidRPr="008A60E7">
        <w:tab/>
        <w:t>397</w:t>
      </w:r>
      <w:r w:rsidRPr="008A60E7">
        <w:fldChar w:fldCharType="begin"/>
      </w:r>
      <w:r w:rsidRPr="008A60E7">
        <w:instrText xml:space="preserve"> XE "S. 397" \b </w:instrText>
      </w:r>
      <w:r w:rsidRPr="008A60E7">
        <w:fldChar w:fldCharType="end"/>
      </w:r>
      <w:r w:rsidRPr="008A60E7">
        <w:t>--Senators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46F15888" w14:textId="22C7132C" w:rsidR="00464D8A" w:rsidRDefault="00464D8A" w:rsidP="00464D8A">
      <w:pPr>
        <w:pStyle w:val="CALENDARHISTORY"/>
      </w:pPr>
      <w:r>
        <w:t>(Read the first time--January 17, 2023)</w:t>
      </w:r>
    </w:p>
    <w:p w14:paraId="1F99D8A3" w14:textId="79C9DA17" w:rsidR="00464D8A" w:rsidRDefault="00464D8A" w:rsidP="00464D8A">
      <w:pPr>
        <w:pStyle w:val="CALENDARHISTORY"/>
      </w:pPr>
      <w:r>
        <w:t>(Reported by Committee on Medical Affairs--March 02, 2023)</w:t>
      </w:r>
    </w:p>
    <w:p w14:paraId="42E826EB" w14:textId="66A4659A" w:rsidR="00464D8A" w:rsidRDefault="00464D8A" w:rsidP="00464D8A">
      <w:pPr>
        <w:pStyle w:val="CALENDARHISTORY"/>
      </w:pPr>
      <w:r>
        <w:t>(Favorable with amendments)</w:t>
      </w:r>
    </w:p>
    <w:p w14:paraId="2C8432FA" w14:textId="4BDABB68" w:rsidR="00464D8A" w:rsidRDefault="00464D8A" w:rsidP="00706208">
      <w:pPr>
        <w:tabs>
          <w:tab w:val="left" w:pos="432"/>
          <w:tab w:val="left" w:pos="864"/>
        </w:tabs>
      </w:pPr>
    </w:p>
    <w:p w14:paraId="72FE069F" w14:textId="77777777" w:rsidR="00464D8A" w:rsidRPr="00BE5509" w:rsidRDefault="00464D8A" w:rsidP="00464D8A">
      <w:pPr>
        <w:pStyle w:val="BILLTITLE"/>
      </w:pPr>
      <w:r w:rsidRPr="00BE5509">
        <w:t>S.</w:t>
      </w:r>
      <w:r w:rsidRPr="00BE5509">
        <w:tab/>
        <w:t>445</w:t>
      </w:r>
      <w:r w:rsidRPr="00BE5509">
        <w:fldChar w:fldCharType="begin"/>
      </w:r>
      <w:r w:rsidRPr="00BE5509">
        <w:instrText xml:space="preserve"> XE "S. 445" \b </w:instrText>
      </w:r>
      <w:r w:rsidRPr="00BE5509">
        <w:fldChar w:fldCharType="end"/>
      </w:r>
      <w:r w:rsidRPr="00BE5509">
        <w:t>--Senator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3283526E" w14:textId="57B88A50" w:rsidR="00464D8A" w:rsidRDefault="00464D8A" w:rsidP="00464D8A">
      <w:pPr>
        <w:pStyle w:val="CALENDARHISTORY"/>
      </w:pPr>
      <w:r>
        <w:t>(Read the first time--January 25, 2023)</w:t>
      </w:r>
    </w:p>
    <w:p w14:paraId="0229E7DD" w14:textId="3DAA801C" w:rsidR="00464D8A" w:rsidRDefault="00464D8A" w:rsidP="00464D8A">
      <w:pPr>
        <w:pStyle w:val="CALENDARHISTORY"/>
      </w:pPr>
      <w:r>
        <w:t>(Reported by Committee on Medical Affairs--March 02, 2023)</w:t>
      </w:r>
    </w:p>
    <w:p w14:paraId="3AE9F79C" w14:textId="0E3D59D9" w:rsidR="00464D8A" w:rsidRDefault="00464D8A" w:rsidP="00464D8A">
      <w:pPr>
        <w:pStyle w:val="CALENDARHISTORY"/>
      </w:pPr>
      <w:r>
        <w:t>(Favorable)</w:t>
      </w:r>
    </w:p>
    <w:p w14:paraId="40F83CB2" w14:textId="62ACA3DC" w:rsidR="00464D8A" w:rsidRDefault="00464D8A" w:rsidP="00706208">
      <w:pPr>
        <w:tabs>
          <w:tab w:val="left" w:pos="432"/>
          <w:tab w:val="left" w:pos="864"/>
        </w:tabs>
      </w:pPr>
    </w:p>
    <w:p w14:paraId="16D2E417" w14:textId="77777777" w:rsidR="00464D8A" w:rsidRPr="005D1EC8" w:rsidRDefault="00464D8A" w:rsidP="00464D8A">
      <w:pPr>
        <w:pStyle w:val="BILLTITLE"/>
      </w:pPr>
      <w:r w:rsidRPr="005D1EC8">
        <w:t>S.</w:t>
      </w:r>
      <w:r w:rsidRPr="005D1EC8">
        <w:tab/>
        <w:t>455</w:t>
      </w:r>
      <w:r w:rsidRPr="005D1EC8">
        <w:fldChar w:fldCharType="begin"/>
      </w:r>
      <w:r w:rsidRPr="005D1EC8">
        <w:instrText xml:space="preserve"> XE "S. 455" \b </w:instrText>
      </w:r>
      <w:r w:rsidRPr="005D1EC8">
        <w:fldChar w:fldCharType="end"/>
      </w:r>
      <w:r w:rsidRPr="005D1EC8">
        <w:t xml:space="preserve">--Senator Verdin:  A BILL TO AMEND THE SOUTH CAROLINA CODE OF LAWS BY AMENDING SECTION 44-29-230, RELATING TO TESTING REQUIRED WHEN A HEALTH CARE WORKER IS EXPOSED TO BLOODBORNE DISEASE, SO AS TO REPLACE REFERENCES TO PHYSICIAN WITH HEALTH CARE </w:t>
      </w:r>
      <w:r w:rsidRPr="005D1EC8">
        <w:lastRenderedPageBreak/>
        <w:t>PROFESSIONALS, TO INCLUDE DENTISTS IN THE DEFINITION OF HEALTH CARE PROFESSIONALS, AND TO ADD HEPATITIS C TO THE LIST OF BLOODBORNE DISEASES.</w:t>
      </w:r>
    </w:p>
    <w:p w14:paraId="1E5AA75A" w14:textId="484585BC" w:rsidR="00464D8A" w:rsidRDefault="00464D8A" w:rsidP="00464D8A">
      <w:pPr>
        <w:pStyle w:val="CALENDARHISTORY"/>
      </w:pPr>
      <w:r>
        <w:t>(Read the first time--January 26, 2023)</w:t>
      </w:r>
    </w:p>
    <w:p w14:paraId="48EC0E88" w14:textId="04EFB368" w:rsidR="00464D8A" w:rsidRDefault="00464D8A" w:rsidP="00464D8A">
      <w:pPr>
        <w:pStyle w:val="CALENDARHISTORY"/>
      </w:pPr>
      <w:r>
        <w:t>(Reported by Committee on Medical Affairs--March 02, 2023)</w:t>
      </w:r>
    </w:p>
    <w:p w14:paraId="5C1C9177" w14:textId="79F41E6B" w:rsidR="00464D8A" w:rsidRDefault="00464D8A" w:rsidP="00464D8A">
      <w:pPr>
        <w:pStyle w:val="CALENDARHISTORY"/>
      </w:pPr>
      <w:r>
        <w:t>(Favorable)</w:t>
      </w:r>
    </w:p>
    <w:p w14:paraId="0E0BE8F1" w14:textId="253FE9E8" w:rsidR="00464D8A" w:rsidRDefault="00464D8A" w:rsidP="00706208">
      <w:pPr>
        <w:tabs>
          <w:tab w:val="left" w:pos="432"/>
          <w:tab w:val="left" w:pos="864"/>
        </w:tabs>
      </w:pPr>
    </w:p>
    <w:p w14:paraId="539CB2E8" w14:textId="77777777" w:rsidR="00464D8A" w:rsidRPr="00D8013D" w:rsidRDefault="00464D8A" w:rsidP="00464D8A">
      <w:pPr>
        <w:pStyle w:val="BILLTITLE"/>
      </w:pPr>
      <w:r w:rsidRPr="00D8013D">
        <w:t>S.</w:t>
      </w:r>
      <w:r w:rsidRPr="00D8013D">
        <w:tab/>
        <w:t>459</w:t>
      </w:r>
      <w:r w:rsidRPr="00D8013D">
        <w:fldChar w:fldCharType="begin"/>
      </w:r>
      <w:r w:rsidRPr="00D8013D">
        <w:instrText xml:space="preserve"> XE "S. 459" \b </w:instrText>
      </w:r>
      <w:r w:rsidRPr="00D8013D">
        <w:fldChar w:fldCharType="end"/>
      </w:r>
      <w:r w:rsidRPr="00D8013D">
        <w:t>--Senator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1679A431" w14:textId="4F6A86E7" w:rsidR="00464D8A" w:rsidRDefault="00464D8A" w:rsidP="00464D8A">
      <w:pPr>
        <w:pStyle w:val="CALENDARHISTORY"/>
      </w:pPr>
      <w:r>
        <w:t>(Read the first time--January 26, 2023)</w:t>
      </w:r>
    </w:p>
    <w:p w14:paraId="64445356" w14:textId="2633DD27" w:rsidR="00464D8A" w:rsidRDefault="00464D8A" w:rsidP="00464D8A">
      <w:pPr>
        <w:pStyle w:val="CALENDARHISTORY"/>
      </w:pPr>
      <w:r>
        <w:t>(Reported by Committee on Transportation--March 02, 2023)</w:t>
      </w:r>
    </w:p>
    <w:p w14:paraId="7F1C66BC" w14:textId="49772E2D" w:rsidR="00464D8A" w:rsidRDefault="00464D8A" w:rsidP="00464D8A">
      <w:pPr>
        <w:pStyle w:val="CALENDARHISTORY"/>
      </w:pPr>
      <w:r>
        <w:t>(Favorable with amendments)</w:t>
      </w:r>
    </w:p>
    <w:p w14:paraId="5DEF8967" w14:textId="68271EB1" w:rsidR="00464D8A" w:rsidRDefault="0007222C" w:rsidP="00706208">
      <w:pPr>
        <w:tabs>
          <w:tab w:val="left" w:pos="432"/>
          <w:tab w:val="left" w:pos="864"/>
        </w:tabs>
      </w:pPr>
      <w:r>
        <w:t xml:space="preserve">  </w:t>
      </w:r>
    </w:p>
    <w:p w14:paraId="657B8510" w14:textId="77777777" w:rsidR="00706208" w:rsidRDefault="00706208" w:rsidP="00706208">
      <w:pPr>
        <w:tabs>
          <w:tab w:val="left" w:pos="432"/>
          <w:tab w:val="left" w:pos="864"/>
        </w:tabs>
      </w:pPr>
    </w:p>
    <w:p w14:paraId="4EAC9CF0" w14:textId="00C5154B" w:rsidR="00706208" w:rsidRPr="00D341CB" w:rsidRDefault="00706208" w:rsidP="00706208">
      <w:pPr>
        <w:pStyle w:val="CALENDARHEADING"/>
      </w:pPr>
      <w:r>
        <w:t>CONCURRENT RESOLUTION</w:t>
      </w:r>
      <w:r w:rsidR="00860208">
        <w:t>S</w:t>
      </w:r>
    </w:p>
    <w:p w14:paraId="4F0D9321" w14:textId="2EC1A060" w:rsidR="00706208" w:rsidRDefault="00706208" w:rsidP="00706208">
      <w:pPr>
        <w:tabs>
          <w:tab w:val="left" w:pos="432"/>
          <w:tab w:val="left" w:pos="864"/>
        </w:tabs>
      </w:pPr>
    </w:p>
    <w:p w14:paraId="553261CF" w14:textId="77777777" w:rsidR="00BF24CE" w:rsidRDefault="00BF24CE" w:rsidP="00706208">
      <w:pPr>
        <w:tabs>
          <w:tab w:val="left" w:pos="432"/>
          <w:tab w:val="left" w:pos="864"/>
        </w:tabs>
      </w:pPr>
    </w:p>
    <w:p w14:paraId="56D24110" w14:textId="77777777" w:rsidR="00706208" w:rsidRPr="0019524B" w:rsidRDefault="00706208" w:rsidP="00706208">
      <w:pPr>
        <w:pStyle w:val="BILLTITLE"/>
      </w:pPr>
      <w:r w:rsidRPr="0019524B">
        <w:t>H.</w:t>
      </w:r>
      <w:r w:rsidRPr="0019524B">
        <w:tab/>
        <w:t>3139</w:t>
      </w:r>
      <w:r w:rsidRPr="0019524B">
        <w:fldChar w:fldCharType="begin"/>
      </w:r>
      <w:r w:rsidRPr="0019524B">
        <w:instrText xml:space="preserve"> XE "H. 3139" \b </w:instrText>
      </w:r>
      <w:r w:rsidRPr="0019524B">
        <w:fldChar w:fldCharType="end"/>
      </w:r>
      <w:r w:rsidRPr="0019524B">
        <w:t>--Rep.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5B16E81D" w14:textId="77777777" w:rsidR="00706208" w:rsidRDefault="00706208" w:rsidP="00706208">
      <w:pPr>
        <w:pStyle w:val="CALENDARHISTORY"/>
      </w:pPr>
      <w:r>
        <w:t>(Introduced--January 26, 2023)</w:t>
      </w:r>
    </w:p>
    <w:p w14:paraId="18D3908E" w14:textId="77777777" w:rsidR="00706208" w:rsidRDefault="00706208" w:rsidP="00706208">
      <w:pPr>
        <w:pStyle w:val="CALENDARHISTORY"/>
      </w:pPr>
      <w:r>
        <w:t>(Reported by Committee on Transportation--March 01, 2023)</w:t>
      </w:r>
    </w:p>
    <w:p w14:paraId="075D6045" w14:textId="77777777" w:rsidR="00706208" w:rsidRDefault="00706208" w:rsidP="00706208">
      <w:pPr>
        <w:pStyle w:val="CALENDARHISTORY"/>
      </w:pPr>
      <w:r>
        <w:t>(Favorable)</w:t>
      </w:r>
    </w:p>
    <w:p w14:paraId="44BDB166" w14:textId="77777777" w:rsidR="00CD3EEB" w:rsidRDefault="00CD3EEB" w:rsidP="0062310D">
      <w:pPr>
        <w:tabs>
          <w:tab w:val="left" w:pos="432"/>
          <w:tab w:val="left" w:pos="864"/>
        </w:tabs>
      </w:pPr>
    </w:p>
    <w:p w14:paraId="3E646A79" w14:textId="25A3F8F5" w:rsidR="00464D8A" w:rsidRPr="00885B13" w:rsidRDefault="00464D8A" w:rsidP="00464D8A">
      <w:pPr>
        <w:pStyle w:val="BILLTITLE"/>
      </w:pPr>
      <w:r w:rsidRPr="00885B13">
        <w:t>H.</w:t>
      </w:r>
      <w:r w:rsidRPr="00885B13">
        <w:tab/>
        <w:t>3136</w:t>
      </w:r>
      <w:r w:rsidRPr="00885B13">
        <w:fldChar w:fldCharType="begin"/>
      </w:r>
      <w:r w:rsidRPr="00885B13">
        <w:instrText xml:space="preserve"> XE "H. 3136" \b </w:instrText>
      </w:r>
      <w:r w:rsidRPr="00885B13">
        <w:fldChar w:fldCharType="end"/>
      </w:r>
      <w:r w:rsidRPr="00885B13">
        <w:t>--Reps. Bailey, McCravy and Chumley:  A CONCURRENT RESOLUTION TO REQUEST THE DEPARTMENT OF TRANSPORTATION NAME THE INTERSECTION OF HIGHWAYS 57 AND 111 IN HORRY COUNTY "LANCE CORPORAL MELTON LEVI 'FOX' GORE MEMORIAL INTERSECTION" AND ERECT</w:t>
      </w:r>
      <w:r w:rsidR="00C47F28">
        <w:br/>
      </w:r>
      <w:r w:rsidR="00C47F28">
        <w:br/>
      </w:r>
      <w:r w:rsidR="00C47F28">
        <w:br/>
      </w:r>
      <w:r w:rsidRPr="00885B13">
        <w:lastRenderedPageBreak/>
        <w:t>APPROPRIATE MARKERS OR SIGNS AT THIS LOCATION CONTAINING THESE WORDS.</w:t>
      </w:r>
    </w:p>
    <w:p w14:paraId="53BE1625" w14:textId="7B3DF3B5" w:rsidR="00464D8A" w:rsidRDefault="00464D8A" w:rsidP="00464D8A">
      <w:pPr>
        <w:pStyle w:val="CALENDARHISTORY"/>
      </w:pPr>
      <w:r>
        <w:t>(Introduced--January 26, 2023)</w:t>
      </w:r>
    </w:p>
    <w:p w14:paraId="3D8C17E7" w14:textId="4F686CC9" w:rsidR="00464D8A" w:rsidRDefault="00464D8A" w:rsidP="00464D8A">
      <w:pPr>
        <w:pStyle w:val="CALENDARHISTORY"/>
      </w:pPr>
      <w:r>
        <w:t>(Recalled from Committee on Transportation--March 02, 2023)</w:t>
      </w:r>
    </w:p>
    <w:p w14:paraId="3AAE93A6" w14:textId="77777777" w:rsidR="00464D8A" w:rsidRDefault="00464D8A" w:rsidP="0062310D">
      <w:pPr>
        <w:tabs>
          <w:tab w:val="left" w:pos="432"/>
          <w:tab w:val="left" w:pos="864"/>
        </w:tabs>
      </w:pPr>
    </w:p>
    <w:p w14:paraId="7F4D805C" w14:textId="77777777" w:rsidR="00EC07B7" w:rsidRPr="00090A8B" w:rsidRDefault="00EC07B7" w:rsidP="00EC07B7">
      <w:pPr>
        <w:pStyle w:val="BILLTITLE"/>
      </w:pPr>
      <w:r w:rsidRPr="00090A8B">
        <w:t>H.</w:t>
      </w:r>
      <w:r w:rsidRPr="00090A8B">
        <w:tab/>
        <w:t>3581</w:t>
      </w:r>
      <w:r w:rsidRPr="00090A8B">
        <w:fldChar w:fldCharType="begin"/>
      </w:r>
      <w:r w:rsidRPr="00090A8B">
        <w:instrText xml:space="preserve"> XE "H. 3581" \b </w:instrText>
      </w:r>
      <w:r w:rsidRPr="00090A8B">
        <w:fldChar w:fldCharType="end"/>
      </w:r>
      <w:r w:rsidRPr="00090A8B">
        <w:t>--Rep.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29E2DD38" w14:textId="749F8C07" w:rsidR="00EC07B7" w:rsidRDefault="00EA3C61" w:rsidP="00EA3C61">
      <w:pPr>
        <w:pStyle w:val="CALENDARHISTORY"/>
      </w:pPr>
      <w:r>
        <w:t>(Introduced--February 1, 2023)</w:t>
      </w:r>
    </w:p>
    <w:p w14:paraId="31BDB8EA" w14:textId="2474FAF0" w:rsidR="00EA3C61" w:rsidRDefault="00EA3C61" w:rsidP="00EA3C61">
      <w:pPr>
        <w:pStyle w:val="CALENDARHISTORY"/>
      </w:pPr>
      <w:r>
        <w:t>(Recalled from Committee on Transportation--March 02, 2023)</w:t>
      </w:r>
    </w:p>
    <w:p w14:paraId="520097EA" w14:textId="77777777" w:rsidR="00EA3C61" w:rsidRDefault="00EA3C61" w:rsidP="0062310D">
      <w:pPr>
        <w:tabs>
          <w:tab w:val="left" w:pos="432"/>
          <w:tab w:val="left" w:pos="864"/>
        </w:tabs>
      </w:pPr>
    </w:p>
    <w:p w14:paraId="242D7FA6" w14:textId="77777777" w:rsidR="00CD3EEB" w:rsidRDefault="00CD3EEB" w:rsidP="0062310D">
      <w:pPr>
        <w:tabs>
          <w:tab w:val="left" w:pos="432"/>
          <w:tab w:val="left" w:pos="864"/>
        </w:tabs>
      </w:pPr>
    </w:p>
    <w:p w14:paraId="0086BC67" w14:textId="77777777" w:rsidR="00CD3EEB" w:rsidRDefault="00CD3EEB" w:rsidP="0062310D">
      <w:pPr>
        <w:tabs>
          <w:tab w:val="left" w:pos="432"/>
          <w:tab w:val="left" w:pos="864"/>
        </w:tabs>
      </w:pPr>
    </w:p>
    <w:p w14:paraId="4BF67EA1" w14:textId="77777777" w:rsidR="00CD3EEB" w:rsidRDefault="00CD3EEB" w:rsidP="0062310D">
      <w:pPr>
        <w:tabs>
          <w:tab w:val="left" w:pos="432"/>
          <w:tab w:val="left" w:pos="864"/>
        </w:tabs>
      </w:pPr>
    </w:p>
    <w:p w14:paraId="4A64BDB5" w14:textId="77777777" w:rsidR="00CD3EEB" w:rsidRDefault="00CD3EEB" w:rsidP="0062310D">
      <w:pPr>
        <w:tabs>
          <w:tab w:val="left" w:pos="432"/>
          <w:tab w:val="left" w:pos="864"/>
        </w:tabs>
      </w:pPr>
    </w:p>
    <w:p w14:paraId="15CE982E" w14:textId="77777777" w:rsidR="00CD3EEB" w:rsidRDefault="00CD3EEB" w:rsidP="0062310D">
      <w:pPr>
        <w:tabs>
          <w:tab w:val="left" w:pos="432"/>
          <w:tab w:val="left" w:pos="864"/>
        </w:tabs>
      </w:pPr>
    </w:p>
    <w:p w14:paraId="31B0E4DE" w14:textId="77777777" w:rsidR="00CD3EEB" w:rsidRDefault="00CD3EEB" w:rsidP="0062310D">
      <w:pPr>
        <w:tabs>
          <w:tab w:val="left" w:pos="432"/>
          <w:tab w:val="left" w:pos="864"/>
        </w:tabs>
      </w:pPr>
    </w:p>
    <w:p w14:paraId="6A48EF6A" w14:textId="77777777" w:rsidR="00CD3EEB" w:rsidRDefault="00CD3EEB" w:rsidP="0062310D">
      <w:pPr>
        <w:tabs>
          <w:tab w:val="left" w:pos="432"/>
          <w:tab w:val="left" w:pos="864"/>
        </w:tabs>
      </w:pPr>
    </w:p>
    <w:p w14:paraId="0B159C63" w14:textId="77777777" w:rsidR="00CD3EEB" w:rsidRDefault="00CD3EEB" w:rsidP="0062310D">
      <w:pPr>
        <w:tabs>
          <w:tab w:val="left" w:pos="432"/>
          <w:tab w:val="left" w:pos="864"/>
        </w:tabs>
      </w:pPr>
    </w:p>
    <w:p w14:paraId="571D4480" w14:textId="77777777" w:rsidR="00CD3EEB" w:rsidRDefault="00CD3EEB" w:rsidP="0062310D">
      <w:pPr>
        <w:tabs>
          <w:tab w:val="left" w:pos="432"/>
          <w:tab w:val="left" w:pos="864"/>
        </w:tabs>
      </w:pPr>
    </w:p>
    <w:p w14:paraId="18D9C7BB" w14:textId="77777777" w:rsidR="00CD3EEB" w:rsidRDefault="00CD3EEB" w:rsidP="0062310D">
      <w:pPr>
        <w:tabs>
          <w:tab w:val="left" w:pos="432"/>
          <w:tab w:val="left" w:pos="864"/>
        </w:tabs>
      </w:pPr>
    </w:p>
    <w:p w14:paraId="75D0139E" w14:textId="77777777" w:rsidR="00CD3EEB" w:rsidRDefault="00CD3EEB" w:rsidP="0062310D">
      <w:pPr>
        <w:tabs>
          <w:tab w:val="left" w:pos="432"/>
          <w:tab w:val="left" w:pos="864"/>
        </w:tabs>
      </w:pPr>
    </w:p>
    <w:p w14:paraId="4A8D8790" w14:textId="77777777" w:rsidR="00CD3EEB" w:rsidRDefault="00CD3EEB" w:rsidP="0062310D">
      <w:pPr>
        <w:tabs>
          <w:tab w:val="left" w:pos="432"/>
          <w:tab w:val="left" w:pos="864"/>
        </w:tabs>
      </w:pPr>
    </w:p>
    <w:p w14:paraId="32968032" w14:textId="77777777" w:rsidR="00CD3EEB" w:rsidRDefault="00CD3EEB" w:rsidP="0062310D">
      <w:pPr>
        <w:tabs>
          <w:tab w:val="left" w:pos="432"/>
          <w:tab w:val="left" w:pos="864"/>
        </w:tabs>
      </w:pPr>
    </w:p>
    <w:p w14:paraId="52C0D2AF" w14:textId="77777777" w:rsidR="00CD3EEB" w:rsidRDefault="00CD3EEB" w:rsidP="0062310D">
      <w:pPr>
        <w:tabs>
          <w:tab w:val="left" w:pos="432"/>
          <w:tab w:val="left" w:pos="864"/>
        </w:tabs>
      </w:pPr>
    </w:p>
    <w:p w14:paraId="4A5F5938" w14:textId="77777777" w:rsidR="00CD3EEB" w:rsidRDefault="00CD3EEB" w:rsidP="0062310D">
      <w:pPr>
        <w:tabs>
          <w:tab w:val="left" w:pos="432"/>
          <w:tab w:val="left" w:pos="864"/>
        </w:tabs>
      </w:pPr>
    </w:p>
    <w:p w14:paraId="46EE846C" w14:textId="77777777" w:rsidR="00CD3EEB" w:rsidRDefault="00CD3EEB" w:rsidP="0062310D">
      <w:pPr>
        <w:tabs>
          <w:tab w:val="left" w:pos="432"/>
          <w:tab w:val="left" w:pos="864"/>
        </w:tabs>
      </w:pPr>
    </w:p>
    <w:p w14:paraId="475AFD39" w14:textId="77777777" w:rsidR="00CD3EEB" w:rsidRDefault="00CD3EEB" w:rsidP="0062310D">
      <w:pPr>
        <w:tabs>
          <w:tab w:val="left" w:pos="432"/>
          <w:tab w:val="left" w:pos="864"/>
        </w:tabs>
      </w:pPr>
    </w:p>
    <w:p w14:paraId="08B15352" w14:textId="77777777" w:rsidR="00CD3EEB" w:rsidRDefault="00CD3EEB" w:rsidP="0062310D">
      <w:pPr>
        <w:tabs>
          <w:tab w:val="left" w:pos="432"/>
          <w:tab w:val="left" w:pos="864"/>
        </w:tabs>
      </w:pPr>
    </w:p>
    <w:p w14:paraId="15D61B93" w14:textId="77777777" w:rsidR="00CD3EEB" w:rsidRDefault="00CD3EEB" w:rsidP="0062310D">
      <w:pPr>
        <w:tabs>
          <w:tab w:val="left" w:pos="432"/>
          <w:tab w:val="left" w:pos="864"/>
        </w:tabs>
      </w:pPr>
    </w:p>
    <w:p w14:paraId="51ECA560" w14:textId="77777777" w:rsidR="00CD3EEB" w:rsidRDefault="00CD3EEB" w:rsidP="0062310D">
      <w:pPr>
        <w:tabs>
          <w:tab w:val="left" w:pos="432"/>
          <w:tab w:val="left" w:pos="864"/>
        </w:tabs>
      </w:pPr>
    </w:p>
    <w:p w14:paraId="7E913EF2" w14:textId="77777777" w:rsidR="00CD3EEB" w:rsidRDefault="00CD3EEB" w:rsidP="0062310D">
      <w:pPr>
        <w:tabs>
          <w:tab w:val="left" w:pos="432"/>
          <w:tab w:val="left" w:pos="864"/>
        </w:tabs>
      </w:pPr>
    </w:p>
    <w:p w14:paraId="2528B969" w14:textId="77777777" w:rsidR="00CD3EEB" w:rsidRDefault="00CD3EEB" w:rsidP="0062310D">
      <w:pPr>
        <w:tabs>
          <w:tab w:val="left" w:pos="432"/>
          <w:tab w:val="left" w:pos="864"/>
        </w:tabs>
      </w:pPr>
    </w:p>
    <w:p w14:paraId="265DAF69" w14:textId="77777777" w:rsidR="00CD3EEB" w:rsidRDefault="00CD3EEB" w:rsidP="0062310D">
      <w:pPr>
        <w:tabs>
          <w:tab w:val="left" w:pos="432"/>
          <w:tab w:val="left" w:pos="864"/>
        </w:tabs>
      </w:pPr>
    </w:p>
    <w:p w14:paraId="731F26CF" w14:textId="77777777" w:rsidR="00CD3EEB" w:rsidRDefault="00CD3EEB" w:rsidP="0062310D">
      <w:pPr>
        <w:tabs>
          <w:tab w:val="left" w:pos="432"/>
          <w:tab w:val="left" w:pos="864"/>
        </w:tabs>
      </w:pPr>
    </w:p>
    <w:p w14:paraId="0D20C0F9" w14:textId="77777777" w:rsidR="0036113A" w:rsidRDefault="0036113A" w:rsidP="0062310D">
      <w:pPr>
        <w:tabs>
          <w:tab w:val="left" w:pos="432"/>
          <w:tab w:val="left" w:pos="864"/>
        </w:tabs>
      </w:pPr>
    </w:p>
    <w:p w14:paraId="3C97C7FB"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5DFB284" w14:textId="77777777" w:rsidR="0036113A" w:rsidRDefault="0036113A" w:rsidP="0062310D">
      <w:pPr>
        <w:tabs>
          <w:tab w:val="left" w:pos="432"/>
          <w:tab w:val="left" w:pos="864"/>
        </w:tabs>
      </w:pPr>
    </w:p>
    <w:p w14:paraId="11D02CA0" w14:textId="77777777" w:rsidR="0036113A" w:rsidRDefault="0036113A" w:rsidP="0062310D">
      <w:pPr>
        <w:tabs>
          <w:tab w:val="left" w:pos="432"/>
          <w:tab w:val="left" w:pos="864"/>
        </w:tabs>
      </w:pPr>
    </w:p>
    <w:p w14:paraId="7A4CB237" w14:textId="77777777" w:rsidR="0036113A" w:rsidRDefault="0036113A" w:rsidP="0062310D">
      <w:pPr>
        <w:tabs>
          <w:tab w:val="left" w:pos="432"/>
          <w:tab w:val="left" w:pos="864"/>
        </w:tabs>
      </w:pPr>
    </w:p>
    <w:p w14:paraId="35303838" w14:textId="77777777" w:rsidR="00F50380" w:rsidRDefault="00F50380" w:rsidP="0062310D">
      <w:pPr>
        <w:tabs>
          <w:tab w:val="left" w:pos="432"/>
          <w:tab w:val="left" w:pos="864"/>
        </w:tabs>
        <w:rPr>
          <w:noProof/>
        </w:rPr>
        <w:sectPr w:rsidR="00F50380" w:rsidSect="00F5038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F557286" w14:textId="77777777" w:rsidR="00F50380" w:rsidRPr="00F50380" w:rsidRDefault="00F50380">
      <w:pPr>
        <w:pStyle w:val="Index1"/>
        <w:tabs>
          <w:tab w:val="right" w:leader="dot" w:pos="2798"/>
        </w:tabs>
        <w:rPr>
          <w:b/>
          <w:bCs/>
          <w:noProof/>
        </w:rPr>
      </w:pPr>
      <w:r w:rsidRPr="00F50380">
        <w:rPr>
          <w:b/>
          <w:bCs/>
          <w:noProof/>
        </w:rPr>
        <w:t>S. 36</w:t>
      </w:r>
      <w:r w:rsidRPr="00F50380">
        <w:rPr>
          <w:b/>
          <w:bCs/>
          <w:noProof/>
        </w:rPr>
        <w:tab/>
        <w:t>5</w:t>
      </w:r>
    </w:p>
    <w:p w14:paraId="1C174D95" w14:textId="77777777" w:rsidR="00F50380" w:rsidRPr="00F50380" w:rsidRDefault="00F50380">
      <w:pPr>
        <w:pStyle w:val="Index1"/>
        <w:tabs>
          <w:tab w:val="right" w:leader="dot" w:pos="2798"/>
        </w:tabs>
        <w:rPr>
          <w:b/>
          <w:bCs/>
          <w:noProof/>
        </w:rPr>
      </w:pPr>
      <w:r w:rsidRPr="00F50380">
        <w:rPr>
          <w:b/>
          <w:bCs/>
          <w:noProof/>
        </w:rPr>
        <w:t>S. 88</w:t>
      </w:r>
      <w:r w:rsidRPr="00F50380">
        <w:rPr>
          <w:b/>
          <w:bCs/>
          <w:noProof/>
        </w:rPr>
        <w:tab/>
        <w:t>7</w:t>
      </w:r>
    </w:p>
    <w:p w14:paraId="45080ADF" w14:textId="77777777" w:rsidR="00F50380" w:rsidRPr="00F50380" w:rsidRDefault="00F50380">
      <w:pPr>
        <w:pStyle w:val="Index1"/>
        <w:tabs>
          <w:tab w:val="right" w:leader="dot" w:pos="2798"/>
        </w:tabs>
        <w:rPr>
          <w:b/>
          <w:bCs/>
          <w:noProof/>
        </w:rPr>
      </w:pPr>
      <w:r w:rsidRPr="00F50380">
        <w:rPr>
          <w:b/>
          <w:bCs/>
          <w:noProof/>
        </w:rPr>
        <w:t>S. 101</w:t>
      </w:r>
      <w:r w:rsidRPr="00F50380">
        <w:rPr>
          <w:b/>
          <w:bCs/>
          <w:noProof/>
        </w:rPr>
        <w:tab/>
        <w:t>18</w:t>
      </w:r>
    </w:p>
    <w:p w14:paraId="6095DA43" w14:textId="77777777" w:rsidR="00F50380" w:rsidRPr="00F50380" w:rsidRDefault="00F50380">
      <w:pPr>
        <w:pStyle w:val="Index1"/>
        <w:tabs>
          <w:tab w:val="right" w:leader="dot" w:pos="2798"/>
        </w:tabs>
        <w:rPr>
          <w:b/>
          <w:bCs/>
          <w:noProof/>
        </w:rPr>
      </w:pPr>
      <w:r w:rsidRPr="00F50380">
        <w:rPr>
          <w:b/>
          <w:bCs/>
          <w:noProof/>
        </w:rPr>
        <w:t>S. 138</w:t>
      </w:r>
      <w:r w:rsidRPr="00F50380">
        <w:rPr>
          <w:b/>
          <w:bCs/>
          <w:noProof/>
        </w:rPr>
        <w:tab/>
        <w:t>11</w:t>
      </w:r>
    </w:p>
    <w:p w14:paraId="6FE32097" w14:textId="77777777" w:rsidR="00F50380" w:rsidRPr="00F50380" w:rsidRDefault="00F50380">
      <w:pPr>
        <w:pStyle w:val="Index1"/>
        <w:tabs>
          <w:tab w:val="right" w:leader="dot" w:pos="2798"/>
        </w:tabs>
        <w:rPr>
          <w:b/>
          <w:bCs/>
          <w:noProof/>
        </w:rPr>
      </w:pPr>
      <w:r w:rsidRPr="00F50380">
        <w:rPr>
          <w:b/>
          <w:bCs/>
          <w:noProof/>
        </w:rPr>
        <w:t>S. 142</w:t>
      </w:r>
      <w:r w:rsidRPr="00F50380">
        <w:rPr>
          <w:b/>
          <w:bCs/>
          <w:noProof/>
        </w:rPr>
        <w:tab/>
        <w:t>11</w:t>
      </w:r>
    </w:p>
    <w:p w14:paraId="77664267" w14:textId="77777777" w:rsidR="00F50380" w:rsidRPr="00F50380" w:rsidRDefault="00F50380">
      <w:pPr>
        <w:pStyle w:val="Index1"/>
        <w:tabs>
          <w:tab w:val="right" w:leader="dot" w:pos="2798"/>
        </w:tabs>
        <w:rPr>
          <w:b/>
          <w:bCs/>
          <w:noProof/>
        </w:rPr>
      </w:pPr>
      <w:r w:rsidRPr="00F50380">
        <w:rPr>
          <w:b/>
          <w:bCs/>
          <w:noProof/>
        </w:rPr>
        <w:t>S. 143</w:t>
      </w:r>
      <w:r w:rsidRPr="00F50380">
        <w:rPr>
          <w:b/>
          <w:bCs/>
          <w:noProof/>
        </w:rPr>
        <w:tab/>
        <w:t>12</w:t>
      </w:r>
    </w:p>
    <w:p w14:paraId="290E6BDF" w14:textId="77777777" w:rsidR="00F50380" w:rsidRPr="00F50380" w:rsidRDefault="00F50380">
      <w:pPr>
        <w:pStyle w:val="Index1"/>
        <w:tabs>
          <w:tab w:val="right" w:leader="dot" w:pos="2798"/>
        </w:tabs>
        <w:rPr>
          <w:b/>
          <w:bCs/>
          <w:noProof/>
        </w:rPr>
      </w:pPr>
      <w:r w:rsidRPr="00F50380">
        <w:rPr>
          <w:b/>
          <w:bCs/>
          <w:noProof/>
        </w:rPr>
        <w:t>S. 145</w:t>
      </w:r>
      <w:r w:rsidRPr="00F50380">
        <w:rPr>
          <w:b/>
          <w:bCs/>
          <w:noProof/>
        </w:rPr>
        <w:tab/>
        <w:t>12</w:t>
      </w:r>
    </w:p>
    <w:p w14:paraId="294D06A1" w14:textId="77777777" w:rsidR="00F50380" w:rsidRPr="00F50380" w:rsidRDefault="00F50380">
      <w:pPr>
        <w:pStyle w:val="Index1"/>
        <w:tabs>
          <w:tab w:val="right" w:leader="dot" w:pos="2798"/>
        </w:tabs>
        <w:rPr>
          <w:b/>
          <w:bCs/>
          <w:noProof/>
        </w:rPr>
      </w:pPr>
      <w:r w:rsidRPr="00F50380">
        <w:rPr>
          <w:b/>
          <w:bCs/>
          <w:noProof/>
        </w:rPr>
        <w:t>S. 147</w:t>
      </w:r>
      <w:r w:rsidRPr="00F50380">
        <w:rPr>
          <w:b/>
          <w:bCs/>
          <w:noProof/>
        </w:rPr>
        <w:tab/>
        <w:t>12</w:t>
      </w:r>
    </w:p>
    <w:p w14:paraId="0B04264F" w14:textId="77777777" w:rsidR="00F50380" w:rsidRPr="00F50380" w:rsidRDefault="00F50380">
      <w:pPr>
        <w:pStyle w:val="Index1"/>
        <w:tabs>
          <w:tab w:val="right" w:leader="dot" w:pos="2798"/>
        </w:tabs>
        <w:rPr>
          <w:b/>
          <w:bCs/>
          <w:noProof/>
        </w:rPr>
      </w:pPr>
      <w:r w:rsidRPr="00F50380">
        <w:rPr>
          <w:b/>
          <w:bCs/>
          <w:noProof/>
        </w:rPr>
        <w:t>S. 165</w:t>
      </w:r>
      <w:r w:rsidRPr="00F50380">
        <w:rPr>
          <w:b/>
          <w:bCs/>
          <w:noProof/>
        </w:rPr>
        <w:tab/>
        <w:t>6</w:t>
      </w:r>
    </w:p>
    <w:p w14:paraId="393E53AE" w14:textId="77777777" w:rsidR="00F50380" w:rsidRPr="00F50380" w:rsidRDefault="00F50380">
      <w:pPr>
        <w:pStyle w:val="Index1"/>
        <w:tabs>
          <w:tab w:val="right" w:leader="dot" w:pos="2798"/>
        </w:tabs>
        <w:rPr>
          <w:b/>
          <w:bCs/>
          <w:noProof/>
        </w:rPr>
      </w:pPr>
      <w:r w:rsidRPr="00F50380">
        <w:rPr>
          <w:b/>
          <w:bCs/>
          <w:noProof/>
        </w:rPr>
        <w:t>S. 207</w:t>
      </w:r>
      <w:r w:rsidRPr="00F50380">
        <w:rPr>
          <w:b/>
          <w:bCs/>
          <w:noProof/>
        </w:rPr>
        <w:tab/>
        <w:t>18</w:t>
      </w:r>
    </w:p>
    <w:p w14:paraId="271D0FC8" w14:textId="77777777" w:rsidR="00F50380" w:rsidRPr="00F50380" w:rsidRDefault="00F50380">
      <w:pPr>
        <w:pStyle w:val="Index1"/>
        <w:tabs>
          <w:tab w:val="right" w:leader="dot" w:pos="2798"/>
        </w:tabs>
        <w:rPr>
          <w:b/>
          <w:bCs/>
          <w:noProof/>
        </w:rPr>
      </w:pPr>
      <w:r w:rsidRPr="00F50380">
        <w:rPr>
          <w:b/>
          <w:bCs/>
          <w:noProof/>
        </w:rPr>
        <w:t>S. 208</w:t>
      </w:r>
      <w:r w:rsidRPr="00F50380">
        <w:rPr>
          <w:b/>
          <w:bCs/>
          <w:noProof/>
        </w:rPr>
        <w:tab/>
        <w:t>13</w:t>
      </w:r>
    </w:p>
    <w:p w14:paraId="20F32FC5" w14:textId="77777777" w:rsidR="00F50380" w:rsidRPr="00F50380" w:rsidRDefault="00F50380">
      <w:pPr>
        <w:pStyle w:val="Index1"/>
        <w:tabs>
          <w:tab w:val="right" w:leader="dot" w:pos="2798"/>
        </w:tabs>
        <w:rPr>
          <w:b/>
          <w:bCs/>
          <w:noProof/>
        </w:rPr>
      </w:pPr>
      <w:r w:rsidRPr="00F50380">
        <w:rPr>
          <w:b/>
          <w:bCs/>
          <w:noProof/>
        </w:rPr>
        <w:t>S. 285</w:t>
      </w:r>
      <w:r w:rsidRPr="00F50380">
        <w:rPr>
          <w:b/>
          <w:bCs/>
          <w:noProof/>
        </w:rPr>
        <w:tab/>
        <w:t>14</w:t>
      </w:r>
    </w:p>
    <w:p w14:paraId="2C7C5051" w14:textId="77777777" w:rsidR="00F50380" w:rsidRPr="00F50380" w:rsidRDefault="00F50380">
      <w:pPr>
        <w:pStyle w:val="Index1"/>
        <w:tabs>
          <w:tab w:val="right" w:leader="dot" w:pos="2798"/>
        </w:tabs>
        <w:rPr>
          <w:b/>
          <w:bCs/>
          <w:noProof/>
        </w:rPr>
      </w:pPr>
      <w:r w:rsidRPr="00F50380">
        <w:rPr>
          <w:b/>
          <w:bCs/>
          <w:noProof/>
        </w:rPr>
        <w:t>S. 303</w:t>
      </w:r>
      <w:r w:rsidRPr="00F50380">
        <w:rPr>
          <w:b/>
          <w:bCs/>
          <w:noProof/>
        </w:rPr>
        <w:tab/>
        <w:t>7</w:t>
      </w:r>
    </w:p>
    <w:p w14:paraId="3821EC4C" w14:textId="77777777" w:rsidR="00F50380" w:rsidRPr="00F50380" w:rsidRDefault="00F50380">
      <w:pPr>
        <w:pStyle w:val="Index1"/>
        <w:tabs>
          <w:tab w:val="right" w:leader="dot" w:pos="2798"/>
        </w:tabs>
        <w:rPr>
          <w:b/>
          <w:bCs/>
          <w:noProof/>
        </w:rPr>
      </w:pPr>
      <w:r w:rsidRPr="00F50380">
        <w:rPr>
          <w:b/>
          <w:bCs/>
          <w:noProof/>
        </w:rPr>
        <w:t>S. 311</w:t>
      </w:r>
      <w:r w:rsidRPr="00F50380">
        <w:rPr>
          <w:b/>
          <w:bCs/>
          <w:noProof/>
        </w:rPr>
        <w:tab/>
        <w:t>16</w:t>
      </w:r>
    </w:p>
    <w:p w14:paraId="0872F448" w14:textId="77777777" w:rsidR="00F50380" w:rsidRPr="00F50380" w:rsidRDefault="00F50380">
      <w:pPr>
        <w:pStyle w:val="Index1"/>
        <w:tabs>
          <w:tab w:val="right" w:leader="dot" w:pos="2798"/>
        </w:tabs>
        <w:rPr>
          <w:b/>
          <w:bCs/>
          <w:noProof/>
        </w:rPr>
      </w:pPr>
      <w:r w:rsidRPr="00F50380">
        <w:rPr>
          <w:b/>
          <w:bCs/>
          <w:noProof/>
        </w:rPr>
        <w:t>S. 314</w:t>
      </w:r>
      <w:r w:rsidRPr="00F50380">
        <w:rPr>
          <w:b/>
          <w:bCs/>
          <w:noProof/>
        </w:rPr>
        <w:tab/>
        <w:t>8</w:t>
      </w:r>
    </w:p>
    <w:p w14:paraId="3D122B60" w14:textId="77777777" w:rsidR="00F50380" w:rsidRPr="00F50380" w:rsidRDefault="00F50380">
      <w:pPr>
        <w:pStyle w:val="Index1"/>
        <w:tabs>
          <w:tab w:val="right" w:leader="dot" w:pos="2798"/>
        </w:tabs>
        <w:rPr>
          <w:b/>
          <w:bCs/>
          <w:noProof/>
        </w:rPr>
      </w:pPr>
      <w:r w:rsidRPr="00F50380">
        <w:rPr>
          <w:b/>
          <w:bCs/>
          <w:noProof/>
        </w:rPr>
        <w:t>S. 330</w:t>
      </w:r>
      <w:r w:rsidRPr="00F50380">
        <w:rPr>
          <w:b/>
          <w:bCs/>
          <w:noProof/>
        </w:rPr>
        <w:tab/>
        <w:t>14</w:t>
      </w:r>
    </w:p>
    <w:p w14:paraId="7D16C4B5" w14:textId="77777777" w:rsidR="00F50380" w:rsidRPr="00F50380" w:rsidRDefault="00F50380">
      <w:pPr>
        <w:pStyle w:val="Index1"/>
        <w:tabs>
          <w:tab w:val="right" w:leader="dot" w:pos="2798"/>
        </w:tabs>
        <w:rPr>
          <w:b/>
          <w:bCs/>
          <w:noProof/>
        </w:rPr>
      </w:pPr>
      <w:r w:rsidRPr="00F50380">
        <w:rPr>
          <w:b/>
          <w:bCs/>
          <w:noProof/>
        </w:rPr>
        <w:t>S. 335</w:t>
      </w:r>
      <w:r w:rsidRPr="00F50380">
        <w:rPr>
          <w:b/>
          <w:bCs/>
          <w:noProof/>
        </w:rPr>
        <w:tab/>
        <w:t>3</w:t>
      </w:r>
    </w:p>
    <w:p w14:paraId="6D8554DA" w14:textId="77777777" w:rsidR="00F50380" w:rsidRPr="00F50380" w:rsidRDefault="00F50380">
      <w:pPr>
        <w:pStyle w:val="Index1"/>
        <w:tabs>
          <w:tab w:val="right" w:leader="dot" w:pos="2798"/>
        </w:tabs>
        <w:rPr>
          <w:b/>
          <w:bCs/>
          <w:noProof/>
        </w:rPr>
      </w:pPr>
      <w:r w:rsidRPr="00F50380">
        <w:rPr>
          <w:b/>
          <w:bCs/>
          <w:noProof/>
        </w:rPr>
        <w:t>S. 343</w:t>
      </w:r>
      <w:r w:rsidRPr="00F50380">
        <w:rPr>
          <w:b/>
          <w:bCs/>
          <w:noProof/>
        </w:rPr>
        <w:tab/>
        <w:t>18</w:t>
      </w:r>
    </w:p>
    <w:p w14:paraId="2F152E33" w14:textId="77777777" w:rsidR="00F50380" w:rsidRPr="00F50380" w:rsidRDefault="00F50380">
      <w:pPr>
        <w:pStyle w:val="Index1"/>
        <w:tabs>
          <w:tab w:val="right" w:leader="dot" w:pos="2798"/>
        </w:tabs>
        <w:rPr>
          <w:b/>
          <w:bCs/>
          <w:noProof/>
        </w:rPr>
      </w:pPr>
      <w:r w:rsidRPr="00F50380">
        <w:rPr>
          <w:b/>
          <w:bCs/>
          <w:noProof/>
        </w:rPr>
        <w:t>S. 367</w:t>
      </w:r>
      <w:r w:rsidRPr="00F50380">
        <w:rPr>
          <w:b/>
          <w:bCs/>
          <w:noProof/>
        </w:rPr>
        <w:tab/>
        <w:t>15</w:t>
      </w:r>
    </w:p>
    <w:p w14:paraId="5A9A2FDF" w14:textId="77777777" w:rsidR="00F50380" w:rsidRPr="00F50380" w:rsidRDefault="00F50380">
      <w:pPr>
        <w:pStyle w:val="Index1"/>
        <w:tabs>
          <w:tab w:val="right" w:leader="dot" w:pos="2798"/>
        </w:tabs>
        <w:rPr>
          <w:b/>
          <w:bCs/>
          <w:noProof/>
        </w:rPr>
      </w:pPr>
      <w:r w:rsidRPr="00F50380">
        <w:rPr>
          <w:b/>
          <w:bCs/>
          <w:noProof/>
        </w:rPr>
        <w:t>S. 377</w:t>
      </w:r>
      <w:r w:rsidRPr="00F50380">
        <w:rPr>
          <w:b/>
          <w:bCs/>
          <w:noProof/>
        </w:rPr>
        <w:tab/>
        <w:t>3</w:t>
      </w:r>
    </w:p>
    <w:p w14:paraId="682B5394" w14:textId="77777777" w:rsidR="00F50380" w:rsidRPr="00F50380" w:rsidRDefault="00F50380">
      <w:pPr>
        <w:pStyle w:val="Index1"/>
        <w:tabs>
          <w:tab w:val="right" w:leader="dot" w:pos="2798"/>
        </w:tabs>
        <w:rPr>
          <w:b/>
          <w:bCs/>
          <w:noProof/>
        </w:rPr>
      </w:pPr>
      <w:r w:rsidRPr="00F50380">
        <w:rPr>
          <w:b/>
          <w:bCs/>
          <w:noProof/>
        </w:rPr>
        <w:t>S. 383</w:t>
      </w:r>
      <w:r w:rsidRPr="00F50380">
        <w:rPr>
          <w:b/>
          <w:bCs/>
          <w:noProof/>
        </w:rPr>
        <w:tab/>
        <w:t>4</w:t>
      </w:r>
    </w:p>
    <w:p w14:paraId="61323F3D" w14:textId="77777777" w:rsidR="00F50380" w:rsidRPr="00F50380" w:rsidRDefault="00F50380">
      <w:pPr>
        <w:pStyle w:val="Index1"/>
        <w:tabs>
          <w:tab w:val="right" w:leader="dot" w:pos="2798"/>
        </w:tabs>
        <w:rPr>
          <w:b/>
          <w:bCs/>
          <w:noProof/>
        </w:rPr>
      </w:pPr>
      <w:r w:rsidRPr="00F50380">
        <w:rPr>
          <w:b/>
          <w:bCs/>
          <w:noProof/>
        </w:rPr>
        <w:t>S. 397</w:t>
      </w:r>
      <w:r w:rsidRPr="00F50380">
        <w:rPr>
          <w:b/>
          <w:bCs/>
          <w:noProof/>
        </w:rPr>
        <w:tab/>
        <w:t>19</w:t>
      </w:r>
    </w:p>
    <w:p w14:paraId="5FB0E545" w14:textId="77777777" w:rsidR="00F50380" w:rsidRPr="00F50380" w:rsidRDefault="00F50380">
      <w:pPr>
        <w:pStyle w:val="Index1"/>
        <w:tabs>
          <w:tab w:val="right" w:leader="dot" w:pos="2798"/>
        </w:tabs>
        <w:rPr>
          <w:b/>
          <w:bCs/>
          <w:noProof/>
        </w:rPr>
      </w:pPr>
      <w:r w:rsidRPr="00F50380">
        <w:rPr>
          <w:b/>
          <w:bCs/>
          <w:noProof/>
        </w:rPr>
        <w:t>S. 414</w:t>
      </w:r>
      <w:r w:rsidRPr="00F50380">
        <w:rPr>
          <w:b/>
          <w:bCs/>
          <w:noProof/>
        </w:rPr>
        <w:tab/>
        <w:t>10</w:t>
      </w:r>
    </w:p>
    <w:p w14:paraId="2058674D" w14:textId="77777777" w:rsidR="00F50380" w:rsidRPr="00F50380" w:rsidRDefault="00F50380">
      <w:pPr>
        <w:pStyle w:val="Index1"/>
        <w:tabs>
          <w:tab w:val="right" w:leader="dot" w:pos="2798"/>
        </w:tabs>
        <w:rPr>
          <w:b/>
          <w:bCs/>
          <w:noProof/>
        </w:rPr>
      </w:pPr>
      <w:r w:rsidRPr="00F50380">
        <w:rPr>
          <w:b/>
          <w:bCs/>
          <w:noProof/>
        </w:rPr>
        <w:t>S. 418</w:t>
      </w:r>
      <w:r w:rsidRPr="00F50380">
        <w:rPr>
          <w:b/>
          <w:bCs/>
          <w:noProof/>
        </w:rPr>
        <w:tab/>
        <w:t>8</w:t>
      </w:r>
    </w:p>
    <w:p w14:paraId="7A7FC9A3" w14:textId="77777777" w:rsidR="00F50380" w:rsidRPr="00F50380" w:rsidRDefault="00F50380">
      <w:pPr>
        <w:pStyle w:val="Index1"/>
        <w:tabs>
          <w:tab w:val="right" w:leader="dot" w:pos="2798"/>
        </w:tabs>
        <w:rPr>
          <w:b/>
          <w:bCs/>
          <w:noProof/>
        </w:rPr>
      </w:pPr>
      <w:r w:rsidRPr="00F50380">
        <w:rPr>
          <w:b/>
          <w:bCs/>
          <w:noProof/>
        </w:rPr>
        <w:t>S. 423</w:t>
      </w:r>
      <w:r w:rsidRPr="00F50380">
        <w:rPr>
          <w:b/>
          <w:bCs/>
          <w:noProof/>
        </w:rPr>
        <w:tab/>
        <w:t>10</w:t>
      </w:r>
    </w:p>
    <w:p w14:paraId="13677C29" w14:textId="77777777" w:rsidR="00F50380" w:rsidRPr="00F50380" w:rsidRDefault="00F50380">
      <w:pPr>
        <w:pStyle w:val="Index1"/>
        <w:tabs>
          <w:tab w:val="right" w:leader="dot" w:pos="2798"/>
        </w:tabs>
        <w:rPr>
          <w:b/>
          <w:bCs/>
          <w:noProof/>
        </w:rPr>
      </w:pPr>
      <w:r w:rsidRPr="00F50380">
        <w:rPr>
          <w:b/>
          <w:bCs/>
          <w:noProof/>
        </w:rPr>
        <w:t>S. 436</w:t>
      </w:r>
      <w:r w:rsidRPr="00F50380">
        <w:rPr>
          <w:b/>
          <w:bCs/>
          <w:noProof/>
        </w:rPr>
        <w:tab/>
        <w:t>5</w:t>
      </w:r>
    </w:p>
    <w:p w14:paraId="0412F3CF" w14:textId="77777777" w:rsidR="00F50380" w:rsidRPr="00F50380" w:rsidRDefault="00F50380">
      <w:pPr>
        <w:pStyle w:val="Index1"/>
        <w:tabs>
          <w:tab w:val="right" w:leader="dot" w:pos="2798"/>
        </w:tabs>
        <w:rPr>
          <w:b/>
          <w:bCs/>
          <w:noProof/>
        </w:rPr>
      </w:pPr>
      <w:r w:rsidRPr="00F50380">
        <w:rPr>
          <w:b/>
          <w:bCs/>
          <w:noProof/>
        </w:rPr>
        <w:t>S. 445</w:t>
      </w:r>
      <w:r w:rsidRPr="00F50380">
        <w:rPr>
          <w:b/>
          <w:bCs/>
          <w:noProof/>
        </w:rPr>
        <w:tab/>
        <w:t>19</w:t>
      </w:r>
    </w:p>
    <w:p w14:paraId="6620078A" w14:textId="77777777" w:rsidR="00F50380" w:rsidRPr="00F50380" w:rsidRDefault="00F50380">
      <w:pPr>
        <w:pStyle w:val="Index1"/>
        <w:tabs>
          <w:tab w:val="right" w:leader="dot" w:pos="2798"/>
        </w:tabs>
        <w:rPr>
          <w:b/>
          <w:bCs/>
          <w:noProof/>
        </w:rPr>
      </w:pPr>
      <w:r w:rsidRPr="00F50380">
        <w:rPr>
          <w:b/>
          <w:bCs/>
          <w:noProof/>
        </w:rPr>
        <w:t>S. 448</w:t>
      </w:r>
      <w:r w:rsidRPr="00F50380">
        <w:rPr>
          <w:b/>
          <w:bCs/>
          <w:noProof/>
        </w:rPr>
        <w:tab/>
        <w:t>5</w:t>
      </w:r>
    </w:p>
    <w:p w14:paraId="75CE33F0" w14:textId="77777777" w:rsidR="00F50380" w:rsidRPr="00F50380" w:rsidRDefault="00F50380">
      <w:pPr>
        <w:pStyle w:val="Index1"/>
        <w:tabs>
          <w:tab w:val="right" w:leader="dot" w:pos="2798"/>
        </w:tabs>
        <w:rPr>
          <w:b/>
          <w:bCs/>
          <w:noProof/>
        </w:rPr>
      </w:pPr>
      <w:r w:rsidRPr="00F50380">
        <w:rPr>
          <w:b/>
          <w:bCs/>
          <w:noProof/>
        </w:rPr>
        <w:t>S. 455</w:t>
      </w:r>
      <w:r w:rsidRPr="00F50380">
        <w:rPr>
          <w:b/>
          <w:bCs/>
          <w:noProof/>
        </w:rPr>
        <w:tab/>
        <w:t>19</w:t>
      </w:r>
    </w:p>
    <w:p w14:paraId="02AB733B" w14:textId="77777777" w:rsidR="00F50380" w:rsidRPr="00F50380" w:rsidRDefault="00F50380">
      <w:pPr>
        <w:pStyle w:val="Index1"/>
        <w:tabs>
          <w:tab w:val="right" w:leader="dot" w:pos="2798"/>
        </w:tabs>
        <w:rPr>
          <w:b/>
          <w:bCs/>
          <w:noProof/>
        </w:rPr>
      </w:pPr>
      <w:r w:rsidRPr="00F50380">
        <w:rPr>
          <w:b/>
          <w:bCs/>
          <w:noProof/>
        </w:rPr>
        <w:t>S. 459</w:t>
      </w:r>
      <w:r w:rsidRPr="00F50380">
        <w:rPr>
          <w:b/>
          <w:bCs/>
          <w:noProof/>
        </w:rPr>
        <w:tab/>
        <w:t>20</w:t>
      </w:r>
    </w:p>
    <w:p w14:paraId="0670476C" w14:textId="77777777" w:rsidR="00F50380" w:rsidRPr="00F50380" w:rsidRDefault="00F50380">
      <w:pPr>
        <w:pStyle w:val="Index1"/>
        <w:tabs>
          <w:tab w:val="right" w:leader="dot" w:pos="2798"/>
        </w:tabs>
        <w:rPr>
          <w:b/>
          <w:bCs/>
          <w:noProof/>
        </w:rPr>
      </w:pPr>
      <w:r w:rsidRPr="00F50380">
        <w:rPr>
          <w:b/>
          <w:bCs/>
          <w:noProof/>
        </w:rPr>
        <w:t>S. 484</w:t>
      </w:r>
      <w:r w:rsidRPr="00F50380">
        <w:rPr>
          <w:b/>
          <w:bCs/>
          <w:noProof/>
        </w:rPr>
        <w:tab/>
        <w:t>9</w:t>
      </w:r>
    </w:p>
    <w:p w14:paraId="1C70BB6D" w14:textId="77777777" w:rsidR="00F50380" w:rsidRPr="00F50380" w:rsidRDefault="00F50380">
      <w:pPr>
        <w:pStyle w:val="Index1"/>
        <w:tabs>
          <w:tab w:val="right" w:leader="dot" w:pos="2798"/>
        </w:tabs>
        <w:rPr>
          <w:b/>
          <w:bCs/>
          <w:noProof/>
        </w:rPr>
      </w:pPr>
      <w:r w:rsidRPr="00F50380">
        <w:rPr>
          <w:b/>
          <w:bCs/>
          <w:noProof/>
        </w:rPr>
        <w:t>S. 550</w:t>
      </w:r>
      <w:r w:rsidRPr="00F50380">
        <w:rPr>
          <w:b/>
          <w:bCs/>
          <w:noProof/>
        </w:rPr>
        <w:tab/>
        <w:t>1</w:t>
      </w:r>
    </w:p>
    <w:p w14:paraId="2BD3101E" w14:textId="77777777" w:rsidR="00F50380" w:rsidRPr="00F50380" w:rsidRDefault="00F50380">
      <w:pPr>
        <w:pStyle w:val="Index1"/>
        <w:tabs>
          <w:tab w:val="right" w:leader="dot" w:pos="2798"/>
        </w:tabs>
        <w:rPr>
          <w:b/>
          <w:bCs/>
          <w:noProof/>
        </w:rPr>
      </w:pPr>
      <w:r w:rsidRPr="00F50380">
        <w:rPr>
          <w:b/>
          <w:bCs/>
          <w:noProof/>
        </w:rPr>
        <w:t>S. 572</w:t>
      </w:r>
      <w:r w:rsidRPr="00F50380">
        <w:rPr>
          <w:b/>
          <w:bCs/>
          <w:noProof/>
        </w:rPr>
        <w:tab/>
        <w:t>17</w:t>
      </w:r>
    </w:p>
    <w:p w14:paraId="5B1E1D16" w14:textId="77777777" w:rsidR="00F50380" w:rsidRPr="00F50380" w:rsidRDefault="00F50380">
      <w:pPr>
        <w:pStyle w:val="Index1"/>
        <w:tabs>
          <w:tab w:val="right" w:leader="dot" w:pos="2798"/>
        </w:tabs>
        <w:rPr>
          <w:b/>
          <w:bCs/>
          <w:noProof/>
        </w:rPr>
      </w:pPr>
      <w:r w:rsidRPr="00F50380">
        <w:rPr>
          <w:b/>
          <w:bCs/>
          <w:noProof/>
        </w:rPr>
        <w:t>S. 573</w:t>
      </w:r>
      <w:r w:rsidRPr="00F50380">
        <w:rPr>
          <w:b/>
          <w:bCs/>
          <w:noProof/>
        </w:rPr>
        <w:tab/>
        <w:t>17</w:t>
      </w:r>
    </w:p>
    <w:p w14:paraId="2D4EB072" w14:textId="5330FC20" w:rsidR="00F50380" w:rsidRDefault="00F50380">
      <w:pPr>
        <w:pStyle w:val="Index1"/>
        <w:tabs>
          <w:tab w:val="right" w:leader="dot" w:pos="2798"/>
        </w:tabs>
        <w:rPr>
          <w:b/>
          <w:bCs/>
          <w:noProof/>
        </w:rPr>
      </w:pPr>
      <w:r w:rsidRPr="00F50380">
        <w:rPr>
          <w:b/>
          <w:bCs/>
          <w:noProof/>
        </w:rPr>
        <w:t>S. 574</w:t>
      </w:r>
      <w:r w:rsidRPr="00F50380">
        <w:rPr>
          <w:b/>
          <w:bCs/>
          <w:noProof/>
        </w:rPr>
        <w:tab/>
        <w:t>18</w:t>
      </w:r>
    </w:p>
    <w:p w14:paraId="1945465F" w14:textId="11A96FD3" w:rsidR="00F50380" w:rsidRDefault="00F50380" w:rsidP="00F50380"/>
    <w:p w14:paraId="2C33A5CE" w14:textId="77777777" w:rsidR="00F50380" w:rsidRPr="00F50380" w:rsidRDefault="00F50380" w:rsidP="00F50380"/>
    <w:p w14:paraId="3ED3C04F" w14:textId="77777777" w:rsidR="00F50380" w:rsidRPr="00F50380" w:rsidRDefault="00F50380">
      <w:pPr>
        <w:pStyle w:val="Index1"/>
        <w:tabs>
          <w:tab w:val="right" w:leader="dot" w:pos="2798"/>
        </w:tabs>
        <w:rPr>
          <w:b/>
          <w:bCs/>
          <w:noProof/>
        </w:rPr>
      </w:pPr>
      <w:r w:rsidRPr="00F50380">
        <w:rPr>
          <w:b/>
          <w:bCs/>
          <w:noProof/>
        </w:rPr>
        <w:t>H. 3136</w:t>
      </w:r>
      <w:r w:rsidRPr="00F50380">
        <w:rPr>
          <w:b/>
          <w:bCs/>
          <w:noProof/>
        </w:rPr>
        <w:tab/>
        <w:t>20</w:t>
      </w:r>
    </w:p>
    <w:p w14:paraId="5C8567B2" w14:textId="77777777" w:rsidR="00F50380" w:rsidRPr="00F50380" w:rsidRDefault="00F50380">
      <w:pPr>
        <w:pStyle w:val="Index1"/>
        <w:tabs>
          <w:tab w:val="right" w:leader="dot" w:pos="2798"/>
        </w:tabs>
        <w:rPr>
          <w:b/>
          <w:bCs/>
          <w:noProof/>
        </w:rPr>
      </w:pPr>
      <w:r w:rsidRPr="00F50380">
        <w:rPr>
          <w:b/>
          <w:bCs/>
          <w:noProof/>
        </w:rPr>
        <w:t>H. 3139</w:t>
      </w:r>
      <w:r w:rsidRPr="00F50380">
        <w:rPr>
          <w:b/>
          <w:bCs/>
          <w:noProof/>
        </w:rPr>
        <w:tab/>
        <w:t>20</w:t>
      </w:r>
    </w:p>
    <w:p w14:paraId="04E7FF12" w14:textId="77777777" w:rsidR="00F50380" w:rsidRPr="00F50380" w:rsidRDefault="00F50380">
      <w:pPr>
        <w:pStyle w:val="Index1"/>
        <w:tabs>
          <w:tab w:val="right" w:leader="dot" w:pos="2798"/>
        </w:tabs>
        <w:rPr>
          <w:b/>
          <w:bCs/>
          <w:noProof/>
        </w:rPr>
      </w:pPr>
      <w:r w:rsidRPr="00F50380">
        <w:rPr>
          <w:b/>
          <w:bCs/>
          <w:noProof/>
        </w:rPr>
        <w:t>H. 3581</w:t>
      </w:r>
      <w:r w:rsidRPr="00F50380">
        <w:rPr>
          <w:b/>
          <w:bCs/>
          <w:noProof/>
        </w:rPr>
        <w:tab/>
        <w:t>21</w:t>
      </w:r>
    </w:p>
    <w:p w14:paraId="79B87A14" w14:textId="77777777" w:rsidR="00F50380" w:rsidRDefault="00F50380" w:rsidP="0062310D">
      <w:pPr>
        <w:tabs>
          <w:tab w:val="left" w:pos="432"/>
          <w:tab w:val="left" w:pos="864"/>
        </w:tabs>
        <w:rPr>
          <w:noProof/>
        </w:rPr>
        <w:sectPr w:rsidR="00F50380" w:rsidSect="00F50380">
          <w:type w:val="continuous"/>
          <w:pgSz w:w="12240" w:h="15840" w:code="1"/>
          <w:pgMar w:top="1008" w:right="4666" w:bottom="3499" w:left="1238" w:header="0" w:footer="3499" w:gutter="0"/>
          <w:cols w:num="2" w:space="720"/>
          <w:titlePg/>
          <w:docGrid w:linePitch="360"/>
        </w:sectPr>
      </w:pPr>
    </w:p>
    <w:p w14:paraId="6B5DDBBE" w14:textId="4BF54217" w:rsidR="0036113A" w:rsidRDefault="00F50380" w:rsidP="0062310D">
      <w:pPr>
        <w:tabs>
          <w:tab w:val="left" w:pos="432"/>
          <w:tab w:val="left" w:pos="864"/>
        </w:tabs>
      </w:pPr>
      <w:r>
        <w:fldChar w:fldCharType="end"/>
      </w:r>
    </w:p>
    <w:p w14:paraId="0AC3FA4B" w14:textId="77777777" w:rsidR="0036113A" w:rsidRDefault="0036113A" w:rsidP="0062310D">
      <w:pPr>
        <w:tabs>
          <w:tab w:val="left" w:pos="432"/>
          <w:tab w:val="left" w:pos="864"/>
        </w:tabs>
      </w:pPr>
    </w:p>
    <w:sectPr w:rsidR="0036113A" w:rsidSect="00F5038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9C16" w14:textId="77777777" w:rsidR="00706208" w:rsidRDefault="00706208">
      <w:r>
        <w:separator/>
      </w:r>
    </w:p>
  </w:endnote>
  <w:endnote w:type="continuationSeparator" w:id="0">
    <w:p w14:paraId="13FF976E" w14:textId="77777777" w:rsidR="00706208" w:rsidRDefault="0070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D9F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45B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63E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C49F" w14:textId="77777777" w:rsidR="00706208" w:rsidRDefault="00706208">
      <w:r>
        <w:separator/>
      </w:r>
    </w:p>
  </w:footnote>
  <w:footnote w:type="continuationSeparator" w:id="0">
    <w:p w14:paraId="105E319F" w14:textId="77777777" w:rsidR="00706208" w:rsidRDefault="00706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0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22C"/>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02B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4E46"/>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6E30"/>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002"/>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4D8A"/>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396"/>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4DCE"/>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33B1"/>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208"/>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6FC"/>
    <w:rsid w:val="00845CD6"/>
    <w:rsid w:val="008478A5"/>
    <w:rsid w:val="00847B25"/>
    <w:rsid w:val="00847E1F"/>
    <w:rsid w:val="00851637"/>
    <w:rsid w:val="00852786"/>
    <w:rsid w:val="008558EE"/>
    <w:rsid w:val="0085684E"/>
    <w:rsid w:val="00860208"/>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4ED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51B2"/>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4CE"/>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47F28"/>
    <w:rsid w:val="00C5002C"/>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34"/>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B7CE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2CB2"/>
    <w:rsid w:val="00E3693F"/>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3C61"/>
    <w:rsid w:val="00EA743E"/>
    <w:rsid w:val="00EB1C52"/>
    <w:rsid w:val="00EB3C22"/>
    <w:rsid w:val="00EB6634"/>
    <w:rsid w:val="00EC07B7"/>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380"/>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2851"/>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863B32"/>
  <w15:docId w15:val="{919B7865-43C4-4D67-AE39-D6755B4E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5038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4912</Words>
  <Characters>26562</Characters>
  <Application>Microsoft Office Word</Application>
  <DocSecurity>0</DocSecurity>
  <Lines>963</Lines>
  <Paragraphs>264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3/3/2023 - South Carolina Legislature Online</dc:title>
  <dc:creator>Lesley Stone</dc:creator>
  <cp:lastModifiedBy>Danny Crook</cp:lastModifiedBy>
  <cp:revision>2</cp:revision>
  <cp:lastPrinted>1998-10-08T15:15:00Z</cp:lastPrinted>
  <dcterms:created xsi:type="dcterms:W3CDTF">2023-03-02T19:54:00Z</dcterms:created>
  <dcterms:modified xsi:type="dcterms:W3CDTF">2023-03-02T19:54:00Z</dcterms:modified>
</cp:coreProperties>
</file>