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6040" w14:textId="5B57F63F" w:rsidR="0036113A" w:rsidRDefault="00D41E31">
      <w:pPr>
        <w:pStyle w:val="Title"/>
      </w:pPr>
      <w:r>
        <w:t xml:space="preserve">SENATE TO MEET AT </w:t>
      </w:r>
      <w:r w:rsidR="00B633DF">
        <w:t>11:00 A.M.</w:t>
      </w:r>
      <w:r>
        <w:t xml:space="preserve"> TODAY</w:t>
      </w:r>
    </w:p>
    <w:p w14:paraId="376F4E81" w14:textId="77777777" w:rsidR="0036113A" w:rsidRDefault="0036113A">
      <w:pPr>
        <w:tabs>
          <w:tab w:val="left" w:pos="432"/>
          <w:tab w:val="left" w:pos="864"/>
        </w:tabs>
      </w:pPr>
    </w:p>
    <w:p w14:paraId="44238587" w14:textId="77777777" w:rsidR="0036113A" w:rsidRDefault="0036113A">
      <w:pPr>
        <w:tabs>
          <w:tab w:val="left" w:pos="432"/>
          <w:tab w:val="left" w:pos="864"/>
        </w:tabs>
      </w:pPr>
    </w:p>
    <w:p w14:paraId="21C65DA4" w14:textId="4AD102DB" w:rsidR="0036113A" w:rsidRPr="00407CDE" w:rsidRDefault="00D41E31" w:rsidP="00407CDE">
      <w:pPr>
        <w:jc w:val="right"/>
        <w:rPr>
          <w:b/>
          <w:sz w:val="26"/>
          <w:szCs w:val="26"/>
        </w:rPr>
      </w:pPr>
      <w:r w:rsidRPr="00407CDE">
        <w:rPr>
          <w:b/>
          <w:sz w:val="26"/>
          <w:szCs w:val="26"/>
        </w:rPr>
        <w:tab/>
        <w:t xml:space="preserve">NO.  </w:t>
      </w:r>
      <w:r w:rsidR="00B633DF">
        <w:rPr>
          <w:b/>
          <w:sz w:val="26"/>
          <w:szCs w:val="26"/>
        </w:rPr>
        <w:t>55</w:t>
      </w:r>
    </w:p>
    <w:p w14:paraId="52032F00" w14:textId="77777777" w:rsidR="0036113A" w:rsidRDefault="0036113A">
      <w:pPr>
        <w:tabs>
          <w:tab w:val="left" w:pos="432"/>
          <w:tab w:val="left" w:pos="864"/>
        </w:tabs>
      </w:pPr>
    </w:p>
    <w:p w14:paraId="5F2EE558" w14:textId="77777777" w:rsidR="0036113A" w:rsidRPr="00407CDE" w:rsidRDefault="00D41E31" w:rsidP="00407CDE">
      <w:pPr>
        <w:jc w:val="center"/>
        <w:rPr>
          <w:b/>
          <w:sz w:val="32"/>
          <w:szCs w:val="32"/>
        </w:rPr>
      </w:pPr>
      <w:r w:rsidRPr="00407CDE">
        <w:rPr>
          <w:b/>
          <w:sz w:val="32"/>
          <w:szCs w:val="32"/>
        </w:rPr>
        <w:t>CALENDAR</w:t>
      </w:r>
    </w:p>
    <w:p w14:paraId="252152B6" w14:textId="77777777" w:rsidR="0036113A" w:rsidRDefault="0036113A">
      <w:pPr>
        <w:tabs>
          <w:tab w:val="left" w:pos="432"/>
          <w:tab w:val="left" w:pos="864"/>
        </w:tabs>
      </w:pPr>
    </w:p>
    <w:p w14:paraId="0A6EDF9F" w14:textId="77777777" w:rsidR="0036113A" w:rsidRDefault="00D41E31">
      <w:pPr>
        <w:tabs>
          <w:tab w:val="left" w:pos="432"/>
          <w:tab w:val="left" w:pos="864"/>
        </w:tabs>
        <w:jc w:val="center"/>
      </w:pPr>
      <w:r>
        <w:t>OF THE</w:t>
      </w:r>
    </w:p>
    <w:p w14:paraId="5A857F85" w14:textId="77777777" w:rsidR="0036113A" w:rsidRDefault="0036113A">
      <w:pPr>
        <w:tabs>
          <w:tab w:val="left" w:pos="432"/>
          <w:tab w:val="left" w:pos="864"/>
        </w:tabs>
      </w:pPr>
    </w:p>
    <w:p w14:paraId="4E7A0A53" w14:textId="77777777" w:rsidR="0036113A" w:rsidRPr="00407CDE" w:rsidRDefault="00D41E31" w:rsidP="00407CDE">
      <w:pPr>
        <w:jc w:val="center"/>
        <w:rPr>
          <w:b/>
          <w:sz w:val="32"/>
          <w:szCs w:val="32"/>
        </w:rPr>
      </w:pPr>
      <w:r w:rsidRPr="00407CDE">
        <w:rPr>
          <w:b/>
          <w:sz w:val="32"/>
          <w:szCs w:val="32"/>
        </w:rPr>
        <w:t>SENATE</w:t>
      </w:r>
    </w:p>
    <w:p w14:paraId="3AEAF967" w14:textId="77777777" w:rsidR="0036113A" w:rsidRDefault="0036113A">
      <w:pPr>
        <w:tabs>
          <w:tab w:val="left" w:pos="432"/>
          <w:tab w:val="left" w:pos="864"/>
        </w:tabs>
      </w:pPr>
    </w:p>
    <w:p w14:paraId="636EC9CB" w14:textId="77777777" w:rsidR="0036113A" w:rsidRPr="00CC3993" w:rsidRDefault="00D41E31" w:rsidP="00407CDE">
      <w:pPr>
        <w:tabs>
          <w:tab w:val="left" w:pos="432"/>
          <w:tab w:val="left" w:pos="864"/>
        </w:tabs>
        <w:jc w:val="center"/>
      </w:pPr>
      <w:r>
        <w:t>OF THE</w:t>
      </w:r>
    </w:p>
    <w:p w14:paraId="2C4067BC" w14:textId="77777777" w:rsidR="00CC3993" w:rsidRDefault="00CC3993" w:rsidP="00407CDE">
      <w:pPr>
        <w:tabs>
          <w:tab w:val="left" w:pos="432"/>
          <w:tab w:val="left" w:pos="864"/>
        </w:tabs>
        <w:jc w:val="center"/>
      </w:pPr>
    </w:p>
    <w:p w14:paraId="3DD85BDB" w14:textId="77777777" w:rsidR="0036113A" w:rsidRDefault="0036113A">
      <w:pPr>
        <w:tabs>
          <w:tab w:val="left" w:pos="432"/>
          <w:tab w:val="left" w:pos="864"/>
        </w:tabs>
      </w:pPr>
    </w:p>
    <w:p w14:paraId="3048C21E" w14:textId="77777777" w:rsidR="0036113A" w:rsidRPr="00407CDE" w:rsidRDefault="00D41E31" w:rsidP="00586C8F">
      <w:pPr>
        <w:jc w:val="center"/>
        <w:rPr>
          <w:b/>
          <w:sz w:val="32"/>
          <w:szCs w:val="32"/>
        </w:rPr>
      </w:pPr>
      <w:r w:rsidRPr="00407CDE">
        <w:rPr>
          <w:b/>
          <w:sz w:val="32"/>
          <w:szCs w:val="32"/>
        </w:rPr>
        <w:t>STATE OF SOUTH CAROLINA</w:t>
      </w:r>
    </w:p>
    <w:p w14:paraId="724BBF67" w14:textId="77777777" w:rsidR="0036113A" w:rsidRDefault="0036113A">
      <w:pPr>
        <w:tabs>
          <w:tab w:val="left" w:pos="432"/>
          <w:tab w:val="left" w:pos="864"/>
        </w:tabs>
      </w:pPr>
    </w:p>
    <w:p w14:paraId="5EFACFB2" w14:textId="77777777" w:rsidR="0036113A" w:rsidRDefault="0036113A">
      <w:pPr>
        <w:tabs>
          <w:tab w:val="left" w:pos="432"/>
          <w:tab w:val="left" w:pos="864"/>
        </w:tabs>
      </w:pPr>
    </w:p>
    <w:p w14:paraId="56FED47A" w14:textId="77777777" w:rsidR="0036113A" w:rsidRDefault="0036113A">
      <w:pPr>
        <w:tabs>
          <w:tab w:val="right" w:pos="6307"/>
        </w:tabs>
        <w:jc w:val="center"/>
        <w:rPr>
          <w:b/>
        </w:rPr>
      </w:pPr>
      <w:r w:rsidRPr="0036113A">
        <w:rPr>
          <w:b/>
        </w:rPr>
        <w:object w:dxaOrig="3177" w:dyaOrig="3176" w14:anchorId="13A49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2898537" r:id="rId8"/>
        </w:object>
      </w:r>
    </w:p>
    <w:p w14:paraId="092A2CFB" w14:textId="77777777" w:rsidR="0036113A" w:rsidRDefault="0036113A">
      <w:pPr>
        <w:tabs>
          <w:tab w:val="left" w:pos="432"/>
          <w:tab w:val="left" w:pos="864"/>
        </w:tabs>
      </w:pPr>
    </w:p>
    <w:p w14:paraId="320C58CD" w14:textId="77777777" w:rsidR="0036113A" w:rsidRDefault="0036113A">
      <w:pPr>
        <w:tabs>
          <w:tab w:val="left" w:pos="432"/>
          <w:tab w:val="left" w:pos="864"/>
        </w:tabs>
      </w:pPr>
    </w:p>
    <w:p w14:paraId="1EB76C1E" w14:textId="77777777" w:rsidR="0036113A" w:rsidRDefault="0036113A">
      <w:pPr>
        <w:tabs>
          <w:tab w:val="left" w:pos="432"/>
          <w:tab w:val="left" w:pos="864"/>
        </w:tabs>
      </w:pPr>
    </w:p>
    <w:p w14:paraId="7DBB84D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DE483C0" w14:textId="77777777" w:rsidR="0036113A" w:rsidRDefault="0036113A">
      <w:pPr>
        <w:tabs>
          <w:tab w:val="left" w:pos="432"/>
          <w:tab w:val="left" w:pos="864"/>
        </w:tabs>
      </w:pPr>
    </w:p>
    <w:p w14:paraId="629F2D99" w14:textId="77777777" w:rsidR="0036113A" w:rsidRDefault="00D41E31">
      <w:pPr>
        <w:tabs>
          <w:tab w:val="left" w:pos="432"/>
          <w:tab w:val="left" w:pos="864"/>
        </w:tabs>
        <w:jc w:val="center"/>
        <w:rPr>
          <w:b/>
        </w:rPr>
      </w:pPr>
      <w:r>
        <w:rPr>
          <w:b/>
        </w:rPr>
        <w:t>_______________</w:t>
      </w:r>
    </w:p>
    <w:p w14:paraId="0FA5200D" w14:textId="77777777" w:rsidR="0036113A" w:rsidRDefault="0036113A">
      <w:pPr>
        <w:tabs>
          <w:tab w:val="left" w:pos="432"/>
          <w:tab w:val="left" w:pos="864"/>
        </w:tabs>
      </w:pPr>
    </w:p>
    <w:p w14:paraId="4CCB418D" w14:textId="77777777" w:rsidR="0036113A" w:rsidRDefault="0036113A">
      <w:pPr>
        <w:tabs>
          <w:tab w:val="left" w:pos="432"/>
          <w:tab w:val="left" w:pos="864"/>
        </w:tabs>
      </w:pPr>
    </w:p>
    <w:p w14:paraId="2C9EAC38" w14:textId="28665DFC" w:rsidR="0036113A" w:rsidRPr="00407CDE" w:rsidRDefault="00B633DF" w:rsidP="00407CDE">
      <w:pPr>
        <w:jc w:val="center"/>
        <w:rPr>
          <w:b/>
        </w:rPr>
      </w:pPr>
      <w:r>
        <w:rPr>
          <w:b/>
        </w:rPr>
        <w:t>FRIDAY, APRIL 14, 2023</w:t>
      </w:r>
    </w:p>
    <w:p w14:paraId="5E41ACB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88B0607" w14:textId="77777777" w:rsidR="0036113A" w:rsidRDefault="0036113A">
      <w:pPr>
        <w:tabs>
          <w:tab w:val="left" w:pos="432"/>
          <w:tab w:val="left" w:pos="864"/>
        </w:tabs>
      </w:pPr>
    </w:p>
    <w:p w14:paraId="2872FA7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DFF3205" w14:textId="75B29815" w:rsidR="0036113A" w:rsidRDefault="00B633DF" w:rsidP="0062310D">
      <w:pPr>
        <w:tabs>
          <w:tab w:val="left" w:pos="432"/>
          <w:tab w:val="left" w:pos="864"/>
        </w:tabs>
        <w:jc w:val="center"/>
        <w:rPr>
          <w:b/>
        </w:rPr>
      </w:pPr>
      <w:r>
        <w:rPr>
          <w:b/>
        </w:rPr>
        <w:lastRenderedPageBreak/>
        <w:t>Friday, April 14, 2023</w:t>
      </w:r>
    </w:p>
    <w:p w14:paraId="222EC9A7" w14:textId="77777777" w:rsidR="0036113A" w:rsidRDefault="0036113A" w:rsidP="0062310D">
      <w:pPr>
        <w:tabs>
          <w:tab w:val="left" w:pos="432"/>
          <w:tab w:val="left" w:pos="864"/>
        </w:tabs>
      </w:pPr>
    </w:p>
    <w:p w14:paraId="77FACB5B" w14:textId="77777777" w:rsidR="0036113A" w:rsidRDefault="0036113A" w:rsidP="0062310D">
      <w:pPr>
        <w:tabs>
          <w:tab w:val="left" w:pos="432"/>
          <w:tab w:val="left" w:pos="864"/>
        </w:tabs>
      </w:pPr>
    </w:p>
    <w:p w14:paraId="3D9B1703" w14:textId="77777777" w:rsidR="0083306C" w:rsidRPr="000C1CD2" w:rsidRDefault="0083306C" w:rsidP="0083306C">
      <w:pPr>
        <w:tabs>
          <w:tab w:val="left" w:pos="432"/>
          <w:tab w:val="left" w:pos="864"/>
        </w:tabs>
        <w:jc w:val="center"/>
      </w:pPr>
      <w:r>
        <w:rPr>
          <w:b/>
        </w:rPr>
        <w:t>GENERAL APPROPRIATIONS BILLS</w:t>
      </w:r>
    </w:p>
    <w:p w14:paraId="01CEADDA" w14:textId="77777777" w:rsidR="0083306C" w:rsidRDefault="0083306C" w:rsidP="0083306C">
      <w:pPr>
        <w:tabs>
          <w:tab w:val="left" w:pos="432"/>
          <w:tab w:val="left" w:pos="864"/>
        </w:tabs>
      </w:pPr>
    </w:p>
    <w:p w14:paraId="70F03CEA" w14:textId="77777777" w:rsidR="0083306C" w:rsidRDefault="0083306C" w:rsidP="0083306C">
      <w:pPr>
        <w:tabs>
          <w:tab w:val="left" w:pos="432"/>
          <w:tab w:val="left" w:pos="864"/>
        </w:tabs>
      </w:pPr>
    </w:p>
    <w:p w14:paraId="4B5DCA1B" w14:textId="22C01E48" w:rsidR="0083306C" w:rsidRDefault="0083306C" w:rsidP="0083306C">
      <w:pPr>
        <w:pStyle w:val="BILLTITLE"/>
        <w:rPr>
          <w:rFonts w:eastAsia="Calibri"/>
        </w:rPr>
      </w:pPr>
      <w:r w:rsidRPr="00104BC3">
        <w:rPr>
          <w:rFonts w:eastAsia="Calibri"/>
        </w:rPr>
        <w:t>H.</w:t>
      </w:r>
      <w:r w:rsidRPr="00104BC3">
        <w:rPr>
          <w:rFonts w:eastAsia="Calibri"/>
        </w:rPr>
        <w:tab/>
        <w:t>4300</w:t>
      </w:r>
      <w:r w:rsidRPr="00104BC3">
        <w:rPr>
          <w:rFonts w:eastAsia="Calibri"/>
        </w:rPr>
        <w:fldChar w:fldCharType="begin"/>
      </w:r>
      <w:r w:rsidRPr="00104BC3">
        <w:rPr>
          <w:rFonts w:eastAsia="Calibri"/>
        </w:rPr>
        <w:instrText xml:space="preserve"> XE "H. </w:instrText>
      </w:r>
      <w:r w:rsidR="00771F4B">
        <w:rPr>
          <w:rFonts w:eastAsia="Calibri"/>
        </w:rPr>
        <w:instrText>4300</w:instrText>
      </w:r>
      <w:r w:rsidRPr="00104BC3">
        <w:rPr>
          <w:rFonts w:eastAsia="Calibri"/>
        </w:rPr>
        <w:instrText xml:space="preserve">" \b </w:instrText>
      </w:r>
      <w:r w:rsidRPr="00104BC3">
        <w:rPr>
          <w:rFonts w:eastAsia="Calibri"/>
        </w:rPr>
        <w:fldChar w:fldCharType="end"/>
      </w:r>
      <w:r w:rsidRPr="00104BC3">
        <w:rPr>
          <w:rFonts w:eastAsia="Calibri"/>
        </w:rPr>
        <w:t xml:space="preserve">--Ways and Means Committee:  </w:t>
      </w:r>
      <w:r w:rsidRPr="00104BC3">
        <w:rPr>
          <w:rFonts w:eastAsia="Calibri"/>
          <w:color w:val="000000"/>
          <w:szCs w:val="36"/>
        </w:rPr>
        <w:t xml:space="preserve">A BILL </w:t>
      </w:r>
      <w:r w:rsidRPr="00104BC3">
        <w:rPr>
          <w:rFonts w:eastAsia="Calibri"/>
        </w:rPr>
        <w:t>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681F4A58" w14:textId="77777777" w:rsidR="0083306C" w:rsidRDefault="0083306C" w:rsidP="0083306C">
      <w:pPr>
        <w:pStyle w:val="CALENDARHISTORY"/>
        <w:rPr>
          <w:rFonts w:eastAsia="Calibri"/>
        </w:rPr>
      </w:pPr>
      <w:r>
        <w:rPr>
          <w:rFonts w:eastAsia="Calibri"/>
        </w:rPr>
        <w:t>(Read the first time--March 15, 2023)</w:t>
      </w:r>
    </w:p>
    <w:p w14:paraId="1373F853" w14:textId="77777777" w:rsidR="0083306C" w:rsidRDefault="0083306C" w:rsidP="0083306C">
      <w:pPr>
        <w:pStyle w:val="CALENDARHISTORY"/>
        <w:rPr>
          <w:rFonts w:eastAsia="Calibri"/>
        </w:rPr>
      </w:pPr>
      <w:r>
        <w:rPr>
          <w:rFonts w:eastAsia="Calibri"/>
        </w:rPr>
        <w:t>(Reported by Committee on Finance--April 12, 2023)</w:t>
      </w:r>
    </w:p>
    <w:p w14:paraId="630A4046" w14:textId="645508FF" w:rsidR="0083306C" w:rsidRDefault="0083306C" w:rsidP="0083306C">
      <w:pPr>
        <w:pStyle w:val="CALENDARHISTORY"/>
        <w:rPr>
          <w:rFonts w:eastAsia="Calibri"/>
        </w:rPr>
      </w:pPr>
      <w:r>
        <w:rPr>
          <w:rFonts w:eastAsia="Calibri"/>
        </w:rPr>
        <w:t>(Favorable with amendments)</w:t>
      </w:r>
    </w:p>
    <w:p w14:paraId="2D4707B0" w14:textId="2C8F83D4" w:rsidR="0084380F" w:rsidRDefault="0084380F" w:rsidP="0084380F">
      <w:pPr>
        <w:pStyle w:val="CALENDARHISTORY"/>
        <w:rPr>
          <w:rFonts w:eastAsia="Calibri"/>
        </w:rPr>
      </w:pPr>
      <w:r>
        <w:rPr>
          <w:rFonts w:eastAsia="Calibri"/>
        </w:rPr>
        <w:t>(Committee Amendment Adopted--April 13, 2023)</w:t>
      </w:r>
    </w:p>
    <w:p w14:paraId="1B509925" w14:textId="77777777" w:rsidR="0083306C" w:rsidRDefault="0083306C" w:rsidP="0083306C">
      <w:pPr>
        <w:tabs>
          <w:tab w:val="left" w:pos="432"/>
          <w:tab w:val="left" w:pos="864"/>
        </w:tabs>
      </w:pPr>
    </w:p>
    <w:p w14:paraId="7E0FE080" w14:textId="77777777" w:rsidR="0083306C" w:rsidRPr="00556D87" w:rsidRDefault="0083306C" w:rsidP="0083306C">
      <w:pPr>
        <w:pStyle w:val="BILLTITLE"/>
      </w:pPr>
      <w:r w:rsidRPr="00556D87">
        <w:t>H.</w:t>
      </w:r>
      <w:r w:rsidRPr="00556D87">
        <w:tab/>
        <w:t>4301</w:t>
      </w:r>
      <w:r w:rsidRPr="00556D87">
        <w:fldChar w:fldCharType="begin"/>
      </w:r>
      <w:r w:rsidRPr="00556D87">
        <w:instrText xml:space="preserve"> XE "H. 4301" \b </w:instrText>
      </w:r>
      <w:r w:rsidRPr="00556D87">
        <w:fldChar w:fldCharType="end"/>
      </w:r>
      <w:r w:rsidRPr="00556D87">
        <w:t>--Ways and Means Committee:  A JOINT RESOLUTION TO APPROPRIATE MONIES FROM THE CAPITAL RESERVE FUND FOR FISCAL YEAR 2022-2023, AND TO ALLOW UNEXPENDED FUNDS APPROPRIATED TO BE CARRIED FORWARD TO SUCCEEDING FISCAL YEARS AND EXPENDED FOR THE SAME PURPOSES.</w:t>
      </w:r>
    </w:p>
    <w:p w14:paraId="42249A51" w14:textId="77777777" w:rsidR="0083306C" w:rsidRDefault="0083306C" w:rsidP="0083306C">
      <w:pPr>
        <w:pStyle w:val="CALENDARHISTORY"/>
      </w:pPr>
      <w:r>
        <w:t>(Read the first time--March 15, 2023)</w:t>
      </w:r>
    </w:p>
    <w:p w14:paraId="1140ED2C" w14:textId="77777777" w:rsidR="0083306C" w:rsidRDefault="0083306C" w:rsidP="0083306C">
      <w:pPr>
        <w:pStyle w:val="CALENDARHISTORY"/>
      </w:pPr>
      <w:r>
        <w:t>(Reported by Committee on Finance--April 12, 2023)</w:t>
      </w:r>
    </w:p>
    <w:p w14:paraId="02D75900" w14:textId="18C13568" w:rsidR="0083306C" w:rsidRDefault="0083306C" w:rsidP="0083306C">
      <w:pPr>
        <w:pStyle w:val="CALENDARHISTORY"/>
      </w:pPr>
      <w:r>
        <w:t>(Favorable with amendments)</w:t>
      </w:r>
    </w:p>
    <w:p w14:paraId="1A7E0854" w14:textId="77777777" w:rsidR="0083306C" w:rsidRDefault="0083306C" w:rsidP="0083306C">
      <w:pPr>
        <w:tabs>
          <w:tab w:val="left" w:pos="432"/>
          <w:tab w:val="left" w:pos="864"/>
        </w:tabs>
      </w:pPr>
    </w:p>
    <w:p w14:paraId="70124240" w14:textId="77777777" w:rsidR="0083306C" w:rsidRDefault="0083306C" w:rsidP="0083306C">
      <w:pPr>
        <w:tabs>
          <w:tab w:val="left" w:pos="432"/>
          <w:tab w:val="left" w:pos="864"/>
        </w:tabs>
      </w:pPr>
    </w:p>
    <w:p w14:paraId="078489E3" w14:textId="77777777" w:rsidR="0083306C" w:rsidRDefault="0083306C" w:rsidP="0083306C">
      <w:pPr>
        <w:pStyle w:val="CALENDARHEADING"/>
      </w:pPr>
      <w:r>
        <w:t>JOINT ASSEMBLY</w:t>
      </w:r>
    </w:p>
    <w:p w14:paraId="02AA8E07" w14:textId="77777777" w:rsidR="0083306C" w:rsidRDefault="0083306C" w:rsidP="0083306C"/>
    <w:p w14:paraId="64175DBC" w14:textId="77777777" w:rsidR="0083306C" w:rsidRPr="003E7B44" w:rsidRDefault="0083306C" w:rsidP="0083306C"/>
    <w:p w14:paraId="6F73E22B" w14:textId="77777777" w:rsidR="0083306C" w:rsidRDefault="0083306C" w:rsidP="0083306C">
      <w:pPr>
        <w:tabs>
          <w:tab w:val="left" w:pos="432"/>
          <w:tab w:val="left" w:pos="864"/>
        </w:tabs>
      </w:pPr>
      <w:r>
        <w:t xml:space="preserve">Wednesday, May 3, </w:t>
      </w:r>
      <w:proofErr w:type="gramStart"/>
      <w:r>
        <w:t>2023</w:t>
      </w:r>
      <w:proofErr w:type="gramEnd"/>
      <w:r>
        <w:t xml:space="preserve"> at 12:00 Noon</w:t>
      </w:r>
    </w:p>
    <w:p w14:paraId="4BB8798A" w14:textId="77777777" w:rsidR="0083306C" w:rsidRPr="00447BB0" w:rsidRDefault="0083306C" w:rsidP="0083306C">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--Rep. G.M.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7F1B8EF3" w14:textId="77777777" w:rsidR="0083306C" w:rsidRDefault="0083306C" w:rsidP="0083306C">
      <w:pPr>
        <w:pStyle w:val="CALENDARHISTORY"/>
      </w:pPr>
      <w:r>
        <w:t>(Adopted--March 30, 2023)</w:t>
      </w:r>
    </w:p>
    <w:p w14:paraId="6A77C749" w14:textId="77777777" w:rsidR="0083306C" w:rsidRPr="00A57140" w:rsidRDefault="0083306C" w:rsidP="0083306C">
      <w:pPr>
        <w:pStyle w:val="CALENDARHEADING"/>
      </w:pPr>
      <w:r>
        <w:lastRenderedPageBreak/>
        <w:t>INVITATIONS</w:t>
      </w:r>
    </w:p>
    <w:p w14:paraId="102524DF" w14:textId="77777777" w:rsidR="0083306C" w:rsidRDefault="0083306C" w:rsidP="0083306C">
      <w:pPr>
        <w:tabs>
          <w:tab w:val="left" w:pos="432"/>
          <w:tab w:val="left" w:pos="864"/>
        </w:tabs>
      </w:pPr>
    </w:p>
    <w:p w14:paraId="7C044152" w14:textId="77777777" w:rsidR="0083306C" w:rsidRDefault="0083306C" w:rsidP="0083306C">
      <w:pPr>
        <w:tabs>
          <w:tab w:val="left" w:pos="432"/>
          <w:tab w:val="left" w:pos="864"/>
        </w:tabs>
      </w:pPr>
    </w:p>
    <w:p w14:paraId="4A4ADD7A" w14:textId="77777777" w:rsidR="0083306C" w:rsidRPr="00335C41" w:rsidRDefault="0083306C" w:rsidP="0083306C">
      <w:pPr>
        <w:jc w:val="left"/>
        <w:rPr>
          <w:rFonts w:cs="Arial"/>
          <w:b/>
          <w:bCs/>
          <w:color w:val="000000"/>
          <w:sz w:val="24"/>
          <w:szCs w:val="24"/>
        </w:rPr>
      </w:pPr>
      <w:r w:rsidRPr="00335C41">
        <w:rPr>
          <w:rFonts w:cs="Arial"/>
          <w:b/>
          <w:bCs/>
          <w:color w:val="000000"/>
          <w:sz w:val="24"/>
          <w:szCs w:val="24"/>
        </w:rPr>
        <w:t>Tuesday, April 18, 2023 - 5:00 - 7:00 p.m.</w:t>
      </w:r>
    </w:p>
    <w:p w14:paraId="351F605F" w14:textId="77777777" w:rsidR="0083306C" w:rsidRPr="00335C41" w:rsidRDefault="0083306C" w:rsidP="0083306C">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0FC0E831" w14:textId="77777777" w:rsidR="0083306C" w:rsidRDefault="0083306C" w:rsidP="0083306C">
      <w:pPr>
        <w:jc w:val="left"/>
        <w:rPr>
          <w:rFonts w:cs="Arial"/>
          <w:color w:val="000000"/>
          <w:sz w:val="24"/>
          <w:szCs w:val="24"/>
        </w:rPr>
      </w:pPr>
      <w:r>
        <w:rPr>
          <w:rFonts w:cs="Arial"/>
          <w:color w:val="000000"/>
          <w:sz w:val="24"/>
          <w:szCs w:val="24"/>
        </w:rPr>
        <w:t>(Accepted-March 20, 2023)</w:t>
      </w:r>
    </w:p>
    <w:p w14:paraId="769864CF" w14:textId="77777777" w:rsidR="0083306C" w:rsidRDefault="0083306C" w:rsidP="0083306C">
      <w:pPr>
        <w:jc w:val="left"/>
        <w:rPr>
          <w:rFonts w:cs="Arial"/>
          <w:color w:val="000000"/>
          <w:sz w:val="24"/>
          <w:szCs w:val="24"/>
        </w:rPr>
      </w:pPr>
    </w:p>
    <w:p w14:paraId="4F603E34" w14:textId="77777777" w:rsidR="0083306C" w:rsidRPr="00335C41" w:rsidRDefault="0083306C" w:rsidP="0083306C">
      <w:pPr>
        <w:jc w:val="left"/>
        <w:rPr>
          <w:rFonts w:cs="Arial"/>
          <w:b/>
          <w:bCs/>
          <w:color w:val="000000"/>
          <w:sz w:val="24"/>
          <w:szCs w:val="24"/>
        </w:rPr>
      </w:pPr>
      <w:r w:rsidRPr="00335C41">
        <w:rPr>
          <w:rFonts w:cs="Arial"/>
          <w:b/>
          <w:bCs/>
          <w:color w:val="000000"/>
          <w:sz w:val="24"/>
          <w:szCs w:val="24"/>
        </w:rPr>
        <w:t>Wednesday, April 19, 2023 - 8:00 - 10:00 a.m.</w:t>
      </w:r>
    </w:p>
    <w:p w14:paraId="3A3F2509" w14:textId="77777777" w:rsidR="0083306C" w:rsidRPr="00335C41" w:rsidRDefault="0083306C" w:rsidP="0083306C">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237CA370" w14:textId="77777777" w:rsidR="0083306C" w:rsidRDefault="0083306C" w:rsidP="0083306C">
      <w:pPr>
        <w:jc w:val="left"/>
        <w:rPr>
          <w:rFonts w:cs="Arial"/>
          <w:color w:val="000000"/>
          <w:sz w:val="24"/>
          <w:szCs w:val="24"/>
        </w:rPr>
      </w:pPr>
      <w:r>
        <w:rPr>
          <w:rFonts w:cs="Arial"/>
          <w:color w:val="000000"/>
          <w:sz w:val="24"/>
          <w:szCs w:val="24"/>
        </w:rPr>
        <w:t>(Accepted-March 20, 2023)</w:t>
      </w:r>
    </w:p>
    <w:p w14:paraId="7F96B901" w14:textId="77777777" w:rsidR="0083306C" w:rsidRDefault="0083306C" w:rsidP="0083306C">
      <w:pPr>
        <w:jc w:val="left"/>
        <w:rPr>
          <w:rFonts w:cs="Arial"/>
          <w:color w:val="000000"/>
          <w:sz w:val="24"/>
          <w:szCs w:val="24"/>
        </w:rPr>
      </w:pPr>
    </w:p>
    <w:p w14:paraId="544459D7" w14:textId="77777777" w:rsidR="0083306C" w:rsidRPr="00335C41" w:rsidRDefault="0083306C" w:rsidP="0083306C">
      <w:pPr>
        <w:jc w:val="left"/>
        <w:rPr>
          <w:rFonts w:cs="Arial"/>
          <w:b/>
          <w:bCs/>
          <w:color w:val="000000"/>
          <w:sz w:val="24"/>
          <w:szCs w:val="24"/>
        </w:rPr>
      </w:pPr>
      <w:r w:rsidRPr="00335C41">
        <w:rPr>
          <w:rFonts w:cs="Arial"/>
          <w:b/>
          <w:bCs/>
          <w:color w:val="000000"/>
          <w:sz w:val="24"/>
          <w:szCs w:val="24"/>
        </w:rPr>
        <w:t>Wednesday, April 19, 2023 - 11:30 a.m. - 2:00 p.m.</w:t>
      </w:r>
    </w:p>
    <w:p w14:paraId="5D377E52" w14:textId="77777777" w:rsidR="0083306C" w:rsidRPr="00335C41" w:rsidRDefault="0083306C" w:rsidP="0083306C">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34F5FB3D" w14:textId="77777777" w:rsidR="0083306C" w:rsidRDefault="0083306C" w:rsidP="0083306C">
      <w:pPr>
        <w:jc w:val="left"/>
        <w:rPr>
          <w:rFonts w:cs="Arial"/>
          <w:color w:val="000000"/>
          <w:sz w:val="24"/>
          <w:szCs w:val="24"/>
        </w:rPr>
      </w:pPr>
      <w:r>
        <w:rPr>
          <w:rFonts w:cs="Arial"/>
          <w:color w:val="000000"/>
          <w:sz w:val="24"/>
          <w:szCs w:val="24"/>
        </w:rPr>
        <w:t>(Accepted-March 20, 2023)</w:t>
      </w:r>
    </w:p>
    <w:p w14:paraId="5BB418C4" w14:textId="77777777" w:rsidR="0083306C" w:rsidRDefault="0083306C" w:rsidP="0083306C">
      <w:pPr>
        <w:jc w:val="left"/>
        <w:rPr>
          <w:rFonts w:cs="Arial"/>
          <w:color w:val="000000"/>
          <w:sz w:val="24"/>
          <w:szCs w:val="24"/>
        </w:rPr>
      </w:pPr>
    </w:p>
    <w:p w14:paraId="27270D97" w14:textId="77777777" w:rsidR="0083306C" w:rsidRPr="00335C41" w:rsidRDefault="0083306C" w:rsidP="0083306C">
      <w:pPr>
        <w:jc w:val="left"/>
        <w:rPr>
          <w:rFonts w:cs="Arial"/>
          <w:b/>
          <w:bCs/>
          <w:color w:val="000000"/>
          <w:sz w:val="24"/>
          <w:szCs w:val="24"/>
        </w:rPr>
      </w:pPr>
      <w:r w:rsidRPr="00335C41">
        <w:rPr>
          <w:rFonts w:cs="Arial"/>
          <w:b/>
          <w:bCs/>
          <w:color w:val="000000"/>
          <w:sz w:val="24"/>
          <w:szCs w:val="24"/>
        </w:rPr>
        <w:t>Thursday, April 20, 2023 - 8:00 - 10:00 a.m.</w:t>
      </w:r>
    </w:p>
    <w:p w14:paraId="20413366" w14:textId="77777777" w:rsidR="0083306C" w:rsidRPr="00335C41" w:rsidRDefault="0083306C" w:rsidP="0083306C">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005D85DB" w14:textId="77777777" w:rsidR="0083306C" w:rsidRDefault="0083306C" w:rsidP="0083306C">
      <w:pPr>
        <w:jc w:val="left"/>
        <w:rPr>
          <w:rFonts w:cs="Arial"/>
          <w:color w:val="000000"/>
          <w:sz w:val="24"/>
          <w:szCs w:val="24"/>
        </w:rPr>
      </w:pPr>
      <w:r>
        <w:rPr>
          <w:rFonts w:cs="Arial"/>
          <w:color w:val="000000"/>
          <w:sz w:val="24"/>
          <w:szCs w:val="24"/>
        </w:rPr>
        <w:t>(Accepted-March 20, 2023)</w:t>
      </w:r>
    </w:p>
    <w:p w14:paraId="1EE4E612" w14:textId="77777777" w:rsidR="0083306C" w:rsidRPr="00335C41" w:rsidRDefault="0083306C" w:rsidP="0083306C">
      <w:pPr>
        <w:jc w:val="left"/>
        <w:rPr>
          <w:rFonts w:cs="Arial"/>
          <w:color w:val="000000"/>
          <w:sz w:val="24"/>
          <w:szCs w:val="24"/>
        </w:rPr>
      </w:pPr>
    </w:p>
    <w:p w14:paraId="4E5B0D44" w14:textId="77777777" w:rsidR="0083306C" w:rsidRPr="00335C41" w:rsidRDefault="0083306C" w:rsidP="0083306C">
      <w:pPr>
        <w:jc w:val="left"/>
        <w:rPr>
          <w:rFonts w:cs="Arial"/>
          <w:b/>
          <w:bCs/>
          <w:color w:val="000000"/>
          <w:sz w:val="24"/>
          <w:szCs w:val="24"/>
        </w:rPr>
      </w:pPr>
      <w:r w:rsidRPr="00335C41">
        <w:rPr>
          <w:rFonts w:cs="Arial"/>
          <w:b/>
          <w:bCs/>
          <w:color w:val="000000"/>
          <w:sz w:val="24"/>
          <w:szCs w:val="24"/>
        </w:rPr>
        <w:t>Tuesday, April 25, 2023 - 6:30 - 10:00 p.m.</w:t>
      </w:r>
    </w:p>
    <w:p w14:paraId="1618D1EE" w14:textId="77777777" w:rsidR="0083306C" w:rsidRPr="00335C41" w:rsidRDefault="0083306C" w:rsidP="0083306C">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513A6456" w14:textId="77777777" w:rsidR="0083306C" w:rsidRDefault="0083306C" w:rsidP="0083306C">
      <w:pPr>
        <w:jc w:val="left"/>
        <w:rPr>
          <w:rFonts w:cs="Arial"/>
          <w:color w:val="000000"/>
          <w:sz w:val="24"/>
          <w:szCs w:val="24"/>
        </w:rPr>
      </w:pPr>
      <w:r>
        <w:rPr>
          <w:rFonts w:cs="Arial"/>
          <w:color w:val="000000"/>
          <w:sz w:val="24"/>
          <w:szCs w:val="24"/>
        </w:rPr>
        <w:t>(Accepted-March 20, 2023)</w:t>
      </w:r>
    </w:p>
    <w:p w14:paraId="48281F05" w14:textId="77777777" w:rsidR="0083306C" w:rsidRPr="00335C41" w:rsidRDefault="0083306C" w:rsidP="0083306C">
      <w:pPr>
        <w:jc w:val="left"/>
        <w:rPr>
          <w:rFonts w:cs="Arial"/>
          <w:color w:val="000000"/>
          <w:sz w:val="24"/>
          <w:szCs w:val="24"/>
        </w:rPr>
      </w:pPr>
    </w:p>
    <w:p w14:paraId="463ACC3F" w14:textId="77777777" w:rsidR="0083306C" w:rsidRPr="00335C41" w:rsidRDefault="0083306C" w:rsidP="0083306C">
      <w:pPr>
        <w:jc w:val="left"/>
        <w:rPr>
          <w:rFonts w:cs="Arial"/>
          <w:b/>
          <w:bCs/>
          <w:color w:val="000000"/>
          <w:sz w:val="24"/>
          <w:szCs w:val="24"/>
        </w:rPr>
      </w:pPr>
      <w:r w:rsidRPr="00335C41">
        <w:rPr>
          <w:rFonts w:cs="Arial"/>
          <w:b/>
          <w:bCs/>
          <w:color w:val="000000"/>
          <w:sz w:val="24"/>
          <w:szCs w:val="24"/>
        </w:rPr>
        <w:t>Wednesday, April 26, 2023 - 8:00 - 10:00 a.m.</w:t>
      </w:r>
    </w:p>
    <w:p w14:paraId="58BA6706" w14:textId="77777777" w:rsidR="0083306C" w:rsidRPr="00335C41" w:rsidRDefault="0083306C" w:rsidP="0083306C">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020F3EBB" w14:textId="77777777" w:rsidR="0083306C" w:rsidRDefault="0083306C" w:rsidP="0083306C">
      <w:pPr>
        <w:jc w:val="left"/>
        <w:rPr>
          <w:rFonts w:cs="Arial"/>
          <w:color w:val="000000"/>
          <w:sz w:val="24"/>
          <w:szCs w:val="24"/>
        </w:rPr>
      </w:pPr>
      <w:r>
        <w:rPr>
          <w:rFonts w:cs="Arial"/>
          <w:color w:val="000000"/>
          <w:sz w:val="24"/>
          <w:szCs w:val="24"/>
        </w:rPr>
        <w:t>(Accepted-March 20, 2023)</w:t>
      </w:r>
    </w:p>
    <w:p w14:paraId="1DE62E7A" w14:textId="77777777" w:rsidR="0083306C" w:rsidRDefault="0083306C" w:rsidP="0083306C">
      <w:pPr>
        <w:jc w:val="left"/>
        <w:rPr>
          <w:rFonts w:cs="Arial"/>
          <w:color w:val="000000"/>
          <w:sz w:val="24"/>
          <w:szCs w:val="24"/>
        </w:rPr>
      </w:pPr>
    </w:p>
    <w:p w14:paraId="2291CE0C" w14:textId="77777777" w:rsidR="0083306C" w:rsidRDefault="0083306C" w:rsidP="0083306C">
      <w:pPr>
        <w:jc w:val="left"/>
        <w:rPr>
          <w:rFonts w:cs="Arial"/>
          <w:color w:val="000000"/>
          <w:sz w:val="24"/>
          <w:szCs w:val="24"/>
        </w:rPr>
      </w:pPr>
    </w:p>
    <w:p w14:paraId="4E9A7707" w14:textId="77777777" w:rsidR="0083306C" w:rsidRPr="00335C41" w:rsidRDefault="0083306C" w:rsidP="0083306C">
      <w:pPr>
        <w:jc w:val="left"/>
        <w:rPr>
          <w:rFonts w:cs="Arial"/>
          <w:color w:val="000000"/>
          <w:sz w:val="24"/>
          <w:szCs w:val="24"/>
        </w:rPr>
      </w:pPr>
    </w:p>
    <w:p w14:paraId="16D52B20" w14:textId="77777777" w:rsidR="0083306C" w:rsidRPr="00335C41" w:rsidRDefault="0083306C" w:rsidP="0083306C">
      <w:pPr>
        <w:jc w:val="left"/>
        <w:rPr>
          <w:rFonts w:cs="Arial"/>
          <w:b/>
          <w:bCs/>
          <w:color w:val="000000"/>
          <w:sz w:val="24"/>
          <w:szCs w:val="24"/>
        </w:rPr>
      </w:pPr>
      <w:r w:rsidRPr="00335C41">
        <w:rPr>
          <w:rFonts w:cs="Arial"/>
          <w:b/>
          <w:bCs/>
          <w:color w:val="000000"/>
          <w:sz w:val="24"/>
          <w:szCs w:val="24"/>
        </w:rPr>
        <w:lastRenderedPageBreak/>
        <w:t>Wednesday, April 26, 2023 - 11:30 a.m. - 2:00 p.m.</w:t>
      </w:r>
    </w:p>
    <w:p w14:paraId="0AE42D77" w14:textId="77777777" w:rsidR="0083306C" w:rsidRPr="00335C41" w:rsidRDefault="0083306C" w:rsidP="0083306C">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6EB0E29A" w14:textId="77777777" w:rsidR="0083306C" w:rsidRDefault="0083306C" w:rsidP="0083306C">
      <w:pPr>
        <w:jc w:val="left"/>
        <w:rPr>
          <w:rFonts w:cs="Arial"/>
          <w:color w:val="000000"/>
          <w:sz w:val="24"/>
          <w:szCs w:val="24"/>
        </w:rPr>
      </w:pPr>
      <w:r>
        <w:rPr>
          <w:rFonts w:cs="Arial"/>
          <w:color w:val="000000"/>
          <w:sz w:val="24"/>
          <w:szCs w:val="24"/>
        </w:rPr>
        <w:t>(Accepted-March 20, 2023)</w:t>
      </w:r>
    </w:p>
    <w:p w14:paraId="12F22CE0" w14:textId="77777777" w:rsidR="0083306C" w:rsidRPr="00335C41" w:rsidRDefault="0083306C" w:rsidP="0083306C">
      <w:pPr>
        <w:jc w:val="left"/>
        <w:rPr>
          <w:rFonts w:cs="Arial"/>
          <w:color w:val="000000"/>
          <w:sz w:val="24"/>
          <w:szCs w:val="24"/>
        </w:rPr>
      </w:pPr>
    </w:p>
    <w:p w14:paraId="6FB05BD3" w14:textId="77777777" w:rsidR="0083306C" w:rsidRPr="00335C41" w:rsidRDefault="0083306C" w:rsidP="0083306C">
      <w:pPr>
        <w:jc w:val="left"/>
        <w:rPr>
          <w:rFonts w:cs="Arial"/>
          <w:b/>
          <w:bCs/>
          <w:color w:val="000000"/>
          <w:sz w:val="24"/>
          <w:szCs w:val="24"/>
        </w:rPr>
      </w:pPr>
      <w:r w:rsidRPr="00335C41">
        <w:rPr>
          <w:rFonts w:cs="Arial"/>
          <w:b/>
          <w:bCs/>
          <w:color w:val="000000"/>
          <w:sz w:val="24"/>
          <w:szCs w:val="24"/>
        </w:rPr>
        <w:t>Wednesday, April 26, 2023 - 5:00 - 7:00 p.m.</w:t>
      </w:r>
    </w:p>
    <w:p w14:paraId="5BBF8E4F" w14:textId="77777777" w:rsidR="0083306C" w:rsidRPr="00335C41" w:rsidRDefault="0083306C" w:rsidP="0083306C">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5EC352D3" w14:textId="77777777" w:rsidR="0083306C" w:rsidRDefault="0083306C" w:rsidP="0083306C">
      <w:pPr>
        <w:jc w:val="left"/>
        <w:rPr>
          <w:rFonts w:cs="Arial"/>
          <w:color w:val="000000"/>
          <w:sz w:val="24"/>
          <w:szCs w:val="24"/>
        </w:rPr>
      </w:pPr>
      <w:r>
        <w:rPr>
          <w:rFonts w:cs="Arial"/>
          <w:color w:val="000000"/>
          <w:sz w:val="24"/>
          <w:szCs w:val="24"/>
        </w:rPr>
        <w:t>(Accepted-March 20, 2023)</w:t>
      </w:r>
    </w:p>
    <w:p w14:paraId="064D5899" w14:textId="77777777" w:rsidR="0083306C" w:rsidRPr="00335C41" w:rsidRDefault="0083306C" w:rsidP="0083306C">
      <w:pPr>
        <w:jc w:val="left"/>
        <w:rPr>
          <w:rFonts w:cs="Arial"/>
          <w:color w:val="000000"/>
          <w:sz w:val="24"/>
          <w:szCs w:val="24"/>
        </w:rPr>
      </w:pPr>
    </w:p>
    <w:p w14:paraId="604CA74B" w14:textId="77777777" w:rsidR="0083306C" w:rsidRPr="00335C41" w:rsidRDefault="0083306C" w:rsidP="0083306C">
      <w:pPr>
        <w:jc w:val="left"/>
        <w:rPr>
          <w:rFonts w:cs="Arial"/>
          <w:b/>
          <w:bCs/>
          <w:color w:val="000000"/>
          <w:sz w:val="24"/>
          <w:szCs w:val="24"/>
        </w:rPr>
      </w:pPr>
      <w:r w:rsidRPr="00335C41">
        <w:rPr>
          <w:rFonts w:cs="Arial"/>
          <w:b/>
          <w:bCs/>
          <w:color w:val="000000"/>
          <w:sz w:val="24"/>
          <w:szCs w:val="24"/>
        </w:rPr>
        <w:t>Thursday, April 27, 2023 - 8:00 - 10:00 a.m.</w:t>
      </w:r>
    </w:p>
    <w:p w14:paraId="77BACD8C" w14:textId="77777777" w:rsidR="0083306C" w:rsidRPr="00335C41" w:rsidRDefault="0083306C" w:rsidP="0083306C">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546C63E0" w14:textId="77777777" w:rsidR="0083306C" w:rsidRPr="006839C0" w:rsidRDefault="0083306C" w:rsidP="0083306C">
      <w:pPr>
        <w:rPr>
          <w:rFonts w:cs="Arial"/>
          <w:color w:val="000000"/>
          <w:sz w:val="24"/>
          <w:szCs w:val="24"/>
        </w:rPr>
      </w:pPr>
      <w:r>
        <w:rPr>
          <w:rFonts w:cs="Arial"/>
          <w:color w:val="000000"/>
          <w:sz w:val="24"/>
          <w:szCs w:val="24"/>
        </w:rPr>
        <w:t>(Accepted-March 20, 2023)</w:t>
      </w:r>
    </w:p>
    <w:p w14:paraId="5D40777E" w14:textId="77777777" w:rsidR="0083306C" w:rsidRDefault="0083306C" w:rsidP="0083306C">
      <w:pPr>
        <w:rPr>
          <w:rFonts w:cs="Arial"/>
          <w:color w:val="000000"/>
          <w:sz w:val="24"/>
          <w:szCs w:val="24"/>
        </w:rPr>
      </w:pPr>
    </w:p>
    <w:p w14:paraId="0D3504ED" w14:textId="77777777" w:rsidR="0083306C" w:rsidRDefault="0083306C" w:rsidP="0083306C">
      <w:pPr>
        <w:rPr>
          <w:rFonts w:cs="Arial"/>
          <w:color w:val="000000"/>
          <w:sz w:val="24"/>
          <w:szCs w:val="24"/>
        </w:rPr>
      </w:pPr>
    </w:p>
    <w:p w14:paraId="20F0C402" w14:textId="77777777" w:rsidR="0083306C" w:rsidRPr="006839C0" w:rsidRDefault="0083306C" w:rsidP="0083306C">
      <w:pPr>
        <w:tabs>
          <w:tab w:val="left" w:pos="432"/>
          <w:tab w:val="left" w:pos="864"/>
        </w:tabs>
        <w:jc w:val="center"/>
        <w:rPr>
          <w:b/>
        </w:rPr>
      </w:pPr>
      <w:r w:rsidRPr="006839C0">
        <w:rPr>
          <w:b/>
        </w:rPr>
        <w:t>UNCONTESTED LOCAL</w:t>
      </w:r>
    </w:p>
    <w:p w14:paraId="4F9C3ED7" w14:textId="77777777" w:rsidR="0083306C" w:rsidRPr="006839C0" w:rsidRDefault="0083306C" w:rsidP="0083306C">
      <w:pPr>
        <w:tabs>
          <w:tab w:val="left" w:pos="432"/>
          <w:tab w:val="left" w:pos="864"/>
        </w:tabs>
        <w:jc w:val="center"/>
        <w:rPr>
          <w:b/>
        </w:rPr>
      </w:pPr>
      <w:r w:rsidRPr="006839C0">
        <w:rPr>
          <w:b/>
        </w:rPr>
        <w:t>SECOND READING BILL</w:t>
      </w:r>
    </w:p>
    <w:p w14:paraId="3823AE33" w14:textId="77777777" w:rsidR="0083306C" w:rsidRPr="006839C0" w:rsidRDefault="0083306C" w:rsidP="0083306C">
      <w:pPr>
        <w:tabs>
          <w:tab w:val="left" w:pos="432"/>
          <w:tab w:val="left" w:pos="864"/>
        </w:tabs>
      </w:pPr>
    </w:p>
    <w:p w14:paraId="4BDEAA2D" w14:textId="77777777" w:rsidR="0083306C" w:rsidRPr="006839C0" w:rsidRDefault="0083306C" w:rsidP="0083306C">
      <w:pPr>
        <w:tabs>
          <w:tab w:val="left" w:pos="432"/>
          <w:tab w:val="left" w:pos="864"/>
        </w:tabs>
      </w:pPr>
    </w:p>
    <w:p w14:paraId="38335D69" w14:textId="77777777" w:rsidR="0083306C" w:rsidRPr="006839C0" w:rsidRDefault="0083306C" w:rsidP="008330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25934F8D" w14:textId="77777777" w:rsidR="0083306C" w:rsidRPr="006839C0" w:rsidRDefault="0083306C" w:rsidP="0083306C">
      <w:pPr>
        <w:tabs>
          <w:tab w:val="left" w:pos="432"/>
          <w:tab w:val="left" w:pos="864"/>
        </w:tabs>
        <w:ind w:left="864"/>
      </w:pPr>
      <w:r w:rsidRPr="006839C0">
        <w:t>(Without reference--January 12, 2023)</w:t>
      </w:r>
    </w:p>
    <w:p w14:paraId="1F5F95DD" w14:textId="7CC217FD" w:rsidR="0083306C" w:rsidRDefault="0083306C" w:rsidP="0083306C"/>
    <w:p w14:paraId="3D1F3142" w14:textId="77777777" w:rsidR="00CA50D3" w:rsidRDefault="00CA50D3" w:rsidP="0083306C"/>
    <w:p w14:paraId="3104F742" w14:textId="77777777" w:rsidR="0083306C" w:rsidRPr="006839C0" w:rsidRDefault="0083306C" w:rsidP="0083306C">
      <w:pPr>
        <w:tabs>
          <w:tab w:val="left" w:pos="432"/>
          <w:tab w:val="left" w:pos="864"/>
        </w:tabs>
        <w:jc w:val="center"/>
        <w:rPr>
          <w:b/>
        </w:rPr>
      </w:pPr>
      <w:r w:rsidRPr="006839C0">
        <w:rPr>
          <w:b/>
        </w:rPr>
        <w:lastRenderedPageBreak/>
        <w:t>MOTION PERIOD</w:t>
      </w:r>
    </w:p>
    <w:p w14:paraId="268E6CC1" w14:textId="77777777" w:rsidR="0083306C" w:rsidRPr="006839C0" w:rsidRDefault="0083306C" w:rsidP="0083306C">
      <w:pPr>
        <w:tabs>
          <w:tab w:val="left" w:pos="432"/>
          <w:tab w:val="left" w:pos="864"/>
        </w:tabs>
      </w:pPr>
    </w:p>
    <w:p w14:paraId="40EEF06B" w14:textId="77777777" w:rsidR="0083306C" w:rsidRPr="006839C0" w:rsidRDefault="0083306C" w:rsidP="0083306C">
      <w:pPr>
        <w:tabs>
          <w:tab w:val="left" w:pos="432"/>
          <w:tab w:val="left" w:pos="864"/>
        </w:tabs>
        <w:jc w:val="center"/>
        <w:rPr>
          <w:b/>
        </w:rPr>
      </w:pPr>
    </w:p>
    <w:p w14:paraId="298A1D94" w14:textId="77777777" w:rsidR="0083306C" w:rsidRPr="006839C0" w:rsidRDefault="0083306C" w:rsidP="0083306C">
      <w:pPr>
        <w:tabs>
          <w:tab w:val="left" w:pos="432"/>
          <w:tab w:val="left" w:pos="864"/>
        </w:tabs>
      </w:pPr>
    </w:p>
    <w:p w14:paraId="329D6F0A" w14:textId="77777777" w:rsidR="0083306C" w:rsidRPr="006839C0" w:rsidRDefault="0083306C" w:rsidP="0083306C">
      <w:pPr>
        <w:tabs>
          <w:tab w:val="left" w:pos="432"/>
          <w:tab w:val="left" w:pos="864"/>
        </w:tabs>
      </w:pPr>
    </w:p>
    <w:p w14:paraId="5CB995EB" w14:textId="77777777" w:rsidR="0083306C" w:rsidRDefault="0083306C" w:rsidP="0083306C">
      <w:pPr>
        <w:tabs>
          <w:tab w:val="left" w:pos="432"/>
          <w:tab w:val="left" w:pos="864"/>
        </w:tabs>
      </w:pPr>
    </w:p>
    <w:p w14:paraId="56B9368E" w14:textId="77777777" w:rsidR="0083306C" w:rsidRDefault="0083306C" w:rsidP="0083306C">
      <w:pPr>
        <w:tabs>
          <w:tab w:val="left" w:pos="432"/>
          <w:tab w:val="left" w:pos="864"/>
        </w:tabs>
      </w:pPr>
    </w:p>
    <w:p w14:paraId="1A6ECBCA" w14:textId="77777777" w:rsidR="0083306C" w:rsidRDefault="0083306C" w:rsidP="0083306C">
      <w:pPr>
        <w:tabs>
          <w:tab w:val="left" w:pos="432"/>
          <w:tab w:val="left" w:pos="864"/>
        </w:tabs>
      </w:pPr>
    </w:p>
    <w:p w14:paraId="278CD4EF" w14:textId="77777777" w:rsidR="0083306C" w:rsidRDefault="0083306C" w:rsidP="0083306C">
      <w:pPr>
        <w:tabs>
          <w:tab w:val="left" w:pos="432"/>
          <w:tab w:val="left" w:pos="864"/>
        </w:tabs>
      </w:pPr>
    </w:p>
    <w:p w14:paraId="60D1926A" w14:textId="77777777" w:rsidR="0083306C" w:rsidRDefault="0083306C" w:rsidP="0083306C">
      <w:pPr>
        <w:tabs>
          <w:tab w:val="left" w:pos="432"/>
          <w:tab w:val="left" w:pos="864"/>
        </w:tabs>
      </w:pPr>
    </w:p>
    <w:p w14:paraId="62EAD22F" w14:textId="77777777" w:rsidR="0083306C" w:rsidRDefault="0083306C" w:rsidP="0083306C">
      <w:pPr>
        <w:tabs>
          <w:tab w:val="left" w:pos="432"/>
          <w:tab w:val="left" w:pos="864"/>
        </w:tabs>
      </w:pPr>
    </w:p>
    <w:p w14:paraId="658E4192" w14:textId="77777777" w:rsidR="0083306C" w:rsidRDefault="0083306C" w:rsidP="0083306C">
      <w:pPr>
        <w:tabs>
          <w:tab w:val="left" w:pos="432"/>
          <w:tab w:val="left" w:pos="864"/>
        </w:tabs>
      </w:pPr>
    </w:p>
    <w:p w14:paraId="1D76587B" w14:textId="77777777" w:rsidR="0083306C" w:rsidRDefault="0083306C" w:rsidP="0083306C">
      <w:pPr>
        <w:tabs>
          <w:tab w:val="left" w:pos="432"/>
          <w:tab w:val="left" w:pos="864"/>
        </w:tabs>
      </w:pPr>
    </w:p>
    <w:p w14:paraId="602D2360" w14:textId="1575CF4F" w:rsidR="0083306C" w:rsidRDefault="0083306C" w:rsidP="0083306C">
      <w:pPr>
        <w:tabs>
          <w:tab w:val="left" w:pos="432"/>
          <w:tab w:val="left" w:pos="864"/>
        </w:tabs>
      </w:pPr>
    </w:p>
    <w:p w14:paraId="639ED3F4" w14:textId="77777777" w:rsidR="00204F9A" w:rsidRDefault="00204F9A" w:rsidP="0083306C">
      <w:pPr>
        <w:tabs>
          <w:tab w:val="left" w:pos="432"/>
          <w:tab w:val="left" w:pos="864"/>
        </w:tabs>
      </w:pPr>
    </w:p>
    <w:p w14:paraId="3EB2F8A9" w14:textId="77777777" w:rsidR="0083306C" w:rsidRDefault="0083306C" w:rsidP="0083306C">
      <w:pPr>
        <w:tabs>
          <w:tab w:val="left" w:pos="432"/>
          <w:tab w:val="left" w:pos="864"/>
        </w:tabs>
      </w:pPr>
    </w:p>
    <w:p w14:paraId="72FA3C9D" w14:textId="77777777" w:rsidR="0083306C" w:rsidRDefault="0083306C" w:rsidP="0083306C">
      <w:pPr>
        <w:tabs>
          <w:tab w:val="left" w:pos="432"/>
          <w:tab w:val="left" w:pos="864"/>
        </w:tabs>
      </w:pPr>
    </w:p>
    <w:p w14:paraId="6E15FE61" w14:textId="77777777" w:rsidR="0083306C" w:rsidRDefault="0083306C" w:rsidP="0083306C">
      <w:pPr>
        <w:tabs>
          <w:tab w:val="left" w:pos="432"/>
          <w:tab w:val="left" w:pos="864"/>
        </w:tabs>
      </w:pPr>
    </w:p>
    <w:p w14:paraId="5CCCCA6B" w14:textId="77777777" w:rsidR="0083306C" w:rsidRPr="006839C0" w:rsidRDefault="0083306C" w:rsidP="0083306C">
      <w:pPr>
        <w:tabs>
          <w:tab w:val="left" w:pos="432"/>
          <w:tab w:val="left" w:pos="864"/>
        </w:tabs>
        <w:jc w:val="center"/>
        <w:rPr>
          <w:b/>
        </w:rPr>
      </w:pPr>
      <w:r w:rsidRPr="006839C0">
        <w:rPr>
          <w:b/>
        </w:rPr>
        <w:t>STATEWIDE THIRD READING BILL</w:t>
      </w:r>
      <w:r>
        <w:rPr>
          <w:b/>
        </w:rPr>
        <w:t>S</w:t>
      </w:r>
    </w:p>
    <w:p w14:paraId="377E5C63" w14:textId="77777777" w:rsidR="0083306C" w:rsidRPr="006839C0" w:rsidRDefault="0083306C" w:rsidP="0083306C">
      <w:pPr>
        <w:tabs>
          <w:tab w:val="left" w:pos="432"/>
          <w:tab w:val="left" w:pos="864"/>
        </w:tabs>
        <w:jc w:val="center"/>
      </w:pPr>
    </w:p>
    <w:p w14:paraId="05AB22ED" w14:textId="77777777" w:rsidR="0083306C" w:rsidRPr="006839C0" w:rsidRDefault="0083306C" w:rsidP="0083306C">
      <w:pPr>
        <w:tabs>
          <w:tab w:val="left" w:pos="432"/>
          <w:tab w:val="left" w:pos="864"/>
        </w:tabs>
        <w:jc w:val="center"/>
      </w:pPr>
    </w:p>
    <w:p w14:paraId="1167933A" w14:textId="77777777" w:rsidR="0083306C" w:rsidRPr="006839C0" w:rsidRDefault="0083306C" w:rsidP="008330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Pr>
          <w:rFonts w:eastAsia="Calibri"/>
          <w:b/>
          <w:szCs w:val="22"/>
        </w:rPr>
        <w:t xml:space="preserve"> </w:t>
      </w:r>
      <w:r w:rsidRPr="006839C0">
        <w:rPr>
          <w:rFonts w:eastAsia="Calibri"/>
          <w:b/>
          <w:szCs w:val="22"/>
        </w:rPr>
        <w:t xml:space="preserve">DOMESTIC VIOLENCE, DATING VIOLENCE, HUMAN TRAFFICKING, STALKING, HARASSMENT, OR SEXUAL OFFENSES TO PROTECT THE CONFIDENTIALITY AND PRIVACY OF CLIENTS, WITH EXCEPTIONS; AND BY </w:t>
      </w:r>
      <w:r w:rsidRPr="006839C0">
        <w:rPr>
          <w:rFonts w:eastAsia="Calibri"/>
          <w:b/>
          <w:szCs w:val="22"/>
        </w:rPr>
        <w:lastRenderedPageBreak/>
        <w:t>ADDING SECTION 19-11-110 SO AS TO PROHIBIT EMPLOYEES, AGENTS, OR VOLUNTEERS OF SUCH ORGANIZATIONS FROM TESTIFYING IN ACTIONS OR PROCEEDINGS ABOUT COMMUNICATIONS MADE BY A CLIENT OR RECORDS KEPT DURING THE COURSE OF</w:t>
      </w:r>
      <w:r>
        <w:rPr>
          <w:rFonts w:eastAsia="Calibri"/>
          <w:b/>
          <w:szCs w:val="22"/>
        </w:rPr>
        <w:t xml:space="preserve"> </w:t>
      </w:r>
      <w:r w:rsidRPr="006839C0">
        <w:rPr>
          <w:rFonts w:eastAsia="Calibri"/>
          <w:b/>
          <w:szCs w:val="22"/>
        </w:rPr>
        <w:t>PROVIDING SERVICES TO THE CLIENT, WITH EXCEPTIONS, AND FOR OTHER PURPOSES.</w:t>
      </w:r>
    </w:p>
    <w:p w14:paraId="4D87C33A" w14:textId="77777777" w:rsidR="0083306C" w:rsidRPr="006839C0" w:rsidRDefault="0083306C" w:rsidP="0083306C">
      <w:pPr>
        <w:tabs>
          <w:tab w:val="left" w:pos="432"/>
          <w:tab w:val="left" w:pos="864"/>
        </w:tabs>
        <w:ind w:left="864"/>
      </w:pPr>
      <w:r w:rsidRPr="006839C0">
        <w:t>(Read the first time--January 10, 2023)</w:t>
      </w:r>
    </w:p>
    <w:p w14:paraId="6C5979E2" w14:textId="77777777" w:rsidR="0083306C" w:rsidRPr="006839C0" w:rsidRDefault="0083306C" w:rsidP="0083306C">
      <w:pPr>
        <w:tabs>
          <w:tab w:val="left" w:pos="432"/>
          <w:tab w:val="left" w:pos="864"/>
        </w:tabs>
        <w:ind w:left="864"/>
      </w:pPr>
      <w:r w:rsidRPr="006839C0">
        <w:t>(Reported by Committee on Judiciary--February 22, 2023)</w:t>
      </w:r>
    </w:p>
    <w:p w14:paraId="3FA5CFEF" w14:textId="77777777" w:rsidR="0083306C" w:rsidRPr="006839C0" w:rsidRDefault="0083306C" w:rsidP="0083306C">
      <w:pPr>
        <w:tabs>
          <w:tab w:val="left" w:pos="432"/>
          <w:tab w:val="left" w:pos="864"/>
        </w:tabs>
        <w:ind w:left="864"/>
      </w:pPr>
      <w:r w:rsidRPr="006839C0">
        <w:t>(Favorable)</w:t>
      </w:r>
    </w:p>
    <w:p w14:paraId="5726CEFA" w14:textId="77777777" w:rsidR="0083306C" w:rsidRPr="006839C0" w:rsidRDefault="0083306C" w:rsidP="0083306C">
      <w:pPr>
        <w:tabs>
          <w:tab w:val="left" w:pos="432"/>
          <w:tab w:val="left" w:pos="864"/>
        </w:tabs>
        <w:ind w:left="864"/>
      </w:pPr>
      <w:r w:rsidRPr="006839C0">
        <w:t>(Read the second time--March 09, 2023)</w:t>
      </w:r>
    </w:p>
    <w:p w14:paraId="06DF2DC8" w14:textId="5524E0BA" w:rsidR="0083306C" w:rsidRDefault="0083306C" w:rsidP="0083306C">
      <w:pPr>
        <w:tabs>
          <w:tab w:val="left" w:pos="432"/>
          <w:tab w:val="left" w:pos="864"/>
        </w:tabs>
        <w:ind w:left="864"/>
      </w:pPr>
      <w:r w:rsidRPr="006839C0">
        <w:t>(Ayes 41, Nays 0-March 9, 2023)</w:t>
      </w:r>
    </w:p>
    <w:p w14:paraId="02CE16DE" w14:textId="600CB0D3" w:rsidR="001D371E" w:rsidRDefault="001D371E" w:rsidP="001D371E">
      <w:pPr>
        <w:pStyle w:val="CALENDARHISTORY"/>
      </w:pPr>
      <w:r>
        <w:t>(Amended--April 13, 2023)</w:t>
      </w:r>
    </w:p>
    <w:p w14:paraId="0BCCF82F" w14:textId="77777777" w:rsidR="0083306C" w:rsidRDefault="0083306C" w:rsidP="0083306C">
      <w:pPr>
        <w:tabs>
          <w:tab w:val="left" w:pos="432"/>
          <w:tab w:val="left" w:pos="864"/>
        </w:tabs>
        <w:ind w:left="864"/>
      </w:pPr>
    </w:p>
    <w:p w14:paraId="058D241A" w14:textId="77777777" w:rsidR="0082160D" w:rsidRPr="006839C0" w:rsidRDefault="0082160D" w:rsidP="0082160D">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12AEA941" w14:textId="77777777" w:rsidR="0082160D" w:rsidRPr="006839C0" w:rsidRDefault="0082160D" w:rsidP="0082160D">
      <w:pPr>
        <w:tabs>
          <w:tab w:val="left" w:pos="432"/>
          <w:tab w:val="left" w:pos="864"/>
        </w:tabs>
        <w:ind w:left="864"/>
      </w:pPr>
      <w:r w:rsidRPr="006839C0">
        <w:t>(Read the first time--February 1, 2023)</w:t>
      </w:r>
    </w:p>
    <w:p w14:paraId="519FD1BE" w14:textId="77777777" w:rsidR="0082160D" w:rsidRPr="006839C0" w:rsidRDefault="0082160D" w:rsidP="0082160D">
      <w:pPr>
        <w:tabs>
          <w:tab w:val="left" w:pos="432"/>
          <w:tab w:val="left" w:pos="864"/>
        </w:tabs>
        <w:ind w:left="864"/>
      </w:pPr>
      <w:r w:rsidRPr="006839C0">
        <w:t>(Reported by Committee on Labor, Commerce and Industry--March 07, 2023)</w:t>
      </w:r>
    </w:p>
    <w:p w14:paraId="7B3E4986" w14:textId="77777777" w:rsidR="0082160D" w:rsidRDefault="0082160D" w:rsidP="0082160D">
      <w:pPr>
        <w:tabs>
          <w:tab w:val="left" w:pos="432"/>
          <w:tab w:val="left" w:pos="864"/>
        </w:tabs>
        <w:ind w:left="864"/>
      </w:pPr>
      <w:r w:rsidRPr="006839C0">
        <w:t>(Favorable with amendments)</w:t>
      </w:r>
    </w:p>
    <w:p w14:paraId="1F97A247" w14:textId="77777777" w:rsidR="0082160D" w:rsidRDefault="0082160D" w:rsidP="0082160D">
      <w:pPr>
        <w:pStyle w:val="CALENDARHISTORY"/>
      </w:pPr>
      <w:r>
        <w:t>(Committee Amendment Adopted--April 13, 2023)</w:t>
      </w:r>
    </w:p>
    <w:p w14:paraId="1739365E" w14:textId="77777777" w:rsidR="0082160D" w:rsidRDefault="0082160D" w:rsidP="0082160D">
      <w:pPr>
        <w:pStyle w:val="CALENDARHISTORY"/>
      </w:pPr>
      <w:r>
        <w:t>(Amended--April 13, 2023)</w:t>
      </w:r>
    </w:p>
    <w:p w14:paraId="08E76CF3" w14:textId="77777777" w:rsidR="0082160D" w:rsidRDefault="0082160D" w:rsidP="0082160D">
      <w:pPr>
        <w:pStyle w:val="CALENDARHISTORY"/>
      </w:pPr>
      <w:r>
        <w:t>(Read the second time--April 13, 2023)</w:t>
      </w:r>
    </w:p>
    <w:p w14:paraId="314B4D9E" w14:textId="077F71D7" w:rsidR="0082160D" w:rsidRDefault="0082160D" w:rsidP="0082160D">
      <w:pPr>
        <w:pStyle w:val="CALENDARHISTORY"/>
      </w:pPr>
      <w:r>
        <w:t>(Ayes 39, Nays 0-April 13, 2023)</w:t>
      </w:r>
    </w:p>
    <w:p w14:paraId="39DCB2E6" w14:textId="62C7EDC1" w:rsidR="00CA50D3" w:rsidRDefault="00CA50D3" w:rsidP="0083306C">
      <w:pPr>
        <w:tabs>
          <w:tab w:val="left" w:pos="432"/>
          <w:tab w:val="left" w:pos="864"/>
        </w:tabs>
      </w:pPr>
    </w:p>
    <w:p w14:paraId="1081EE4E" w14:textId="77777777" w:rsidR="00787126" w:rsidRPr="0053379C" w:rsidRDefault="00787126" w:rsidP="00FC0B7D">
      <w:pPr>
        <w:pStyle w:val="BILLTITLE"/>
        <w:keepNext/>
        <w:keepLines/>
      </w:pPr>
      <w:r w:rsidRPr="0053379C">
        <w:lastRenderedPageBreak/>
        <w:t>S.</w:t>
      </w:r>
      <w:r w:rsidRPr="0053379C">
        <w:tab/>
        <w:t>698</w:t>
      </w:r>
      <w:r w:rsidRPr="0053379C">
        <w:fldChar w:fldCharType="begin"/>
      </w:r>
      <w:r w:rsidRPr="0053379C">
        <w:instrText xml:space="preserve"> XE "S. 698" \b </w:instrText>
      </w:r>
      <w:r w:rsidRPr="0053379C">
        <w:fldChar w:fldCharType="end"/>
      </w:r>
      <w:r w:rsidRPr="0053379C">
        <w:t>--Education Committee:  A JOINT RESOLUTION TO APPROVE REGULATIONS OF THE CLEMSON UNIVERSITY, RELATING TO PARKING, TRAFFIC, AND PUBLIC SAFETY REGULATIONS, DESIGNATED AS REGULATION DOCUMENT NUMBER 5108, PURSUANT</w:t>
      </w:r>
      <w:r>
        <w:t xml:space="preserve"> </w:t>
      </w:r>
      <w:r w:rsidRPr="0053379C">
        <w:t>TO THE PROVISIONS OF ARTICLE 1, CHAPTER 23, TITLE 1 OF THE SOUTH CAROLINA CODE OF LAWS.</w:t>
      </w:r>
    </w:p>
    <w:p w14:paraId="639FF0E4" w14:textId="77777777" w:rsidR="00787126" w:rsidRDefault="00787126" w:rsidP="00FC0B7D">
      <w:pPr>
        <w:pStyle w:val="CALENDARHISTORY"/>
        <w:keepNext/>
        <w:keepLines/>
      </w:pPr>
      <w:r>
        <w:t>(Without reference--March 30, 2023)</w:t>
      </w:r>
    </w:p>
    <w:p w14:paraId="09E935E8" w14:textId="77777777" w:rsidR="00787126" w:rsidRDefault="00787126" w:rsidP="00FC0B7D">
      <w:pPr>
        <w:pStyle w:val="CALENDARHISTORY"/>
        <w:keepNext/>
        <w:keepLines/>
      </w:pPr>
      <w:r>
        <w:t>(Read the second time--April 13, 2023)</w:t>
      </w:r>
    </w:p>
    <w:p w14:paraId="52C5C39F" w14:textId="77777777" w:rsidR="00787126" w:rsidRPr="00787126" w:rsidRDefault="00787126" w:rsidP="00FC0B7D">
      <w:pPr>
        <w:pStyle w:val="CALENDARHISTORY"/>
        <w:keepNext/>
        <w:keepLines/>
      </w:pPr>
      <w:r>
        <w:t>(Ayes 39, Nays 0-April 13, 2023)</w:t>
      </w:r>
    </w:p>
    <w:p w14:paraId="2AF8FAE7" w14:textId="07EE8966" w:rsidR="00CA50D3" w:rsidRDefault="00CA50D3" w:rsidP="0083306C">
      <w:pPr>
        <w:tabs>
          <w:tab w:val="left" w:pos="432"/>
          <w:tab w:val="left" w:pos="864"/>
        </w:tabs>
      </w:pPr>
    </w:p>
    <w:p w14:paraId="46405386" w14:textId="77777777" w:rsidR="00B1026E" w:rsidRPr="00176C7C" w:rsidRDefault="00B1026E" w:rsidP="00B1026E">
      <w:pPr>
        <w:pStyle w:val="BILLTITLE"/>
      </w:pPr>
      <w:r w:rsidRPr="00176C7C">
        <w:t>H.</w:t>
      </w:r>
      <w:r w:rsidRPr="00176C7C">
        <w:tab/>
        <w:t>4099</w:t>
      </w:r>
      <w:r w:rsidRPr="00176C7C">
        <w:fldChar w:fldCharType="begin"/>
      </w:r>
      <w:r w:rsidRPr="00176C7C">
        <w:instrText xml:space="preserve"> XE "H. 4099" \b </w:instrText>
      </w:r>
      <w:r w:rsidRPr="00176C7C">
        <w:fldChar w:fldCharType="end"/>
      </w:r>
      <w:r w:rsidRPr="00176C7C">
        <w:t>--Reps. B. Newton, Neese, Mitchell and Yow:  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2CD10D21" w14:textId="77777777" w:rsidR="00B1026E" w:rsidRDefault="00B1026E" w:rsidP="00B1026E">
      <w:pPr>
        <w:pStyle w:val="CALENDARHISTORY"/>
      </w:pPr>
      <w:r>
        <w:t>(Read the first time--March 15, 2023)</w:t>
      </w:r>
    </w:p>
    <w:p w14:paraId="6AF16F78" w14:textId="77777777" w:rsidR="00B1026E" w:rsidRDefault="00B1026E" w:rsidP="00B1026E">
      <w:pPr>
        <w:pStyle w:val="CALENDARHISTORY"/>
      </w:pPr>
      <w:r>
        <w:t>(Recalled from Committee on Judiciary--April 12, 2023)</w:t>
      </w:r>
    </w:p>
    <w:p w14:paraId="6519D157" w14:textId="420B7123" w:rsidR="00787126" w:rsidRDefault="00B1026E" w:rsidP="00B1026E">
      <w:pPr>
        <w:pStyle w:val="CALENDARHISTORY"/>
      </w:pPr>
      <w:r>
        <w:t>(Amended--April 13, 2023)</w:t>
      </w:r>
    </w:p>
    <w:p w14:paraId="164E7891" w14:textId="58DAD0D6" w:rsidR="00B1026E" w:rsidRDefault="00B1026E" w:rsidP="00B1026E">
      <w:pPr>
        <w:pStyle w:val="CALENDARHISTORY"/>
      </w:pPr>
      <w:r>
        <w:t>(Read the second time--April 13, 2023)</w:t>
      </w:r>
    </w:p>
    <w:p w14:paraId="3DB03E9E" w14:textId="6A2062E4" w:rsidR="00B1026E" w:rsidRDefault="00B1026E" w:rsidP="00B1026E">
      <w:pPr>
        <w:pStyle w:val="CALENDARHISTORY"/>
      </w:pPr>
      <w:r>
        <w:t>(Ayes 39, Nays 0-April 13, 2023)</w:t>
      </w:r>
    </w:p>
    <w:p w14:paraId="777EC673" w14:textId="5590331F" w:rsidR="00B1026E" w:rsidRDefault="00B1026E" w:rsidP="00B1026E"/>
    <w:p w14:paraId="18060428" w14:textId="39DA287B" w:rsidR="00B1026E" w:rsidRDefault="00B1026E" w:rsidP="00B1026E"/>
    <w:p w14:paraId="7E2B0429" w14:textId="1500C270" w:rsidR="0083306C" w:rsidRPr="006839C0" w:rsidRDefault="00FC0B7D" w:rsidP="0083306C">
      <w:pPr>
        <w:tabs>
          <w:tab w:val="left" w:pos="432"/>
          <w:tab w:val="left" w:pos="864"/>
        </w:tabs>
        <w:jc w:val="center"/>
        <w:rPr>
          <w:b/>
        </w:rPr>
      </w:pPr>
      <w:r>
        <w:rPr>
          <w:b/>
        </w:rPr>
        <w:t>S</w:t>
      </w:r>
      <w:r w:rsidR="0083306C" w:rsidRPr="006839C0">
        <w:rPr>
          <w:b/>
        </w:rPr>
        <w:t>TATEWIDE SECOND READING BILLS</w:t>
      </w:r>
    </w:p>
    <w:p w14:paraId="534B87B6" w14:textId="77777777" w:rsidR="0083306C" w:rsidRPr="006839C0" w:rsidRDefault="0083306C" w:rsidP="0083306C">
      <w:pPr>
        <w:tabs>
          <w:tab w:val="left" w:pos="432"/>
          <w:tab w:val="left" w:pos="864"/>
        </w:tabs>
        <w:jc w:val="center"/>
      </w:pPr>
    </w:p>
    <w:p w14:paraId="13A243D6" w14:textId="77777777" w:rsidR="0083306C" w:rsidRPr="006839C0" w:rsidRDefault="0083306C" w:rsidP="0083306C"/>
    <w:p w14:paraId="53111FBD" w14:textId="77777777" w:rsidR="0083306C" w:rsidRPr="006839C0" w:rsidRDefault="0083306C" w:rsidP="008330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w:t>
      </w:r>
      <w:r w:rsidRPr="006839C0">
        <w:rPr>
          <w:rFonts w:eastAsia="Calibri"/>
          <w:b/>
          <w:szCs w:val="22"/>
        </w:rPr>
        <w:lastRenderedPageBreak/>
        <w:t>COMMISSIONS FOR APPLICANTS WHO COMPLETE CERTAIN APPRENTICESHIP PROGRAMS; AND TO REPEAL SECTION 40-1-140, RELATING TO THE EFFECT OF PRIOR CONVICTIONS ON LICENSE APPLICATIONS FOR PROFESSIONS AND OCCUPATIONS.</w:t>
      </w:r>
    </w:p>
    <w:p w14:paraId="52FB7BF0" w14:textId="77777777" w:rsidR="0083306C" w:rsidRPr="006839C0" w:rsidRDefault="0083306C" w:rsidP="0083306C">
      <w:pPr>
        <w:tabs>
          <w:tab w:val="left" w:pos="432"/>
          <w:tab w:val="left" w:pos="864"/>
        </w:tabs>
        <w:ind w:left="864"/>
      </w:pPr>
      <w:r w:rsidRPr="006839C0">
        <w:t>(Read the first time--January 10, 2023)</w:t>
      </w:r>
    </w:p>
    <w:p w14:paraId="14CE7DB5" w14:textId="77777777" w:rsidR="0083306C" w:rsidRPr="006839C0" w:rsidRDefault="0083306C" w:rsidP="0083306C">
      <w:pPr>
        <w:tabs>
          <w:tab w:val="left" w:pos="432"/>
          <w:tab w:val="left" w:pos="864"/>
        </w:tabs>
        <w:ind w:left="864"/>
      </w:pPr>
      <w:r w:rsidRPr="006839C0">
        <w:t>(Reported by Committee on Labor, Commerce and Industry--January 26, 2023)</w:t>
      </w:r>
    </w:p>
    <w:p w14:paraId="50B94239" w14:textId="77777777" w:rsidR="0083306C" w:rsidRDefault="0083306C" w:rsidP="0083306C">
      <w:pPr>
        <w:tabs>
          <w:tab w:val="left" w:pos="432"/>
          <w:tab w:val="left" w:pos="864"/>
        </w:tabs>
        <w:ind w:left="864"/>
      </w:pPr>
      <w:r w:rsidRPr="006839C0">
        <w:t>(Favorable)</w:t>
      </w:r>
    </w:p>
    <w:p w14:paraId="6E2E6AC2" w14:textId="77777777" w:rsidR="0083306C" w:rsidRPr="00E10B3A" w:rsidRDefault="0083306C" w:rsidP="0083306C">
      <w:pPr>
        <w:pStyle w:val="CALENDARHISTORY"/>
      </w:pPr>
      <w:r>
        <w:rPr>
          <w:u w:val="single"/>
        </w:rPr>
        <w:t>(Contested by Senator Climer)</w:t>
      </w:r>
    </w:p>
    <w:p w14:paraId="05C27D74" w14:textId="77777777" w:rsidR="0083306C" w:rsidRPr="006839C0" w:rsidRDefault="0083306C" w:rsidP="0083306C">
      <w:pPr>
        <w:tabs>
          <w:tab w:val="left" w:pos="432"/>
          <w:tab w:val="left" w:pos="864"/>
        </w:tabs>
      </w:pPr>
    </w:p>
    <w:p w14:paraId="1153910D" w14:textId="77777777" w:rsidR="0083306C" w:rsidRPr="006839C0" w:rsidRDefault="0083306C" w:rsidP="00C7262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4DF06541" w14:textId="77777777" w:rsidR="0083306C" w:rsidRPr="006839C0" w:rsidRDefault="0083306C" w:rsidP="00C72629">
      <w:pPr>
        <w:tabs>
          <w:tab w:val="left" w:pos="432"/>
          <w:tab w:val="left" w:pos="864"/>
        </w:tabs>
        <w:ind w:left="864"/>
      </w:pPr>
      <w:r w:rsidRPr="006839C0">
        <w:t>(Read the first time--January 10, 2023)</w:t>
      </w:r>
    </w:p>
    <w:p w14:paraId="1A695E09" w14:textId="77777777" w:rsidR="0083306C" w:rsidRPr="006839C0" w:rsidRDefault="0083306C" w:rsidP="00C72629">
      <w:pPr>
        <w:tabs>
          <w:tab w:val="left" w:pos="432"/>
          <w:tab w:val="left" w:pos="864"/>
        </w:tabs>
        <w:ind w:left="864"/>
      </w:pPr>
      <w:r w:rsidRPr="006839C0">
        <w:t>(Reported by Committee on Family and Veterans’ Services--February 08, 2023)</w:t>
      </w:r>
    </w:p>
    <w:p w14:paraId="57493691" w14:textId="77777777" w:rsidR="0083306C" w:rsidRPr="006839C0" w:rsidRDefault="0083306C" w:rsidP="00C72629">
      <w:pPr>
        <w:tabs>
          <w:tab w:val="left" w:pos="432"/>
          <w:tab w:val="left" w:pos="864"/>
        </w:tabs>
        <w:ind w:left="864"/>
      </w:pPr>
      <w:r w:rsidRPr="006839C0">
        <w:t>(Favorable)</w:t>
      </w:r>
    </w:p>
    <w:p w14:paraId="2EBF3477" w14:textId="77777777" w:rsidR="0083306C" w:rsidRPr="006839C0" w:rsidRDefault="0083306C" w:rsidP="00C72629">
      <w:pPr>
        <w:tabs>
          <w:tab w:val="left" w:pos="432"/>
          <w:tab w:val="left" w:pos="864"/>
        </w:tabs>
        <w:ind w:left="864"/>
      </w:pPr>
      <w:r w:rsidRPr="006839C0">
        <w:rPr>
          <w:u w:val="single"/>
        </w:rPr>
        <w:t>(Contested by Senator Hutto)</w:t>
      </w:r>
    </w:p>
    <w:p w14:paraId="784C8042" w14:textId="77777777" w:rsidR="0083306C" w:rsidRDefault="0083306C" w:rsidP="0083306C">
      <w:pPr>
        <w:tabs>
          <w:tab w:val="left" w:pos="432"/>
          <w:tab w:val="left" w:pos="864"/>
        </w:tabs>
      </w:pPr>
    </w:p>
    <w:p w14:paraId="29E16BAC" w14:textId="77777777" w:rsidR="0083306C" w:rsidRPr="006839C0" w:rsidRDefault="0083306C" w:rsidP="00C7262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w:t>
      </w:r>
      <w:r w:rsidRPr="006839C0">
        <w:rPr>
          <w:rFonts w:eastAsia="Calibri"/>
          <w:b/>
          <w:szCs w:val="22"/>
        </w:rPr>
        <w:lastRenderedPageBreak/>
        <w:t>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47EC7D86" w14:textId="77777777" w:rsidR="0083306C" w:rsidRPr="006839C0" w:rsidRDefault="0083306C" w:rsidP="00C72629">
      <w:pPr>
        <w:tabs>
          <w:tab w:val="left" w:pos="432"/>
          <w:tab w:val="left" w:pos="864"/>
        </w:tabs>
        <w:ind w:left="864"/>
      </w:pPr>
      <w:r w:rsidRPr="006839C0">
        <w:t>(Read the first time--January 10, 2023)</w:t>
      </w:r>
    </w:p>
    <w:p w14:paraId="569867ED" w14:textId="77777777" w:rsidR="0083306C" w:rsidRPr="006839C0" w:rsidRDefault="0083306C" w:rsidP="00C72629">
      <w:pPr>
        <w:tabs>
          <w:tab w:val="left" w:pos="432"/>
          <w:tab w:val="left" w:pos="864"/>
        </w:tabs>
        <w:ind w:left="864"/>
      </w:pPr>
      <w:r w:rsidRPr="006839C0">
        <w:t>(Reported by Committee on Family and Veterans’ Services--February 08, 2023)</w:t>
      </w:r>
    </w:p>
    <w:p w14:paraId="2FD7DEAB" w14:textId="77777777" w:rsidR="0083306C" w:rsidRDefault="0083306C" w:rsidP="00C72629">
      <w:pPr>
        <w:tabs>
          <w:tab w:val="left" w:pos="432"/>
          <w:tab w:val="left" w:pos="864"/>
        </w:tabs>
        <w:ind w:left="864"/>
      </w:pPr>
      <w:r w:rsidRPr="006839C0">
        <w:t>(Favorable with amendments)</w:t>
      </w:r>
    </w:p>
    <w:p w14:paraId="07860B5C" w14:textId="77777777" w:rsidR="0083306C" w:rsidRPr="00645B52" w:rsidRDefault="0083306C" w:rsidP="00C72629">
      <w:pPr>
        <w:pStyle w:val="CALENDARHISTORY"/>
      </w:pPr>
      <w:r>
        <w:rPr>
          <w:u w:val="single"/>
        </w:rPr>
        <w:t>(Contested by Senator Campsen)</w:t>
      </w:r>
    </w:p>
    <w:p w14:paraId="3C6E759B" w14:textId="77777777" w:rsidR="0083306C" w:rsidRPr="006839C0" w:rsidRDefault="0083306C" w:rsidP="0083306C"/>
    <w:p w14:paraId="74A28316" w14:textId="77777777" w:rsidR="0083306C" w:rsidRPr="006839C0" w:rsidRDefault="0083306C" w:rsidP="008330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w:t>
      </w:r>
      <w:r w:rsidRPr="006839C0">
        <w:rPr>
          <w:rFonts w:eastAsia="Calibri"/>
          <w:b/>
          <w:szCs w:val="22"/>
        </w:rPr>
        <w:lastRenderedPageBreak/>
        <w:t>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198BE3A6" w14:textId="77777777" w:rsidR="0083306C" w:rsidRPr="006839C0" w:rsidRDefault="0083306C" w:rsidP="0083306C">
      <w:pPr>
        <w:tabs>
          <w:tab w:val="left" w:pos="432"/>
          <w:tab w:val="left" w:pos="864"/>
        </w:tabs>
        <w:ind w:left="864"/>
      </w:pPr>
      <w:r w:rsidRPr="006839C0">
        <w:t>(Read the first time--January 10, 2023)</w:t>
      </w:r>
    </w:p>
    <w:p w14:paraId="26A90623" w14:textId="77777777" w:rsidR="0083306C" w:rsidRPr="006839C0" w:rsidRDefault="0083306C" w:rsidP="0083306C">
      <w:pPr>
        <w:tabs>
          <w:tab w:val="left" w:pos="432"/>
          <w:tab w:val="left" w:pos="864"/>
        </w:tabs>
        <w:ind w:left="864"/>
      </w:pPr>
      <w:r w:rsidRPr="006839C0">
        <w:t>(Reported by Committee on Education--February 14, 2023)</w:t>
      </w:r>
    </w:p>
    <w:p w14:paraId="3D5D3459" w14:textId="77777777" w:rsidR="0083306C" w:rsidRPr="006839C0" w:rsidRDefault="0083306C" w:rsidP="0083306C">
      <w:pPr>
        <w:tabs>
          <w:tab w:val="left" w:pos="432"/>
          <w:tab w:val="left" w:pos="864"/>
        </w:tabs>
        <w:ind w:left="864"/>
      </w:pPr>
      <w:r w:rsidRPr="006839C0">
        <w:t>(Favorable with amendments)</w:t>
      </w:r>
    </w:p>
    <w:p w14:paraId="3BAE06AF" w14:textId="77777777" w:rsidR="0083306C" w:rsidRPr="008818C2" w:rsidRDefault="0083306C" w:rsidP="0083306C">
      <w:pPr>
        <w:pStyle w:val="CALENDARHISTORY"/>
      </w:pPr>
      <w:r>
        <w:rPr>
          <w:u w:val="single"/>
        </w:rPr>
        <w:t>(Contested by Senator Hembree)</w:t>
      </w:r>
    </w:p>
    <w:p w14:paraId="1E4344F0" w14:textId="77777777" w:rsidR="0083306C" w:rsidRPr="006839C0" w:rsidRDefault="0083306C" w:rsidP="0083306C">
      <w:pPr>
        <w:tabs>
          <w:tab w:val="left" w:pos="432"/>
          <w:tab w:val="left" w:pos="864"/>
        </w:tabs>
      </w:pPr>
    </w:p>
    <w:p w14:paraId="15B86B1B" w14:textId="1CFD9941" w:rsidR="0083306C" w:rsidRPr="006839C0" w:rsidRDefault="0083306C" w:rsidP="008330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C72629">
        <w:rPr>
          <w:rFonts w:eastAsia="Calibri"/>
          <w:b/>
          <w:szCs w:val="22"/>
        </w:rPr>
        <w:t xml:space="preserve"> </w:t>
      </w:r>
      <w:r w:rsidRPr="006839C0">
        <w:rPr>
          <w:rFonts w:eastAsia="Calibri"/>
          <w:b/>
          <w:szCs w:val="22"/>
        </w:rPr>
        <w:t>PRIOR TO DECEMBER 31, 2020, ARE NOT SUBJECT TO THE PREEMPTION IMPOSED BY THIS ACT.</w:t>
      </w:r>
    </w:p>
    <w:p w14:paraId="5EF19BF6" w14:textId="77777777" w:rsidR="0083306C" w:rsidRPr="006839C0" w:rsidRDefault="0083306C" w:rsidP="0083306C">
      <w:pPr>
        <w:tabs>
          <w:tab w:val="left" w:pos="432"/>
          <w:tab w:val="left" w:pos="864"/>
        </w:tabs>
        <w:ind w:left="864"/>
      </w:pPr>
      <w:r w:rsidRPr="006839C0">
        <w:t>(Read the first time--January 18, 2023)</w:t>
      </w:r>
    </w:p>
    <w:p w14:paraId="75F90C33" w14:textId="77777777" w:rsidR="0083306C" w:rsidRPr="006839C0" w:rsidRDefault="0083306C" w:rsidP="0083306C">
      <w:pPr>
        <w:tabs>
          <w:tab w:val="left" w:pos="432"/>
          <w:tab w:val="left" w:pos="864"/>
        </w:tabs>
        <w:ind w:left="864"/>
      </w:pPr>
      <w:r w:rsidRPr="006839C0">
        <w:t>(Reported by Committee on Medical Affairs--February 16, 2023)</w:t>
      </w:r>
    </w:p>
    <w:p w14:paraId="6E55E694" w14:textId="77777777" w:rsidR="0083306C" w:rsidRPr="006839C0" w:rsidRDefault="0083306C" w:rsidP="0083306C">
      <w:pPr>
        <w:tabs>
          <w:tab w:val="left" w:pos="432"/>
          <w:tab w:val="left" w:pos="864"/>
        </w:tabs>
        <w:ind w:left="864"/>
      </w:pPr>
      <w:r w:rsidRPr="006839C0">
        <w:t>(Favorable)</w:t>
      </w:r>
    </w:p>
    <w:p w14:paraId="707BA4E3" w14:textId="77777777" w:rsidR="0083306C" w:rsidRPr="006839C0" w:rsidRDefault="0083306C" w:rsidP="0083306C">
      <w:pPr>
        <w:tabs>
          <w:tab w:val="left" w:pos="432"/>
          <w:tab w:val="left" w:pos="864"/>
        </w:tabs>
        <w:ind w:left="864"/>
      </w:pPr>
      <w:r w:rsidRPr="006839C0">
        <w:rPr>
          <w:u w:val="single"/>
        </w:rPr>
        <w:t>(Contested by Senators Kimpson, McElveen and Senn)</w:t>
      </w:r>
    </w:p>
    <w:p w14:paraId="527192AC" w14:textId="77777777" w:rsidR="0083306C" w:rsidRPr="006839C0" w:rsidRDefault="0083306C" w:rsidP="0083306C"/>
    <w:p w14:paraId="6A14B436" w14:textId="77777777" w:rsidR="0083306C" w:rsidRPr="006839C0" w:rsidRDefault="0083306C" w:rsidP="008330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w:t>
      </w:r>
      <w:r w:rsidRPr="006839C0">
        <w:rPr>
          <w:rFonts w:eastAsia="Calibri"/>
          <w:b/>
          <w:szCs w:val="22"/>
        </w:rPr>
        <w:lastRenderedPageBreak/>
        <w:t>PENALTIES; BY REPEALING ARTICLE 4, CHAPTER 53, TITLE 44, RELATING TO CONTROLLED SUBSTANCES THERAPEUTIC RESEARCH; AND TO DEFINE NECESSARY TERMS.</w:t>
      </w:r>
    </w:p>
    <w:p w14:paraId="375272C1" w14:textId="77777777" w:rsidR="0083306C" w:rsidRPr="006839C0" w:rsidRDefault="0083306C" w:rsidP="0083306C">
      <w:pPr>
        <w:tabs>
          <w:tab w:val="left" w:pos="432"/>
          <w:tab w:val="left" w:pos="864"/>
        </w:tabs>
        <w:ind w:left="864"/>
      </w:pPr>
      <w:r w:rsidRPr="006839C0">
        <w:t>(Read the first time--January 19, 2023)</w:t>
      </w:r>
    </w:p>
    <w:p w14:paraId="7109289B" w14:textId="77777777" w:rsidR="0083306C" w:rsidRPr="006839C0" w:rsidRDefault="0083306C" w:rsidP="0083306C">
      <w:pPr>
        <w:tabs>
          <w:tab w:val="left" w:pos="432"/>
          <w:tab w:val="left" w:pos="864"/>
        </w:tabs>
        <w:ind w:left="864"/>
      </w:pPr>
      <w:r w:rsidRPr="006839C0">
        <w:t>(Polled by Committee on Medical Affairs--February 21, 2023)</w:t>
      </w:r>
    </w:p>
    <w:p w14:paraId="0767C1FD" w14:textId="77777777" w:rsidR="0083306C" w:rsidRDefault="0083306C" w:rsidP="0083306C">
      <w:pPr>
        <w:tabs>
          <w:tab w:val="left" w:pos="432"/>
          <w:tab w:val="left" w:pos="864"/>
        </w:tabs>
        <w:ind w:left="864"/>
      </w:pPr>
      <w:r w:rsidRPr="006839C0">
        <w:t>(Favorable)</w:t>
      </w:r>
    </w:p>
    <w:p w14:paraId="3289CE2B" w14:textId="77777777" w:rsidR="0083306C" w:rsidRPr="006839C0" w:rsidRDefault="0083306C" w:rsidP="0083306C">
      <w:pPr>
        <w:tabs>
          <w:tab w:val="left" w:pos="432"/>
          <w:tab w:val="left" w:pos="864"/>
        </w:tabs>
        <w:ind w:left="864"/>
      </w:pPr>
      <w:r w:rsidRPr="006839C0">
        <w:rPr>
          <w:u w:val="single"/>
        </w:rPr>
        <w:t>(Contested by Senators Garrett, Hembree and Loftis)</w:t>
      </w:r>
    </w:p>
    <w:p w14:paraId="6BB7177E" w14:textId="77777777" w:rsidR="0083306C" w:rsidRPr="006839C0" w:rsidRDefault="0083306C" w:rsidP="0083306C"/>
    <w:p w14:paraId="6A0D2EBD" w14:textId="65D68039" w:rsidR="0083306C" w:rsidRPr="006839C0" w:rsidRDefault="0083306C" w:rsidP="008330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C72629">
        <w:rPr>
          <w:rFonts w:eastAsia="Calibri"/>
          <w:b/>
          <w:szCs w:val="22"/>
        </w:rPr>
        <w:t xml:space="preserve"> </w:t>
      </w:r>
      <w:r w:rsidRPr="006839C0">
        <w:rPr>
          <w:rFonts w:eastAsia="Calibri"/>
          <w:b/>
          <w:szCs w:val="22"/>
        </w:rPr>
        <w:t>CAN APPLY FOR AN ORDER OF PROTECTION ON BEHALF OF A MINOR.</w:t>
      </w:r>
    </w:p>
    <w:p w14:paraId="16C6ED24" w14:textId="77777777" w:rsidR="0083306C" w:rsidRPr="006839C0" w:rsidRDefault="0083306C" w:rsidP="0083306C">
      <w:pPr>
        <w:tabs>
          <w:tab w:val="left" w:pos="432"/>
          <w:tab w:val="left" w:pos="864"/>
        </w:tabs>
        <w:ind w:left="864"/>
      </w:pPr>
      <w:r w:rsidRPr="006839C0">
        <w:t>(Read the first time--January 10, 2023)</w:t>
      </w:r>
    </w:p>
    <w:p w14:paraId="688447CE" w14:textId="77777777" w:rsidR="0083306C" w:rsidRPr="006839C0" w:rsidRDefault="0083306C" w:rsidP="0083306C">
      <w:pPr>
        <w:tabs>
          <w:tab w:val="left" w:pos="432"/>
          <w:tab w:val="left" w:pos="864"/>
        </w:tabs>
        <w:ind w:left="864"/>
      </w:pPr>
      <w:r w:rsidRPr="006839C0">
        <w:t>(Reported by Committee on Judiciary--February 22, 2023)</w:t>
      </w:r>
    </w:p>
    <w:p w14:paraId="35C39FD9" w14:textId="77777777" w:rsidR="0083306C" w:rsidRPr="006839C0" w:rsidRDefault="0083306C" w:rsidP="0083306C">
      <w:pPr>
        <w:tabs>
          <w:tab w:val="left" w:pos="432"/>
          <w:tab w:val="left" w:pos="864"/>
        </w:tabs>
        <w:ind w:left="864"/>
      </w:pPr>
      <w:r w:rsidRPr="006839C0">
        <w:t>(Favorable)</w:t>
      </w:r>
    </w:p>
    <w:p w14:paraId="2CD824E5" w14:textId="77777777" w:rsidR="0083306C" w:rsidRPr="006839C0" w:rsidRDefault="0083306C" w:rsidP="0083306C">
      <w:pPr>
        <w:tabs>
          <w:tab w:val="left" w:pos="432"/>
          <w:tab w:val="left" w:pos="864"/>
        </w:tabs>
        <w:ind w:left="864"/>
      </w:pPr>
      <w:r w:rsidRPr="006839C0">
        <w:rPr>
          <w:u w:val="single"/>
        </w:rPr>
        <w:t>(Contested by Senator Corbin)</w:t>
      </w:r>
    </w:p>
    <w:p w14:paraId="7B0C2F98" w14:textId="77777777" w:rsidR="0083306C" w:rsidRPr="006839C0" w:rsidRDefault="0083306C" w:rsidP="0083306C">
      <w:pPr>
        <w:tabs>
          <w:tab w:val="left" w:pos="432"/>
          <w:tab w:val="left" w:pos="864"/>
        </w:tabs>
      </w:pPr>
    </w:p>
    <w:p w14:paraId="1D8AC239" w14:textId="77777777" w:rsidR="0083306C" w:rsidRPr="006839C0" w:rsidRDefault="0083306C" w:rsidP="008330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w:t>
      </w:r>
      <w:r w:rsidRPr="006839C0">
        <w:rPr>
          <w:rFonts w:eastAsia="Calibri"/>
          <w:b/>
          <w:szCs w:val="22"/>
        </w:rPr>
        <w:lastRenderedPageBreak/>
        <w:t>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6F49BCAD" w14:textId="77777777" w:rsidR="0083306C" w:rsidRPr="006839C0" w:rsidRDefault="0083306C" w:rsidP="0083306C">
      <w:pPr>
        <w:tabs>
          <w:tab w:val="left" w:pos="432"/>
          <w:tab w:val="left" w:pos="864"/>
        </w:tabs>
        <w:ind w:left="864"/>
      </w:pPr>
      <w:r w:rsidRPr="006839C0">
        <w:t>(Read the first time--January 10, 2023)</w:t>
      </w:r>
    </w:p>
    <w:p w14:paraId="7AD82CFC" w14:textId="77777777" w:rsidR="0083306C" w:rsidRPr="006839C0" w:rsidRDefault="0083306C" w:rsidP="0083306C">
      <w:pPr>
        <w:tabs>
          <w:tab w:val="left" w:pos="432"/>
          <w:tab w:val="left" w:pos="864"/>
        </w:tabs>
        <w:ind w:left="864"/>
      </w:pPr>
      <w:r w:rsidRPr="006839C0">
        <w:t>(Reported by Committee on Finance--February 22, 2023)</w:t>
      </w:r>
    </w:p>
    <w:p w14:paraId="5242AE5D" w14:textId="77777777" w:rsidR="0083306C" w:rsidRPr="006839C0" w:rsidRDefault="0083306C" w:rsidP="0083306C">
      <w:pPr>
        <w:tabs>
          <w:tab w:val="left" w:pos="432"/>
          <w:tab w:val="left" w:pos="864"/>
        </w:tabs>
        <w:ind w:left="864"/>
      </w:pPr>
      <w:r w:rsidRPr="006839C0">
        <w:t>(Favorable with amendments)</w:t>
      </w:r>
    </w:p>
    <w:p w14:paraId="63281880" w14:textId="77777777" w:rsidR="0083306C" w:rsidRPr="006839C0" w:rsidRDefault="0083306C" w:rsidP="0083306C">
      <w:pPr>
        <w:tabs>
          <w:tab w:val="left" w:pos="432"/>
          <w:tab w:val="left" w:pos="864"/>
        </w:tabs>
        <w:ind w:left="864"/>
      </w:pPr>
      <w:r w:rsidRPr="006839C0">
        <w:t>(Committee Amendment Adopted--March 01, 2023)</w:t>
      </w:r>
    </w:p>
    <w:p w14:paraId="1440C3DD" w14:textId="77777777" w:rsidR="0083306C" w:rsidRPr="006839C0" w:rsidRDefault="0083306C" w:rsidP="0083306C">
      <w:pPr>
        <w:tabs>
          <w:tab w:val="left" w:pos="432"/>
          <w:tab w:val="left" w:pos="864"/>
        </w:tabs>
        <w:ind w:left="864"/>
      </w:pPr>
      <w:r w:rsidRPr="006839C0">
        <w:t>(Amended--March 01, 2023)</w:t>
      </w:r>
    </w:p>
    <w:p w14:paraId="13A6B534" w14:textId="77777777" w:rsidR="0083306C" w:rsidRPr="006839C0" w:rsidRDefault="0083306C" w:rsidP="0083306C">
      <w:pPr>
        <w:ind w:left="864"/>
      </w:pPr>
      <w:r w:rsidRPr="006839C0">
        <w:t>(Amendment proposed--March 02, 2023)</w:t>
      </w:r>
    </w:p>
    <w:p w14:paraId="7D823D0A" w14:textId="77777777" w:rsidR="0083306C" w:rsidRPr="006839C0" w:rsidRDefault="0083306C" w:rsidP="0083306C">
      <w:pPr>
        <w:tabs>
          <w:tab w:val="left" w:pos="432"/>
          <w:tab w:val="left" w:pos="864"/>
        </w:tabs>
        <w:ind w:left="864"/>
      </w:pPr>
      <w:r w:rsidRPr="006839C0">
        <w:t>(Document No. LC-208.SA0005S)</w:t>
      </w:r>
    </w:p>
    <w:p w14:paraId="086CAED5" w14:textId="77777777" w:rsidR="0083306C" w:rsidRPr="006839C0" w:rsidRDefault="0083306C" w:rsidP="0083306C">
      <w:pPr>
        <w:tabs>
          <w:tab w:val="left" w:pos="432"/>
          <w:tab w:val="left" w:pos="864"/>
        </w:tabs>
        <w:ind w:left="864"/>
      </w:pPr>
      <w:r w:rsidRPr="006839C0">
        <w:rPr>
          <w:u w:val="single"/>
        </w:rPr>
        <w:t>(Contested by Senator Matthews)</w:t>
      </w:r>
    </w:p>
    <w:p w14:paraId="4C7BE124" w14:textId="77777777" w:rsidR="0083306C" w:rsidRPr="006839C0" w:rsidRDefault="0083306C" w:rsidP="0083306C">
      <w:pPr>
        <w:tabs>
          <w:tab w:val="left" w:pos="432"/>
          <w:tab w:val="left" w:pos="864"/>
        </w:tabs>
        <w:ind w:left="432" w:hanging="432"/>
        <w:rPr>
          <w:rFonts w:eastAsia="Calibri"/>
          <w:b/>
          <w:szCs w:val="22"/>
        </w:rPr>
      </w:pPr>
    </w:p>
    <w:p w14:paraId="47791205" w14:textId="77777777" w:rsidR="0083306C" w:rsidRPr="006839C0" w:rsidRDefault="0083306C" w:rsidP="00C7262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w:t>
      </w:r>
      <w:r w:rsidRPr="006839C0">
        <w:rPr>
          <w:rFonts w:eastAsia="Calibri"/>
          <w:b/>
          <w:szCs w:val="22"/>
        </w:rPr>
        <w:lastRenderedPageBreak/>
        <w:t>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AB531E5" w14:textId="77777777" w:rsidR="0083306C" w:rsidRPr="006839C0" w:rsidRDefault="0083306C" w:rsidP="00C72629">
      <w:pPr>
        <w:tabs>
          <w:tab w:val="left" w:pos="432"/>
          <w:tab w:val="left" w:pos="864"/>
        </w:tabs>
        <w:ind w:left="864"/>
      </w:pPr>
      <w:r w:rsidRPr="006839C0">
        <w:t>(Read the first time--January 10, 2023)</w:t>
      </w:r>
    </w:p>
    <w:p w14:paraId="6447DD21" w14:textId="77777777" w:rsidR="0083306C" w:rsidRPr="006839C0" w:rsidRDefault="0083306C" w:rsidP="00C72629">
      <w:pPr>
        <w:tabs>
          <w:tab w:val="left" w:pos="432"/>
          <w:tab w:val="left" w:pos="864"/>
        </w:tabs>
        <w:ind w:left="864"/>
      </w:pPr>
      <w:r w:rsidRPr="006839C0">
        <w:t>(Reported by Committee on Judiciary--February 22, 2023)</w:t>
      </w:r>
    </w:p>
    <w:p w14:paraId="33FB2B02" w14:textId="77777777" w:rsidR="0083306C" w:rsidRPr="006839C0" w:rsidRDefault="0083306C" w:rsidP="00C72629">
      <w:pPr>
        <w:tabs>
          <w:tab w:val="left" w:pos="432"/>
          <w:tab w:val="left" w:pos="864"/>
        </w:tabs>
        <w:ind w:left="864"/>
      </w:pPr>
      <w:r w:rsidRPr="006839C0">
        <w:t>(Favorable with amendments)</w:t>
      </w:r>
    </w:p>
    <w:p w14:paraId="45ADB468" w14:textId="77777777" w:rsidR="0083306C" w:rsidRPr="006839C0" w:rsidRDefault="0083306C" w:rsidP="00C72629">
      <w:pPr>
        <w:tabs>
          <w:tab w:val="left" w:pos="432"/>
          <w:tab w:val="left" w:pos="864"/>
        </w:tabs>
        <w:ind w:left="864"/>
      </w:pPr>
      <w:r w:rsidRPr="006839C0">
        <w:rPr>
          <w:u w:val="single"/>
        </w:rPr>
        <w:t>(Contested by Senator Adams)</w:t>
      </w:r>
    </w:p>
    <w:p w14:paraId="2F5CA9ED" w14:textId="77777777" w:rsidR="0083306C" w:rsidRPr="006839C0" w:rsidRDefault="0083306C" w:rsidP="0083306C">
      <w:pPr>
        <w:tabs>
          <w:tab w:val="left" w:pos="432"/>
          <w:tab w:val="left" w:pos="864"/>
        </w:tabs>
      </w:pPr>
    </w:p>
    <w:p w14:paraId="10EFC21E" w14:textId="77777777" w:rsidR="0083306C" w:rsidRPr="006839C0" w:rsidRDefault="0083306C" w:rsidP="0083306C">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58F6A448" w14:textId="77777777" w:rsidR="0083306C" w:rsidRPr="006839C0" w:rsidRDefault="0083306C" w:rsidP="0083306C">
      <w:pPr>
        <w:tabs>
          <w:tab w:val="left" w:pos="432"/>
          <w:tab w:val="left" w:pos="864"/>
        </w:tabs>
        <w:ind w:left="864"/>
      </w:pPr>
      <w:r w:rsidRPr="006839C0">
        <w:t>(Read the first time--January 24, 2023)</w:t>
      </w:r>
    </w:p>
    <w:p w14:paraId="09093E85" w14:textId="77777777" w:rsidR="0083306C" w:rsidRPr="006839C0" w:rsidRDefault="0083306C" w:rsidP="0083306C">
      <w:pPr>
        <w:tabs>
          <w:tab w:val="left" w:pos="432"/>
          <w:tab w:val="left" w:pos="864"/>
        </w:tabs>
        <w:ind w:left="864"/>
      </w:pPr>
      <w:r w:rsidRPr="006839C0">
        <w:t>(Reported by Committee on Family and Veterans’ Services--March 08, 2023)</w:t>
      </w:r>
    </w:p>
    <w:p w14:paraId="42B0180F" w14:textId="77777777" w:rsidR="0083306C" w:rsidRDefault="0083306C" w:rsidP="0083306C">
      <w:pPr>
        <w:tabs>
          <w:tab w:val="left" w:pos="432"/>
          <w:tab w:val="left" w:pos="864"/>
        </w:tabs>
        <w:ind w:left="864"/>
      </w:pPr>
      <w:r w:rsidRPr="006839C0">
        <w:t>(Favorable)</w:t>
      </w:r>
    </w:p>
    <w:p w14:paraId="7897C393" w14:textId="77777777" w:rsidR="0083306C" w:rsidRPr="006316C9" w:rsidRDefault="0083306C" w:rsidP="0083306C">
      <w:pPr>
        <w:pStyle w:val="CALENDARHISTORY"/>
      </w:pPr>
      <w:r>
        <w:rPr>
          <w:u w:val="single"/>
        </w:rPr>
        <w:t>(Contested by Senators Jackson and McLeod)</w:t>
      </w:r>
    </w:p>
    <w:p w14:paraId="7136CD38" w14:textId="77777777" w:rsidR="0083306C" w:rsidRDefault="0083306C" w:rsidP="0083306C">
      <w:pPr>
        <w:pStyle w:val="CALENDARHISTORY"/>
      </w:pPr>
    </w:p>
    <w:p w14:paraId="5E6BD00F" w14:textId="77777777" w:rsidR="0083306C" w:rsidRPr="006839C0" w:rsidRDefault="0083306C" w:rsidP="00FC0B7D">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6919ACE2" w14:textId="77777777" w:rsidR="0083306C" w:rsidRPr="006839C0" w:rsidRDefault="0083306C" w:rsidP="00FC0B7D">
      <w:pPr>
        <w:keepNext/>
        <w:keepLines/>
        <w:tabs>
          <w:tab w:val="left" w:pos="432"/>
          <w:tab w:val="left" w:pos="864"/>
        </w:tabs>
        <w:ind w:left="864"/>
      </w:pPr>
      <w:r w:rsidRPr="006839C0">
        <w:t>(Read the first time--February 8, 2023)</w:t>
      </w:r>
    </w:p>
    <w:p w14:paraId="190A475A" w14:textId="77777777" w:rsidR="0083306C" w:rsidRPr="006839C0" w:rsidRDefault="0083306C" w:rsidP="00FC0B7D">
      <w:pPr>
        <w:keepNext/>
        <w:keepLines/>
        <w:tabs>
          <w:tab w:val="left" w:pos="432"/>
          <w:tab w:val="left" w:pos="864"/>
        </w:tabs>
        <w:ind w:left="864"/>
      </w:pPr>
      <w:r w:rsidRPr="006839C0">
        <w:t>(Reported by Committee on Transportation--March 09, 2023)</w:t>
      </w:r>
    </w:p>
    <w:p w14:paraId="3A5FF4BA" w14:textId="77777777" w:rsidR="0083306C" w:rsidRDefault="0083306C" w:rsidP="00FC0B7D">
      <w:pPr>
        <w:keepNext/>
        <w:keepLines/>
        <w:tabs>
          <w:tab w:val="left" w:pos="432"/>
          <w:tab w:val="left" w:pos="864"/>
        </w:tabs>
        <w:ind w:left="864"/>
      </w:pPr>
      <w:r w:rsidRPr="006839C0">
        <w:t>(Favorable with amendments)</w:t>
      </w:r>
    </w:p>
    <w:p w14:paraId="0E3C63C8" w14:textId="77777777" w:rsidR="0083306C" w:rsidRDefault="0083306C" w:rsidP="00FC0B7D">
      <w:pPr>
        <w:pStyle w:val="CALENDARHISTORY"/>
        <w:keepNext/>
        <w:keepLines/>
      </w:pPr>
      <w:r>
        <w:t>(Committee Amendment Adopted--March 28, 2023)</w:t>
      </w:r>
    </w:p>
    <w:p w14:paraId="3DCCABD3" w14:textId="77777777" w:rsidR="0083306C" w:rsidRDefault="0083306C" w:rsidP="00FC0B7D">
      <w:pPr>
        <w:pStyle w:val="CALENDARHISTORY"/>
        <w:keepNext/>
        <w:keepLines/>
      </w:pPr>
      <w:r>
        <w:t>(Amended--March 28, 2023)</w:t>
      </w:r>
    </w:p>
    <w:p w14:paraId="6FE89205" w14:textId="77777777" w:rsidR="0083306C" w:rsidRDefault="0083306C" w:rsidP="00FC0B7D">
      <w:pPr>
        <w:pStyle w:val="CALENDARHISTORY"/>
        <w:keepNext/>
        <w:keepLines/>
      </w:pPr>
      <w:r>
        <w:t>(Amended--March 30, 2023)</w:t>
      </w:r>
    </w:p>
    <w:p w14:paraId="4836B7E3" w14:textId="77777777" w:rsidR="0083306C" w:rsidRPr="006B18A7" w:rsidRDefault="0083306C" w:rsidP="00FC0B7D">
      <w:pPr>
        <w:pStyle w:val="CALENDARHISTORY"/>
        <w:keepNext/>
        <w:keepLines/>
      </w:pPr>
      <w:r>
        <w:rPr>
          <w:u w:val="single"/>
        </w:rPr>
        <w:t>(Contested by Senator Matthews)</w:t>
      </w:r>
    </w:p>
    <w:p w14:paraId="763952DB" w14:textId="77777777" w:rsidR="0083306C" w:rsidRDefault="0083306C" w:rsidP="0083306C">
      <w:pPr>
        <w:tabs>
          <w:tab w:val="left" w:pos="432"/>
          <w:tab w:val="left" w:pos="864"/>
        </w:tabs>
      </w:pPr>
    </w:p>
    <w:p w14:paraId="102CA222" w14:textId="77777777" w:rsidR="0083306C" w:rsidRPr="00B31031" w:rsidRDefault="0083306C" w:rsidP="0083306C">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w:t>
      </w:r>
      <w:r w:rsidRPr="00B31031">
        <w:rPr>
          <w:caps/>
          <w:szCs w:val="30"/>
        </w:rPr>
        <w:lastRenderedPageBreak/>
        <w:t>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1B54AE86" w14:textId="77777777" w:rsidR="0083306C" w:rsidRDefault="0083306C" w:rsidP="0083306C">
      <w:pPr>
        <w:pStyle w:val="CALENDARHISTORY"/>
      </w:pPr>
      <w:r>
        <w:t>(Read the first time--January 19, 2023)</w:t>
      </w:r>
    </w:p>
    <w:p w14:paraId="1AB7F8B0" w14:textId="77777777" w:rsidR="0083306C" w:rsidRDefault="0083306C" w:rsidP="0083306C">
      <w:pPr>
        <w:pStyle w:val="CALENDARHISTORY"/>
      </w:pPr>
      <w:r>
        <w:t>(Reported by Committee on Judiciary--March 15, 2023)</w:t>
      </w:r>
    </w:p>
    <w:p w14:paraId="1ECC3FA5" w14:textId="77777777" w:rsidR="0083306C" w:rsidRDefault="0083306C" w:rsidP="0083306C">
      <w:pPr>
        <w:pStyle w:val="CALENDARHISTORY"/>
      </w:pPr>
      <w:r>
        <w:t>(Favorable with amendments)</w:t>
      </w:r>
    </w:p>
    <w:p w14:paraId="1CB27044" w14:textId="77777777" w:rsidR="0083306C" w:rsidRPr="00122162" w:rsidRDefault="0083306C" w:rsidP="0083306C">
      <w:pPr>
        <w:pStyle w:val="CALENDARHISTORY"/>
      </w:pPr>
      <w:r>
        <w:rPr>
          <w:u w:val="single"/>
        </w:rPr>
        <w:t>(Contested by Senator Cash)</w:t>
      </w:r>
    </w:p>
    <w:p w14:paraId="04899395" w14:textId="77777777" w:rsidR="0083306C" w:rsidRDefault="0083306C" w:rsidP="0083306C">
      <w:pPr>
        <w:tabs>
          <w:tab w:val="left" w:pos="432"/>
          <w:tab w:val="left" w:pos="864"/>
        </w:tabs>
      </w:pPr>
    </w:p>
    <w:p w14:paraId="2CEF7B6B" w14:textId="77777777" w:rsidR="0083306C" w:rsidRPr="001D531F" w:rsidRDefault="0083306C" w:rsidP="0083306C">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7A5E8BDD" w14:textId="77777777" w:rsidR="0083306C" w:rsidRDefault="0083306C" w:rsidP="0083306C">
      <w:pPr>
        <w:pStyle w:val="CALENDARHISTORY"/>
        <w:keepNext/>
        <w:keepLines/>
      </w:pPr>
      <w:r>
        <w:t>(Without reference--March 15, 2023)</w:t>
      </w:r>
    </w:p>
    <w:p w14:paraId="18288EE1" w14:textId="77777777" w:rsidR="0083306C" w:rsidRDefault="0083306C" w:rsidP="0083306C">
      <w:pPr>
        <w:tabs>
          <w:tab w:val="left" w:pos="432"/>
          <w:tab w:val="left" w:pos="864"/>
        </w:tabs>
      </w:pPr>
    </w:p>
    <w:p w14:paraId="66FE0F4C" w14:textId="77777777" w:rsidR="0083306C" w:rsidRPr="004C6442" w:rsidRDefault="0083306C" w:rsidP="00C72629">
      <w:pPr>
        <w:pStyle w:val="BILLTITLE"/>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3B9DD457" w14:textId="77777777" w:rsidR="0083306C" w:rsidRDefault="0083306C" w:rsidP="00C72629">
      <w:pPr>
        <w:pStyle w:val="CALENDARHISTORY"/>
      </w:pPr>
      <w:r>
        <w:t>(Without reference--March 15, 2023)</w:t>
      </w:r>
    </w:p>
    <w:p w14:paraId="4A761FCB" w14:textId="583B3B87" w:rsidR="0083306C" w:rsidRPr="00DD4B33" w:rsidRDefault="0083306C" w:rsidP="0083306C">
      <w:pPr>
        <w:pStyle w:val="BILLTITLE"/>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5C526E">
        <w:br/>
      </w:r>
      <w:r w:rsidR="005C526E">
        <w:br/>
      </w:r>
      <w:r w:rsidR="005C526E">
        <w:br/>
      </w:r>
      <w:r w:rsidR="005C526E">
        <w:br/>
      </w:r>
      <w:r w:rsidR="005C526E">
        <w:br/>
      </w:r>
      <w:r w:rsidRPr="00DD4B33">
        <w:lastRenderedPageBreak/>
        <w:t>ALCOHOL, TO PROVIDE FOR FINES AND PENALTIES FOR VIOLATIONS OF CERTAIN PROVISIONS.</w:t>
      </w:r>
    </w:p>
    <w:p w14:paraId="30AE96F9" w14:textId="77777777" w:rsidR="0083306C" w:rsidRDefault="0083306C" w:rsidP="0083306C">
      <w:pPr>
        <w:pStyle w:val="CALENDARHISTORY"/>
      </w:pPr>
      <w:r>
        <w:t>(Read the first time--January 10, 2023)</w:t>
      </w:r>
    </w:p>
    <w:p w14:paraId="34E29B56" w14:textId="77777777" w:rsidR="0083306C" w:rsidRDefault="0083306C" w:rsidP="0083306C">
      <w:pPr>
        <w:pStyle w:val="CALENDARHISTORY"/>
      </w:pPr>
      <w:r>
        <w:t>(Reported by Committee on Judiciary--March 15, 2023)</w:t>
      </w:r>
    </w:p>
    <w:p w14:paraId="746DF3A7" w14:textId="77777777" w:rsidR="0083306C" w:rsidRDefault="0083306C" w:rsidP="0083306C">
      <w:pPr>
        <w:pStyle w:val="CALENDARHISTORY"/>
      </w:pPr>
      <w:r>
        <w:t>(Favorable with amendments)</w:t>
      </w:r>
    </w:p>
    <w:p w14:paraId="39293D76" w14:textId="77777777" w:rsidR="0083306C" w:rsidRDefault="0083306C" w:rsidP="0083306C">
      <w:pPr>
        <w:pStyle w:val="CALENDARHISTORY"/>
      </w:pPr>
      <w:r>
        <w:t>(Committee Amendment Adopted--March 21, 2023)</w:t>
      </w:r>
    </w:p>
    <w:p w14:paraId="7E27B201" w14:textId="77777777" w:rsidR="0083306C" w:rsidRDefault="0083306C" w:rsidP="0083306C">
      <w:pPr>
        <w:pStyle w:val="CALENDARHISTORY"/>
      </w:pPr>
      <w:r>
        <w:t>(Amended--March 21, 2023)</w:t>
      </w:r>
    </w:p>
    <w:p w14:paraId="53E4BDE8" w14:textId="77777777" w:rsidR="0083306C" w:rsidRDefault="0083306C" w:rsidP="0083306C">
      <w:pPr>
        <w:pStyle w:val="CALENDARHISTORY"/>
      </w:pPr>
      <w:r>
        <w:t>(Second Reading Failed--March 21, 2023)</w:t>
      </w:r>
    </w:p>
    <w:p w14:paraId="09565CB4" w14:textId="77777777" w:rsidR="0083306C" w:rsidRPr="008719C5" w:rsidRDefault="0083306C" w:rsidP="0083306C">
      <w:pPr>
        <w:pStyle w:val="CALENDARHISTORY"/>
      </w:pPr>
      <w:r>
        <w:t>(Ayes 21, Nays 21-March 21, 2023</w:t>
      </w:r>
    </w:p>
    <w:p w14:paraId="512F1CB0" w14:textId="77777777" w:rsidR="0083306C" w:rsidRDefault="0083306C" w:rsidP="0083306C">
      <w:pPr>
        <w:pStyle w:val="CALENDARHISTORY"/>
      </w:pPr>
      <w:r>
        <w:t>(Reconsidered-March 22, 2023)</w:t>
      </w:r>
    </w:p>
    <w:p w14:paraId="176C67BA" w14:textId="77777777" w:rsidR="0083306C" w:rsidRDefault="0083306C" w:rsidP="0083306C">
      <w:pPr>
        <w:ind w:left="864"/>
      </w:pPr>
      <w:r>
        <w:t>(Amendment proposed--March 28, 2023)</w:t>
      </w:r>
    </w:p>
    <w:p w14:paraId="34D4119A" w14:textId="77777777" w:rsidR="0083306C" w:rsidRDefault="0083306C" w:rsidP="0083306C">
      <w:pPr>
        <w:pStyle w:val="CALENDARHISTORY"/>
      </w:pPr>
      <w:r>
        <w:t>(Document No. SR-260.JG00065)</w:t>
      </w:r>
    </w:p>
    <w:p w14:paraId="46B42247" w14:textId="77777777" w:rsidR="0083306C" w:rsidRDefault="0083306C" w:rsidP="0083306C">
      <w:pPr>
        <w:pStyle w:val="CALENDARHISTORY"/>
        <w:rPr>
          <w:u w:val="single"/>
        </w:rPr>
      </w:pPr>
      <w:r>
        <w:rPr>
          <w:u w:val="single"/>
        </w:rPr>
        <w:t>(Contested by Senator Kimpson)</w:t>
      </w:r>
    </w:p>
    <w:p w14:paraId="0793D5C3" w14:textId="77777777" w:rsidR="0083306C" w:rsidRPr="00064BEB" w:rsidRDefault="0083306C" w:rsidP="0083306C"/>
    <w:p w14:paraId="60EE56F1" w14:textId="77777777" w:rsidR="0083306C" w:rsidRPr="004A0B99" w:rsidRDefault="0083306C" w:rsidP="0083306C">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xml:space="preserve"> and Loftis</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328A3325" w14:textId="77777777" w:rsidR="0083306C" w:rsidRDefault="0083306C" w:rsidP="0083306C">
      <w:pPr>
        <w:pStyle w:val="CALENDARHISTORY"/>
      </w:pPr>
      <w:r>
        <w:t>(Read the first time--January 10, 2023)</w:t>
      </w:r>
    </w:p>
    <w:p w14:paraId="7AD8D2E0" w14:textId="77777777" w:rsidR="0083306C" w:rsidRDefault="0083306C" w:rsidP="0083306C">
      <w:pPr>
        <w:pStyle w:val="CALENDARHISTORY"/>
      </w:pPr>
      <w:r>
        <w:t>(Reported by Committee on Judiciary--March 29, 2023)</w:t>
      </w:r>
    </w:p>
    <w:p w14:paraId="6B1EE3AB" w14:textId="77777777" w:rsidR="0083306C" w:rsidRDefault="0083306C" w:rsidP="0083306C">
      <w:pPr>
        <w:pStyle w:val="CALENDARHISTORY"/>
      </w:pPr>
      <w:r>
        <w:t>(Favorable with amendments)</w:t>
      </w:r>
    </w:p>
    <w:p w14:paraId="1B11008C" w14:textId="77777777" w:rsidR="0083306C" w:rsidRDefault="0083306C" w:rsidP="0083306C">
      <w:pPr>
        <w:pStyle w:val="CALENDARHISTORY"/>
      </w:pPr>
      <w:r>
        <w:t>(Committee Amendment Adopted--April 12, 2023)</w:t>
      </w:r>
    </w:p>
    <w:p w14:paraId="764EC436" w14:textId="77777777" w:rsidR="0083306C" w:rsidRPr="000C1CD2" w:rsidRDefault="0083306C" w:rsidP="0083306C"/>
    <w:p w14:paraId="46CA4527" w14:textId="77777777" w:rsidR="0083306C" w:rsidRPr="00E16910" w:rsidRDefault="0083306C" w:rsidP="0083306C">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 xml:space="preserve">--Senators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w:t>
      </w:r>
      <w:r w:rsidRPr="00E16910">
        <w:lastRenderedPageBreak/>
        <w:t>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58CBB49F" w14:textId="77777777" w:rsidR="0083306C" w:rsidRDefault="0083306C" w:rsidP="0083306C">
      <w:pPr>
        <w:pStyle w:val="CALENDARHISTORY"/>
      </w:pPr>
      <w:r>
        <w:t>(Read the first time--February 9, 2023)</w:t>
      </w:r>
    </w:p>
    <w:p w14:paraId="19DD0E3B" w14:textId="77777777" w:rsidR="0083306C" w:rsidRDefault="0083306C" w:rsidP="0083306C">
      <w:pPr>
        <w:pStyle w:val="CALENDARHISTORY"/>
      </w:pPr>
      <w:r>
        <w:t>(Reported by Committee on Judiciary--March 29, 2023)</w:t>
      </w:r>
    </w:p>
    <w:p w14:paraId="5077B870" w14:textId="77777777" w:rsidR="0083306C" w:rsidRDefault="0083306C" w:rsidP="0083306C">
      <w:pPr>
        <w:pStyle w:val="CALENDARHISTORY"/>
      </w:pPr>
      <w:r>
        <w:t>(Favorable with amendments)</w:t>
      </w:r>
    </w:p>
    <w:p w14:paraId="1BEB73B6" w14:textId="77777777" w:rsidR="0083306C" w:rsidRPr="003F5C90" w:rsidRDefault="0083306C" w:rsidP="0083306C">
      <w:pPr>
        <w:pStyle w:val="CALENDARHISTORY"/>
      </w:pPr>
      <w:r>
        <w:rPr>
          <w:u w:val="single"/>
        </w:rPr>
        <w:t>(Contested by Senator Kimpson)</w:t>
      </w:r>
    </w:p>
    <w:p w14:paraId="32C2CA7C" w14:textId="77777777" w:rsidR="0083306C" w:rsidRDefault="0083306C" w:rsidP="0083306C"/>
    <w:p w14:paraId="75DEC7D1" w14:textId="444B88A8" w:rsidR="0083306C" w:rsidRPr="0014123B" w:rsidRDefault="0083306C" w:rsidP="0083306C">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sidR="00FC0B7D">
        <w:rPr>
          <w:caps/>
          <w:szCs w:val="30"/>
        </w:rPr>
        <w:br/>
      </w:r>
      <w:r w:rsidR="00FC0B7D">
        <w:rPr>
          <w:caps/>
          <w:szCs w:val="30"/>
        </w:rPr>
        <w:br/>
      </w:r>
      <w:r w:rsidR="00FC0B7D">
        <w:rPr>
          <w:caps/>
          <w:szCs w:val="30"/>
        </w:rPr>
        <w:br/>
      </w:r>
      <w:r w:rsidR="00FC0B7D">
        <w:rPr>
          <w:caps/>
          <w:szCs w:val="30"/>
        </w:rPr>
        <w:br/>
      </w:r>
      <w:r w:rsidR="00FC0B7D">
        <w:rPr>
          <w:caps/>
          <w:szCs w:val="30"/>
        </w:rPr>
        <w:br/>
      </w:r>
      <w:r w:rsidRPr="0014123B">
        <w:rPr>
          <w:caps/>
          <w:szCs w:val="30"/>
        </w:rPr>
        <w:lastRenderedPageBreak/>
        <w:t>A VIOLATION OF THE ARTICLE MAY BRING A CIVIL ACTION FOR DAMAGES SUSTAINED.</w:t>
      </w:r>
    </w:p>
    <w:p w14:paraId="7EA495C8" w14:textId="77777777" w:rsidR="0083306C" w:rsidRDefault="0083306C" w:rsidP="0083306C">
      <w:pPr>
        <w:pStyle w:val="CALENDARHISTORY"/>
      </w:pPr>
      <w:r>
        <w:t>(Read the first time--March 14, 2023)</w:t>
      </w:r>
    </w:p>
    <w:p w14:paraId="0B13196A" w14:textId="77777777" w:rsidR="0083306C" w:rsidRDefault="0083306C" w:rsidP="0083306C">
      <w:pPr>
        <w:pStyle w:val="CALENDARHISTORY"/>
      </w:pPr>
      <w:r>
        <w:t>(Reported by Committee on Judiciary--March 29, 2023)</w:t>
      </w:r>
    </w:p>
    <w:p w14:paraId="76C29F71" w14:textId="77777777" w:rsidR="0083306C" w:rsidRDefault="0083306C" w:rsidP="0083306C">
      <w:pPr>
        <w:pStyle w:val="CALENDARHISTORY"/>
      </w:pPr>
      <w:r>
        <w:t>(Favorable)</w:t>
      </w:r>
    </w:p>
    <w:p w14:paraId="236BAB23" w14:textId="77777777" w:rsidR="0083306C" w:rsidRPr="00463AD1" w:rsidRDefault="0083306C" w:rsidP="0083306C">
      <w:pPr>
        <w:pStyle w:val="CALENDARHISTORY"/>
      </w:pPr>
      <w:r>
        <w:rPr>
          <w:u w:val="single"/>
        </w:rPr>
        <w:t>(Contested by Senators Cash, Corbin and Loftis)</w:t>
      </w:r>
    </w:p>
    <w:p w14:paraId="74912591" w14:textId="77777777" w:rsidR="0083306C" w:rsidRDefault="0083306C" w:rsidP="0083306C"/>
    <w:p w14:paraId="7F5B334B" w14:textId="77777777" w:rsidR="0083306C" w:rsidRPr="001D5313" w:rsidRDefault="0083306C" w:rsidP="0083306C">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68CBBBC1" w14:textId="77777777" w:rsidR="0083306C" w:rsidRDefault="0083306C" w:rsidP="0083306C">
      <w:pPr>
        <w:pStyle w:val="CALENDARHISTORY"/>
      </w:pPr>
      <w:r>
        <w:t>(Read the first time--February 1, 2023)</w:t>
      </w:r>
    </w:p>
    <w:p w14:paraId="6AEED086" w14:textId="77777777" w:rsidR="0083306C" w:rsidRDefault="0083306C" w:rsidP="0083306C">
      <w:pPr>
        <w:pStyle w:val="CALENDARHISTORY"/>
      </w:pPr>
      <w:r>
        <w:t>(Reported by Committee on Judiciary--March 29, 2023)</w:t>
      </w:r>
    </w:p>
    <w:p w14:paraId="66C296B8" w14:textId="77777777" w:rsidR="0083306C" w:rsidRDefault="0083306C" w:rsidP="0083306C">
      <w:pPr>
        <w:pStyle w:val="CALENDARHISTORY"/>
      </w:pPr>
      <w:r>
        <w:t>(Favorable)</w:t>
      </w:r>
    </w:p>
    <w:p w14:paraId="521CFC5D" w14:textId="77777777" w:rsidR="0083306C" w:rsidRDefault="0083306C" w:rsidP="0083306C"/>
    <w:p w14:paraId="3D0A6EBA" w14:textId="77777777" w:rsidR="0083306C" w:rsidRPr="00E6379A" w:rsidRDefault="0083306C" w:rsidP="0083306C">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446A179" w14:textId="77777777" w:rsidR="0083306C" w:rsidRDefault="0083306C" w:rsidP="0083306C">
      <w:pPr>
        <w:pStyle w:val="CALENDARHISTORY"/>
      </w:pPr>
      <w:r>
        <w:t>(Read the first time--March 8, 2023)</w:t>
      </w:r>
    </w:p>
    <w:p w14:paraId="34AD78DF" w14:textId="77777777" w:rsidR="0083306C" w:rsidRDefault="0083306C" w:rsidP="0083306C">
      <w:pPr>
        <w:pStyle w:val="CALENDARHISTORY"/>
      </w:pPr>
      <w:r>
        <w:t>(Reported by Committee on Judiciary--March 29, 2023)</w:t>
      </w:r>
    </w:p>
    <w:p w14:paraId="7E02DBA6" w14:textId="77777777" w:rsidR="0083306C" w:rsidRDefault="0083306C" w:rsidP="0083306C">
      <w:pPr>
        <w:pStyle w:val="CALENDARHISTORY"/>
      </w:pPr>
      <w:r>
        <w:t>(Favorable with amendments)</w:t>
      </w:r>
    </w:p>
    <w:p w14:paraId="4EB16AF0" w14:textId="77777777" w:rsidR="0083306C" w:rsidRPr="002F05C7" w:rsidRDefault="0083306C" w:rsidP="0083306C">
      <w:pPr>
        <w:pStyle w:val="CALENDARHISTORY"/>
      </w:pPr>
      <w:r>
        <w:rPr>
          <w:u w:val="single"/>
        </w:rPr>
        <w:t>(Contested by Senator Kimbrell)</w:t>
      </w:r>
    </w:p>
    <w:p w14:paraId="076047F1" w14:textId="77777777" w:rsidR="0083306C" w:rsidRDefault="0083306C" w:rsidP="0083306C"/>
    <w:p w14:paraId="1EC365CE" w14:textId="7DDA82D4" w:rsidR="0083306C" w:rsidRPr="00E3302B" w:rsidRDefault="0083306C" w:rsidP="0083306C">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rsidR="00FC0B7D">
        <w:br/>
      </w:r>
      <w:r w:rsidR="00FC0B7D">
        <w:br/>
      </w:r>
      <w:r w:rsidRPr="00E3302B">
        <w:lastRenderedPageBreak/>
        <w:t>ARTICLE 1, CHAPTER 23, TITLE 1 OF THE SOUTH CAROLINA CODE OF LAWS.</w:t>
      </w:r>
    </w:p>
    <w:p w14:paraId="49254855" w14:textId="77777777" w:rsidR="0083306C" w:rsidRDefault="0083306C" w:rsidP="0083306C">
      <w:pPr>
        <w:pStyle w:val="CALENDARHISTORY"/>
      </w:pPr>
      <w:r>
        <w:t>(Without reference--April 11, 2023)</w:t>
      </w:r>
    </w:p>
    <w:p w14:paraId="3654BD12" w14:textId="77777777" w:rsidR="0083306C" w:rsidRDefault="0083306C" w:rsidP="0083306C"/>
    <w:p w14:paraId="6BE62D5C" w14:textId="77777777" w:rsidR="0083306C" w:rsidRPr="00F9258D" w:rsidRDefault="0083306C" w:rsidP="0083306C">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786709BF" w14:textId="77777777" w:rsidR="0083306C" w:rsidRDefault="0083306C" w:rsidP="0083306C">
      <w:pPr>
        <w:pStyle w:val="CALENDARHISTORY"/>
      </w:pPr>
      <w:r>
        <w:t>(Without reference--April 11, 2023)</w:t>
      </w:r>
    </w:p>
    <w:p w14:paraId="23EDD0CF" w14:textId="77777777" w:rsidR="0083306C" w:rsidRDefault="0083306C" w:rsidP="0083306C"/>
    <w:p w14:paraId="757068BE" w14:textId="77777777" w:rsidR="0083306C" w:rsidRPr="00F66ADB" w:rsidRDefault="0083306C" w:rsidP="0083306C">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w:t>
      </w:r>
      <w:r w:rsidRPr="00F66ADB">
        <w:rPr>
          <w:caps/>
          <w:szCs w:val="30"/>
        </w:rPr>
        <w:lastRenderedPageBreak/>
        <w:t>52‑5‑410 SO AS TO REQUIRE THE COMMISSION TO SUBMIT AN ANNUAL REPORT.</w:t>
      </w:r>
    </w:p>
    <w:p w14:paraId="746F2F2A" w14:textId="77777777" w:rsidR="0083306C" w:rsidRDefault="0083306C" w:rsidP="0083306C">
      <w:pPr>
        <w:pStyle w:val="CALENDARHISTORY"/>
      </w:pPr>
      <w:r>
        <w:t>(Read the first time--April 6, 2023)</w:t>
      </w:r>
    </w:p>
    <w:p w14:paraId="68715F0F" w14:textId="77777777" w:rsidR="0083306C" w:rsidRDefault="0083306C" w:rsidP="0083306C">
      <w:pPr>
        <w:pStyle w:val="CALENDARHISTORY"/>
      </w:pPr>
      <w:r>
        <w:t>(Polled by Committee on Family and Veterans’ Services--April 11, 2023)</w:t>
      </w:r>
    </w:p>
    <w:p w14:paraId="6058A594" w14:textId="77777777" w:rsidR="0083306C" w:rsidRDefault="0083306C" w:rsidP="0083306C">
      <w:pPr>
        <w:pStyle w:val="CALENDARHISTORY"/>
      </w:pPr>
      <w:r>
        <w:t>(Favorable)</w:t>
      </w:r>
    </w:p>
    <w:p w14:paraId="43D50485" w14:textId="77777777" w:rsidR="0083306C" w:rsidRPr="00977159" w:rsidRDefault="0083306C" w:rsidP="0083306C">
      <w:pPr>
        <w:pStyle w:val="CALENDARHISTORY"/>
      </w:pPr>
      <w:r>
        <w:rPr>
          <w:u w:val="single"/>
        </w:rPr>
        <w:t>(Contested by Senator Loftis)</w:t>
      </w:r>
    </w:p>
    <w:p w14:paraId="5E1B2F6B" w14:textId="77777777" w:rsidR="0083306C" w:rsidRDefault="0083306C" w:rsidP="0083306C"/>
    <w:p w14:paraId="53F6F230" w14:textId="7C35C162" w:rsidR="0083306C" w:rsidRPr="00F33815" w:rsidRDefault="0083306C" w:rsidP="0083306C">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3B5FEDE" w14:textId="77777777" w:rsidR="0083306C" w:rsidRDefault="0083306C" w:rsidP="0083306C">
      <w:pPr>
        <w:pStyle w:val="CALENDARHISTORY"/>
      </w:pPr>
      <w:r>
        <w:t>(Read the first time--January 10, 2023)</w:t>
      </w:r>
    </w:p>
    <w:p w14:paraId="37FF65E9" w14:textId="77777777" w:rsidR="0083306C" w:rsidRDefault="0083306C" w:rsidP="0083306C">
      <w:pPr>
        <w:pStyle w:val="CALENDARHISTORY"/>
      </w:pPr>
      <w:r>
        <w:t>(Reported by Committee on Education--April 12, 2023)</w:t>
      </w:r>
    </w:p>
    <w:p w14:paraId="5BF57EA0" w14:textId="77777777" w:rsidR="0083306C" w:rsidRDefault="0083306C" w:rsidP="0083306C">
      <w:pPr>
        <w:pStyle w:val="CALENDARHISTORY"/>
      </w:pPr>
      <w:r>
        <w:t>(Favorable with amendments)</w:t>
      </w:r>
    </w:p>
    <w:p w14:paraId="740797F0" w14:textId="77777777" w:rsidR="0083306C" w:rsidRDefault="0083306C" w:rsidP="0083306C"/>
    <w:p w14:paraId="625CCDE4" w14:textId="47E27522" w:rsidR="0083306C" w:rsidRPr="0056678F" w:rsidRDefault="0083306C" w:rsidP="0083306C">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rsidR="00DE32CA">
        <w:t xml:space="preserve">, </w:t>
      </w:r>
      <w:r w:rsidRPr="0056678F">
        <w:t>Climer</w:t>
      </w:r>
      <w:r w:rsidR="00DE32CA">
        <w:t xml:space="preserve"> and Stephens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1D539FD6" w14:textId="77777777" w:rsidR="0083306C" w:rsidRDefault="0083306C" w:rsidP="0083306C">
      <w:pPr>
        <w:pStyle w:val="CALENDARHISTORY"/>
      </w:pPr>
      <w:r>
        <w:t>(Read the first time--January 10, 2023)</w:t>
      </w:r>
    </w:p>
    <w:p w14:paraId="2C279FD2" w14:textId="77777777" w:rsidR="0083306C" w:rsidRDefault="0083306C" w:rsidP="0083306C">
      <w:pPr>
        <w:pStyle w:val="CALENDARHISTORY"/>
      </w:pPr>
      <w:r>
        <w:t>(Reported by Committee on Education--April 12, 2023)</w:t>
      </w:r>
    </w:p>
    <w:p w14:paraId="072B1548" w14:textId="77777777" w:rsidR="0083306C" w:rsidRDefault="0083306C" w:rsidP="0083306C">
      <w:pPr>
        <w:pStyle w:val="CALENDARHISTORY"/>
      </w:pPr>
      <w:r>
        <w:t>(Favorable with amendments)</w:t>
      </w:r>
    </w:p>
    <w:p w14:paraId="1ADC2467" w14:textId="77777777" w:rsidR="0083306C" w:rsidRDefault="0083306C" w:rsidP="0083306C"/>
    <w:p w14:paraId="0A6D5492" w14:textId="77777777" w:rsidR="0083306C" w:rsidRPr="00F34F59" w:rsidRDefault="0083306C" w:rsidP="0083306C">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 xml:space="preserve">A BILL TO AMEND THE SOUTH CAROLINA CODE OF LAWS BY ENACTING THE "MILITARY TEMPORARY REMOTE SCHOOL ENROLLMENT ACT" BY ADDING SECTION 59-63-33 SO AS TO PROVIDE PUBLIC SCHOOL PUPILS COMPLY WITH SCHOOL ENROLLMENT REQUIREMENTS IF </w:t>
      </w:r>
      <w:r w:rsidRPr="00F34F59">
        <w:rPr>
          <w:caps/>
          <w:szCs w:val="30"/>
        </w:rPr>
        <w:lastRenderedPageBreak/>
        <w:t>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1F520DA7" w14:textId="77777777" w:rsidR="0083306C" w:rsidRDefault="0083306C" w:rsidP="0083306C">
      <w:pPr>
        <w:pStyle w:val="CALENDARHISTORY"/>
      </w:pPr>
      <w:r>
        <w:t>(Read the first time--February 22, 2023)</w:t>
      </w:r>
    </w:p>
    <w:p w14:paraId="29E28461" w14:textId="77777777" w:rsidR="0083306C" w:rsidRDefault="0083306C" w:rsidP="0083306C">
      <w:pPr>
        <w:pStyle w:val="CALENDARHISTORY"/>
      </w:pPr>
      <w:r>
        <w:t>(Reported by Committee on Education--April 12, 2023)</w:t>
      </w:r>
    </w:p>
    <w:p w14:paraId="71FD465E" w14:textId="77777777" w:rsidR="0083306C" w:rsidRDefault="0083306C" w:rsidP="0083306C">
      <w:pPr>
        <w:pStyle w:val="CALENDARHISTORY"/>
      </w:pPr>
      <w:r>
        <w:t>(Favorable with amendments)</w:t>
      </w:r>
    </w:p>
    <w:p w14:paraId="1C8168C8" w14:textId="77777777" w:rsidR="0083306C" w:rsidRDefault="0083306C" w:rsidP="0083306C"/>
    <w:p w14:paraId="1AD7A242" w14:textId="77777777" w:rsidR="001D371E" w:rsidRPr="002C1596" w:rsidRDefault="001D371E" w:rsidP="001D371E">
      <w:pPr>
        <w:pStyle w:val="BILLTITLE"/>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6E85B758" w14:textId="4ABD2442" w:rsidR="001D371E" w:rsidRDefault="001D371E" w:rsidP="001D371E">
      <w:pPr>
        <w:pStyle w:val="CALENDARHISTORY"/>
      </w:pPr>
      <w:r>
        <w:t>(Without reference--April 13, 2023)</w:t>
      </w:r>
    </w:p>
    <w:p w14:paraId="5701A4C8" w14:textId="77777777" w:rsidR="001D371E" w:rsidRDefault="001D371E" w:rsidP="0062310D">
      <w:pPr>
        <w:tabs>
          <w:tab w:val="left" w:pos="432"/>
          <w:tab w:val="left" w:pos="864"/>
        </w:tabs>
      </w:pPr>
    </w:p>
    <w:p w14:paraId="35435E2E" w14:textId="77777777" w:rsidR="00CD3EEB" w:rsidRDefault="00CD3EEB" w:rsidP="0062310D">
      <w:pPr>
        <w:tabs>
          <w:tab w:val="left" w:pos="432"/>
          <w:tab w:val="left" w:pos="864"/>
        </w:tabs>
      </w:pPr>
    </w:p>
    <w:p w14:paraId="7480D051" w14:textId="77777777" w:rsidR="00CD3EEB" w:rsidRDefault="00CD3EEB" w:rsidP="0062310D">
      <w:pPr>
        <w:tabs>
          <w:tab w:val="left" w:pos="432"/>
          <w:tab w:val="left" w:pos="864"/>
        </w:tabs>
      </w:pPr>
    </w:p>
    <w:p w14:paraId="0CC4A9D1" w14:textId="77777777" w:rsidR="00CD3EEB" w:rsidRDefault="00CD3EEB" w:rsidP="0062310D">
      <w:pPr>
        <w:tabs>
          <w:tab w:val="left" w:pos="432"/>
          <w:tab w:val="left" w:pos="864"/>
        </w:tabs>
      </w:pPr>
    </w:p>
    <w:p w14:paraId="6FB36A19" w14:textId="77777777" w:rsidR="00CD3EEB" w:rsidRDefault="00CD3EEB" w:rsidP="0062310D">
      <w:pPr>
        <w:tabs>
          <w:tab w:val="left" w:pos="432"/>
          <w:tab w:val="left" w:pos="864"/>
        </w:tabs>
      </w:pPr>
    </w:p>
    <w:p w14:paraId="50FA439B" w14:textId="77777777" w:rsidR="00CD3EEB" w:rsidRDefault="00CD3EEB" w:rsidP="0062310D">
      <w:pPr>
        <w:tabs>
          <w:tab w:val="left" w:pos="432"/>
          <w:tab w:val="left" w:pos="864"/>
        </w:tabs>
      </w:pPr>
    </w:p>
    <w:p w14:paraId="2C007B55" w14:textId="77777777" w:rsidR="00CD3EEB" w:rsidRDefault="00CD3EEB" w:rsidP="0062310D">
      <w:pPr>
        <w:tabs>
          <w:tab w:val="left" w:pos="432"/>
          <w:tab w:val="left" w:pos="864"/>
        </w:tabs>
      </w:pPr>
    </w:p>
    <w:p w14:paraId="2988468B" w14:textId="77777777" w:rsidR="00CD3EEB" w:rsidRDefault="00CD3EEB" w:rsidP="0062310D">
      <w:pPr>
        <w:tabs>
          <w:tab w:val="left" w:pos="432"/>
          <w:tab w:val="left" w:pos="864"/>
        </w:tabs>
      </w:pPr>
    </w:p>
    <w:p w14:paraId="6C071417" w14:textId="77777777" w:rsidR="00CD3EEB" w:rsidRDefault="00CD3EEB" w:rsidP="0062310D">
      <w:pPr>
        <w:tabs>
          <w:tab w:val="left" w:pos="432"/>
          <w:tab w:val="left" w:pos="864"/>
        </w:tabs>
      </w:pPr>
    </w:p>
    <w:p w14:paraId="669AAF23" w14:textId="77777777" w:rsidR="00CD3EEB" w:rsidRDefault="00CD3EEB" w:rsidP="0062310D">
      <w:pPr>
        <w:tabs>
          <w:tab w:val="left" w:pos="432"/>
          <w:tab w:val="left" w:pos="864"/>
        </w:tabs>
      </w:pPr>
    </w:p>
    <w:p w14:paraId="573DCA6C" w14:textId="77777777" w:rsidR="00CD3EEB" w:rsidRDefault="00CD3EEB" w:rsidP="0062310D">
      <w:pPr>
        <w:tabs>
          <w:tab w:val="left" w:pos="432"/>
          <w:tab w:val="left" w:pos="864"/>
        </w:tabs>
      </w:pPr>
    </w:p>
    <w:p w14:paraId="788B82F9" w14:textId="77777777" w:rsidR="00CD3EEB" w:rsidRDefault="00CD3EEB" w:rsidP="0062310D">
      <w:pPr>
        <w:tabs>
          <w:tab w:val="left" w:pos="432"/>
          <w:tab w:val="left" w:pos="864"/>
        </w:tabs>
      </w:pPr>
    </w:p>
    <w:p w14:paraId="1B2C8052" w14:textId="77777777" w:rsidR="00CD3EEB" w:rsidRDefault="00CD3EEB" w:rsidP="0062310D">
      <w:pPr>
        <w:tabs>
          <w:tab w:val="left" w:pos="432"/>
          <w:tab w:val="left" w:pos="864"/>
        </w:tabs>
      </w:pPr>
    </w:p>
    <w:p w14:paraId="154398FE" w14:textId="77777777" w:rsidR="00CD3EEB" w:rsidRDefault="00CD3EEB" w:rsidP="0062310D">
      <w:pPr>
        <w:tabs>
          <w:tab w:val="left" w:pos="432"/>
          <w:tab w:val="left" w:pos="864"/>
        </w:tabs>
      </w:pPr>
    </w:p>
    <w:p w14:paraId="2578071C" w14:textId="42D9F57A" w:rsidR="0036113A" w:rsidRDefault="00D41E31" w:rsidP="0062310D">
      <w:pPr>
        <w:tabs>
          <w:tab w:val="left" w:pos="432"/>
          <w:tab w:val="left" w:pos="864"/>
        </w:tabs>
        <w:jc w:val="center"/>
        <w:rPr>
          <w:b/>
        </w:rPr>
      </w:pPr>
      <w:r>
        <w:rPr>
          <w:b/>
        </w:rPr>
        <w:lastRenderedPageBreak/>
        <w:t>SENATE CALENDAR INDEX</w:t>
      </w:r>
    </w:p>
    <w:p w14:paraId="08B576CC" w14:textId="77777777" w:rsidR="0036113A" w:rsidRDefault="0036113A" w:rsidP="0062310D">
      <w:pPr>
        <w:tabs>
          <w:tab w:val="left" w:pos="432"/>
          <w:tab w:val="left" w:pos="864"/>
        </w:tabs>
      </w:pPr>
    </w:p>
    <w:p w14:paraId="4CDD9285" w14:textId="77777777" w:rsidR="00EE0035" w:rsidRDefault="00EE0035" w:rsidP="0062310D">
      <w:pPr>
        <w:tabs>
          <w:tab w:val="left" w:pos="432"/>
          <w:tab w:val="left" w:pos="864"/>
        </w:tabs>
        <w:rPr>
          <w:noProof/>
        </w:rPr>
        <w:sectPr w:rsidR="00EE0035" w:rsidSect="00EE003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EAD9217" w14:textId="77777777" w:rsidR="00EE0035" w:rsidRPr="00EE0035" w:rsidRDefault="00EE0035">
      <w:pPr>
        <w:pStyle w:val="Index1"/>
        <w:tabs>
          <w:tab w:val="right" w:leader="dot" w:pos="2798"/>
        </w:tabs>
        <w:rPr>
          <w:b/>
          <w:noProof/>
        </w:rPr>
      </w:pPr>
      <w:r w:rsidRPr="00EE0035">
        <w:rPr>
          <w:rFonts w:eastAsia="Calibri"/>
          <w:b/>
          <w:noProof/>
        </w:rPr>
        <w:t>S. 88</w:t>
      </w:r>
      <w:r w:rsidRPr="00EE0035">
        <w:rPr>
          <w:b/>
          <w:noProof/>
        </w:rPr>
        <w:tab/>
        <w:t>7</w:t>
      </w:r>
    </w:p>
    <w:p w14:paraId="03CA3F6C" w14:textId="77777777" w:rsidR="00EE0035" w:rsidRPr="00EE0035" w:rsidRDefault="00EE0035">
      <w:pPr>
        <w:pStyle w:val="Index1"/>
        <w:tabs>
          <w:tab w:val="right" w:leader="dot" w:pos="2798"/>
        </w:tabs>
        <w:rPr>
          <w:b/>
          <w:noProof/>
        </w:rPr>
      </w:pPr>
      <w:r w:rsidRPr="00EE0035">
        <w:rPr>
          <w:b/>
          <w:noProof/>
        </w:rPr>
        <w:t>S. 95</w:t>
      </w:r>
      <w:r w:rsidRPr="00EE0035">
        <w:rPr>
          <w:b/>
          <w:noProof/>
        </w:rPr>
        <w:tab/>
        <w:t>17</w:t>
      </w:r>
    </w:p>
    <w:p w14:paraId="00EFB528" w14:textId="77777777" w:rsidR="00EE0035" w:rsidRPr="00EE0035" w:rsidRDefault="00EE0035">
      <w:pPr>
        <w:pStyle w:val="Index1"/>
        <w:tabs>
          <w:tab w:val="right" w:leader="dot" w:pos="2798"/>
        </w:tabs>
        <w:rPr>
          <w:b/>
          <w:noProof/>
        </w:rPr>
      </w:pPr>
      <w:r w:rsidRPr="00EE0035">
        <w:rPr>
          <w:rFonts w:eastAsia="Calibri"/>
          <w:b/>
          <w:noProof/>
        </w:rPr>
        <w:t>S. 143</w:t>
      </w:r>
      <w:r w:rsidRPr="00EE0035">
        <w:rPr>
          <w:b/>
          <w:noProof/>
        </w:rPr>
        <w:tab/>
        <w:t>10</w:t>
      </w:r>
    </w:p>
    <w:p w14:paraId="07056560" w14:textId="77777777" w:rsidR="00EE0035" w:rsidRPr="00EE0035" w:rsidRDefault="00EE0035">
      <w:pPr>
        <w:pStyle w:val="Index1"/>
        <w:tabs>
          <w:tab w:val="right" w:leader="dot" w:pos="2798"/>
        </w:tabs>
        <w:rPr>
          <w:b/>
          <w:noProof/>
        </w:rPr>
      </w:pPr>
      <w:r w:rsidRPr="00EE0035">
        <w:rPr>
          <w:rFonts w:eastAsia="Calibri"/>
          <w:b/>
          <w:noProof/>
        </w:rPr>
        <w:t>S. 147</w:t>
      </w:r>
      <w:r w:rsidRPr="00EE0035">
        <w:rPr>
          <w:b/>
          <w:noProof/>
        </w:rPr>
        <w:tab/>
        <w:t>4</w:t>
      </w:r>
    </w:p>
    <w:p w14:paraId="750EBCEF" w14:textId="77777777" w:rsidR="00EE0035" w:rsidRPr="00EE0035" w:rsidRDefault="00EE0035">
      <w:pPr>
        <w:pStyle w:val="Index1"/>
        <w:tabs>
          <w:tab w:val="right" w:leader="dot" w:pos="2798"/>
        </w:tabs>
        <w:rPr>
          <w:b/>
          <w:noProof/>
        </w:rPr>
      </w:pPr>
      <w:r w:rsidRPr="00EE0035">
        <w:rPr>
          <w:rFonts w:eastAsia="Calibri"/>
          <w:b/>
          <w:noProof/>
        </w:rPr>
        <w:t>S. 165</w:t>
      </w:r>
      <w:r w:rsidRPr="00EE0035">
        <w:rPr>
          <w:b/>
          <w:noProof/>
        </w:rPr>
        <w:tab/>
        <w:t>6</w:t>
      </w:r>
    </w:p>
    <w:p w14:paraId="517316D8" w14:textId="77777777" w:rsidR="00EE0035" w:rsidRPr="00EE0035" w:rsidRDefault="00EE0035">
      <w:pPr>
        <w:pStyle w:val="Index1"/>
        <w:tabs>
          <w:tab w:val="right" w:leader="dot" w:pos="2798"/>
        </w:tabs>
        <w:rPr>
          <w:b/>
          <w:noProof/>
        </w:rPr>
      </w:pPr>
      <w:r w:rsidRPr="00EE0035">
        <w:rPr>
          <w:rFonts w:eastAsia="Calibri"/>
          <w:b/>
          <w:noProof/>
        </w:rPr>
        <w:t>S. 208</w:t>
      </w:r>
      <w:r w:rsidRPr="00EE0035">
        <w:rPr>
          <w:b/>
          <w:noProof/>
        </w:rPr>
        <w:tab/>
        <w:t>10</w:t>
      </w:r>
    </w:p>
    <w:p w14:paraId="474041FF" w14:textId="77777777" w:rsidR="00EE0035" w:rsidRPr="00EE0035" w:rsidRDefault="00EE0035">
      <w:pPr>
        <w:pStyle w:val="Index1"/>
        <w:tabs>
          <w:tab w:val="right" w:leader="dot" w:pos="2798"/>
        </w:tabs>
        <w:rPr>
          <w:b/>
          <w:noProof/>
        </w:rPr>
      </w:pPr>
      <w:r w:rsidRPr="00EE0035">
        <w:rPr>
          <w:b/>
          <w:noProof/>
        </w:rPr>
        <w:t>S. 244</w:t>
      </w:r>
      <w:r w:rsidRPr="00EE0035">
        <w:rPr>
          <w:b/>
          <w:noProof/>
        </w:rPr>
        <w:tab/>
        <w:t>21</w:t>
      </w:r>
    </w:p>
    <w:p w14:paraId="0730B233" w14:textId="77777777" w:rsidR="00EE0035" w:rsidRPr="00EE0035" w:rsidRDefault="00EE0035">
      <w:pPr>
        <w:pStyle w:val="Index1"/>
        <w:tabs>
          <w:tab w:val="right" w:leader="dot" w:pos="2798"/>
        </w:tabs>
        <w:rPr>
          <w:b/>
          <w:noProof/>
        </w:rPr>
      </w:pPr>
      <w:r w:rsidRPr="00EE0035">
        <w:rPr>
          <w:b/>
          <w:noProof/>
        </w:rPr>
        <w:t>S. 260</w:t>
      </w:r>
      <w:r w:rsidRPr="00EE0035">
        <w:rPr>
          <w:b/>
          <w:noProof/>
        </w:rPr>
        <w:tab/>
        <w:t>16</w:t>
      </w:r>
    </w:p>
    <w:p w14:paraId="72310AD8" w14:textId="77777777" w:rsidR="00EE0035" w:rsidRPr="00EE0035" w:rsidRDefault="00EE0035">
      <w:pPr>
        <w:pStyle w:val="Index1"/>
        <w:tabs>
          <w:tab w:val="right" w:leader="dot" w:pos="2798"/>
        </w:tabs>
        <w:rPr>
          <w:b/>
          <w:noProof/>
        </w:rPr>
      </w:pPr>
      <w:r w:rsidRPr="00EE0035">
        <w:rPr>
          <w:rFonts w:eastAsia="Calibri"/>
          <w:b/>
          <w:noProof/>
        </w:rPr>
        <w:t>S. 303</w:t>
      </w:r>
      <w:r w:rsidRPr="00EE0035">
        <w:rPr>
          <w:b/>
          <w:noProof/>
        </w:rPr>
        <w:tab/>
        <w:t>7</w:t>
      </w:r>
    </w:p>
    <w:p w14:paraId="5E79E2C6" w14:textId="77777777" w:rsidR="00EE0035" w:rsidRPr="00EE0035" w:rsidRDefault="00EE0035">
      <w:pPr>
        <w:pStyle w:val="Index1"/>
        <w:tabs>
          <w:tab w:val="right" w:leader="dot" w:pos="2798"/>
        </w:tabs>
        <w:rPr>
          <w:b/>
          <w:noProof/>
        </w:rPr>
      </w:pPr>
      <w:r w:rsidRPr="00EE0035">
        <w:rPr>
          <w:b/>
          <w:noProof/>
        </w:rPr>
        <w:t>S. 305</w:t>
      </w:r>
      <w:r w:rsidRPr="00EE0035">
        <w:rPr>
          <w:b/>
          <w:noProof/>
        </w:rPr>
        <w:tab/>
        <w:t>21</w:t>
      </w:r>
    </w:p>
    <w:p w14:paraId="04FDABC3" w14:textId="77777777" w:rsidR="00EE0035" w:rsidRPr="00EE0035" w:rsidRDefault="00EE0035">
      <w:pPr>
        <w:pStyle w:val="Index1"/>
        <w:tabs>
          <w:tab w:val="right" w:leader="dot" w:pos="2798"/>
        </w:tabs>
        <w:rPr>
          <w:b/>
          <w:noProof/>
        </w:rPr>
      </w:pPr>
      <w:r w:rsidRPr="00EE0035">
        <w:rPr>
          <w:rFonts w:eastAsia="Calibri"/>
          <w:b/>
          <w:noProof/>
        </w:rPr>
        <w:t>S. 314</w:t>
      </w:r>
      <w:r w:rsidRPr="00EE0035">
        <w:rPr>
          <w:b/>
          <w:noProof/>
        </w:rPr>
        <w:tab/>
        <w:t>8</w:t>
      </w:r>
    </w:p>
    <w:p w14:paraId="12B3058D" w14:textId="77777777" w:rsidR="00EE0035" w:rsidRPr="00EE0035" w:rsidRDefault="00EE0035">
      <w:pPr>
        <w:pStyle w:val="Index1"/>
        <w:tabs>
          <w:tab w:val="right" w:leader="dot" w:pos="2798"/>
        </w:tabs>
        <w:rPr>
          <w:b/>
          <w:noProof/>
        </w:rPr>
      </w:pPr>
      <w:r w:rsidRPr="00EE0035">
        <w:rPr>
          <w:rFonts w:eastAsia="Calibri"/>
          <w:b/>
          <w:noProof/>
        </w:rPr>
        <w:t>S. 367</w:t>
      </w:r>
      <w:r w:rsidRPr="00EE0035">
        <w:rPr>
          <w:b/>
          <w:noProof/>
        </w:rPr>
        <w:tab/>
        <w:t>11</w:t>
      </w:r>
    </w:p>
    <w:p w14:paraId="78E89E0D" w14:textId="77777777" w:rsidR="00EE0035" w:rsidRPr="00EE0035" w:rsidRDefault="00EE0035">
      <w:pPr>
        <w:pStyle w:val="Index1"/>
        <w:tabs>
          <w:tab w:val="right" w:leader="dot" w:pos="2798"/>
        </w:tabs>
        <w:rPr>
          <w:b/>
          <w:noProof/>
        </w:rPr>
      </w:pPr>
      <w:r w:rsidRPr="00EE0035">
        <w:rPr>
          <w:rFonts w:eastAsia="Calibri"/>
          <w:b/>
          <w:noProof/>
        </w:rPr>
        <w:t>S. 383</w:t>
      </w:r>
      <w:r w:rsidRPr="00EE0035">
        <w:rPr>
          <w:b/>
          <w:noProof/>
        </w:rPr>
        <w:tab/>
        <w:t>3</w:t>
      </w:r>
    </w:p>
    <w:p w14:paraId="0F0462E5" w14:textId="77777777" w:rsidR="00EE0035" w:rsidRPr="00EE0035" w:rsidRDefault="00EE0035">
      <w:pPr>
        <w:pStyle w:val="Index1"/>
        <w:tabs>
          <w:tab w:val="right" w:leader="dot" w:pos="2798"/>
        </w:tabs>
        <w:rPr>
          <w:b/>
          <w:noProof/>
        </w:rPr>
      </w:pPr>
      <w:r w:rsidRPr="00EE0035">
        <w:rPr>
          <w:rFonts w:eastAsia="Calibri"/>
          <w:b/>
          <w:noProof/>
        </w:rPr>
        <w:t>S. 414</w:t>
      </w:r>
      <w:r w:rsidRPr="00EE0035">
        <w:rPr>
          <w:b/>
          <w:noProof/>
        </w:rPr>
        <w:tab/>
        <w:t>9</w:t>
      </w:r>
    </w:p>
    <w:p w14:paraId="36529C92" w14:textId="77777777" w:rsidR="00EE0035" w:rsidRPr="00EE0035" w:rsidRDefault="00EE0035">
      <w:pPr>
        <w:pStyle w:val="Index1"/>
        <w:tabs>
          <w:tab w:val="right" w:leader="dot" w:pos="2798"/>
        </w:tabs>
        <w:rPr>
          <w:b/>
          <w:noProof/>
        </w:rPr>
      </w:pPr>
      <w:r w:rsidRPr="00EE0035">
        <w:rPr>
          <w:rFonts w:eastAsia="Calibri"/>
          <w:b/>
          <w:noProof/>
        </w:rPr>
        <w:t>S. 423</w:t>
      </w:r>
      <w:r w:rsidRPr="00EE0035">
        <w:rPr>
          <w:b/>
          <w:noProof/>
        </w:rPr>
        <w:tab/>
        <w:t>9</w:t>
      </w:r>
    </w:p>
    <w:p w14:paraId="1A4D5B6B" w14:textId="77777777" w:rsidR="00EE0035" w:rsidRPr="00EE0035" w:rsidRDefault="00EE0035">
      <w:pPr>
        <w:pStyle w:val="Index1"/>
        <w:tabs>
          <w:tab w:val="right" w:leader="dot" w:pos="2798"/>
        </w:tabs>
        <w:rPr>
          <w:b/>
          <w:noProof/>
        </w:rPr>
      </w:pPr>
      <w:r w:rsidRPr="00EE0035">
        <w:rPr>
          <w:b/>
          <w:noProof/>
        </w:rPr>
        <w:t>S. 425</w:t>
      </w:r>
      <w:r w:rsidRPr="00EE0035">
        <w:rPr>
          <w:b/>
          <w:noProof/>
        </w:rPr>
        <w:tab/>
        <w:t>14</w:t>
      </w:r>
    </w:p>
    <w:p w14:paraId="24B8CB33" w14:textId="77777777" w:rsidR="00EE0035" w:rsidRPr="00EE0035" w:rsidRDefault="00EE0035">
      <w:pPr>
        <w:pStyle w:val="Index1"/>
        <w:tabs>
          <w:tab w:val="right" w:leader="dot" w:pos="2798"/>
        </w:tabs>
        <w:rPr>
          <w:b/>
          <w:noProof/>
        </w:rPr>
      </w:pPr>
      <w:r w:rsidRPr="00EE0035">
        <w:rPr>
          <w:rFonts w:eastAsia="Calibri"/>
          <w:b/>
          <w:noProof/>
        </w:rPr>
        <w:t>S. 440</w:t>
      </w:r>
      <w:r w:rsidRPr="00EE0035">
        <w:rPr>
          <w:b/>
          <w:noProof/>
        </w:rPr>
        <w:tab/>
        <w:t>12</w:t>
      </w:r>
    </w:p>
    <w:p w14:paraId="60582743" w14:textId="77777777" w:rsidR="00EE0035" w:rsidRPr="00EE0035" w:rsidRDefault="00EE0035">
      <w:pPr>
        <w:pStyle w:val="Index1"/>
        <w:tabs>
          <w:tab w:val="right" w:leader="dot" w:pos="2798"/>
        </w:tabs>
        <w:rPr>
          <w:b/>
          <w:noProof/>
        </w:rPr>
      </w:pPr>
      <w:r w:rsidRPr="00EE0035">
        <w:rPr>
          <w:b/>
          <w:noProof/>
        </w:rPr>
        <w:t>S. 514</w:t>
      </w:r>
      <w:r w:rsidRPr="00EE0035">
        <w:rPr>
          <w:b/>
          <w:noProof/>
        </w:rPr>
        <w:tab/>
        <w:t>17</w:t>
      </w:r>
    </w:p>
    <w:p w14:paraId="30E716F9" w14:textId="77777777" w:rsidR="00EE0035" w:rsidRPr="00EE0035" w:rsidRDefault="00EE0035">
      <w:pPr>
        <w:pStyle w:val="Index1"/>
        <w:tabs>
          <w:tab w:val="right" w:leader="dot" w:pos="2798"/>
        </w:tabs>
        <w:rPr>
          <w:b/>
          <w:noProof/>
        </w:rPr>
      </w:pPr>
      <w:r w:rsidRPr="00EE0035">
        <w:rPr>
          <w:b/>
          <w:noProof/>
        </w:rPr>
        <w:t>S. 640</w:t>
      </w:r>
      <w:r w:rsidRPr="00EE0035">
        <w:rPr>
          <w:b/>
          <w:noProof/>
        </w:rPr>
        <w:tab/>
        <w:t>15</w:t>
      </w:r>
    </w:p>
    <w:p w14:paraId="2C691BEF" w14:textId="77777777" w:rsidR="00EE0035" w:rsidRPr="00EE0035" w:rsidRDefault="00EE0035">
      <w:pPr>
        <w:pStyle w:val="Index1"/>
        <w:tabs>
          <w:tab w:val="right" w:leader="dot" w:pos="2798"/>
        </w:tabs>
        <w:rPr>
          <w:b/>
          <w:noProof/>
        </w:rPr>
      </w:pPr>
      <w:r w:rsidRPr="00EE0035">
        <w:rPr>
          <w:b/>
          <w:noProof/>
        </w:rPr>
        <w:t>S. 641</w:t>
      </w:r>
      <w:r w:rsidRPr="00EE0035">
        <w:rPr>
          <w:b/>
          <w:noProof/>
        </w:rPr>
        <w:tab/>
        <w:t>15</w:t>
      </w:r>
    </w:p>
    <w:p w14:paraId="5761729E" w14:textId="77777777" w:rsidR="00EE0035" w:rsidRPr="00EE0035" w:rsidRDefault="00EE0035">
      <w:pPr>
        <w:pStyle w:val="Index1"/>
        <w:tabs>
          <w:tab w:val="right" w:leader="dot" w:pos="2798"/>
        </w:tabs>
        <w:rPr>
          <w:b/>
          <w:noProof/>
        </w:rPr>
      </w:pPr>
      <w:r w:rsidRPr="00EE0035">
        <w:rPr>
          <w:b/>
          <w:noProof/>
        </w:rPr>
        <w:t>S. 698</w:t>
      </w:r>
      <w:r w:rsidRPr="00EE0035">
        <w:rPr>
          <w:b/>
          <w:noProof/>
        </w:rPr>
        <w:tab/>
        <w:t>6</w:t>
      </w:r>
    </w:p>
    <w:p w14:paraId="50770C96" w14:textId="77777777" w:rsidR="00EE0035" w:rsidRPr="00EE0035" w:rsidRDefault="00EE0035">
      <w:pPr>
        <w:pStyle w:val="Index1"/>
        <w:tabs>
          <w:tab w:val="right" w:leader="dot" w:pos="2798"/>
        </w:tabs>
        <w:rPr>
          <w:b/>
          <w:noProof/>
        </w:rPr>
      </w:pPr>
      <w:r w:rsidRPr="00EE0035">
        <w:rPr>
          <w:b/>
          <w:noProof/>
        </w:rPr>
        <w:t>S. 710</w:t>
      </w:r>
      <w:r w:rsidRPr="00EE0035">
        <w:rPr>
          <w:b/>
          <w:noProof/>
        </w:rPr>
        <w:tab/>
        <w:t>19</w:t>
      </w:r>
    </w:p>
    <w:p w14:paraId="022AB3A2" w14:textId="77777777" w:rsidR="00EE0035" w:rsidRPr="00EE0035" w:rsidRDefault="00EE0035">
      <w:pPr>
        <w:pStyle w:val="Index1"/>
        <w:tabs>
          <w:tab w:val="right" w:leader="dot" w:pos="2798"/>
        </w:tabs>
        <w:rPr>
          <w:b/>
          <w:noProof/>
        </w:rPr>
      </w:pPr>
      <w:r w:rsidRPr="00EE0035">
        <w:rPr>
          <w:b/>
          <w:noProof/>
        </w:rPr>
        <w:t>S. 711</w:t>
      </w:r>
      <w:r w:rsidRPr="00EE0035">
        <w:rPr>
          <w:b/>
          <w:noProof/>
        </w:rPr>
        <w:tab/>
        <w:t>20</w:t>
      </w:r>
    </w:p>
    <w:p w14:paraId="3B39F8DC" w14:textId="67860336" w:rsidR="00EE0035" w:rsidRDefault="00EE0035">
      <w:pPr>
        <w:pStyle w:val="Index1"/>
        <w:tabs>
          <w:tab w:val="right" w:leader="dot" w:pos="2798"/>
        </w:tabs>
        <w:rPr>
          <w:b/>
          <w:noProof/>
        </w:rPr>
      </w:pPr>
      <w:r w:rsidRPr="00EE0035">
        <w:rPr>
          <w:b/>
          <w:noProof/>
        </w:rPr>
        <w:t>S. 732</w:t>
      </w:r>
      <w:r w:rsidRPr="00EE0035">
        <w:rPr>
          <w:b/>
          <w:noProof/>
        </w:rPr>
        <w:tab/>
        <w:t>22</w:t>
      </w:r>
    </w:p>
    <w:p w14:paraId="1B360D2E" w14:textId="03A45A08" w:rsidR="00EE0035" w:rsidRDefault="00EE0035" w:rsidP="00EE0035"/>
    <w:p w14:paraId="531EA0D9" w14:textId="590D8AA9" w:rsidR="00EE0035" w:rsidRDefault="00EE0035" w:rsidP="00EE0035"/>
    <w:p w14:paraId="778D4976" w14:textId="77777777" w:rsidR="00EE0035" w:rsidRPr="00EE0035" w:rsidRDefault="00EE0035" w:rsidP="00EE0035"/>
    <w:p w14:paraId="3A0CF3CE" w14:textId="77777777" w:rsidR="00EE0035" w:rsidRPr="00EE0035" w:rsidRDefault="00EE0035">
      <w:pPr>
        <w:pStyle w:val="Index1"/>
        <w:tabs>
          <w:tab w:val="right" w:leader="dot" w:pos="2798"/>
        </w:tabs>
        <w:rPr>
          <w:b/>
          <w:noProof/>
        </w:rPr>
      </w:pPr>
      <w:r w:rsidRPr="00EE0035">
        <w:rPr>
          <w:b/>
          <w:noProof/>
        </w:rPr>
        <w:t>H. 3014</w:t>
      </w:r>
      <w:r w:rsidRPr="00EE0035">
        <w:rPr>
          <w:b/>
          <w:noProof/>
        </w:rPr>
        <w:tab/>
        <w:t>18</w:t>
      </w:r>
    </w:p>
    <w:p w14:paraId="1DF1F530" w14:textId="77777777" w:rsidR="00EE0035" w:rsidRPr="00EE0035" w:rsidRDefault="00EE0035">
      <w:pPr>
        <w:pStyle w:val="Index1"/>
        <w:tabs>
          <w:tab w:val="right" w:leader="dot" w:pos="2798"/>
        </w:tabs>
        <w:rPr>
          <w:b/>
          <w:noProof/>
        </w:rPr>
      </w:pPr>
      <w:r w:rsidRPr="00EE0035">
        <w:rPr>
          <w:b/>
          <w:noProof/>
        </w:rPr>
        <w:t>H. 3209</w:t>
      </w:r>
      <w:r w:rsidRPr="00EE0035">
        <w:rPr>
          <w:b/>
          <w:noProof/>
        </w:rPr>
        <w:tab/>
        <w:t>19</w:t>
      </w:r>
    </w:p>
    <w:p w14:paraId="6657F3A0" w14:textId="77777777" w:rsidR="00EE0035" w:rsidRPr="00EE0035" w:rsidRDefault="00EE0035">
      <w:pPr>
        <w:pStyle w:val="Index1"/>
        <w:tabs>
          <w:tab w:val="right" w:leader="dot" w:pos="2798"/>
        </w:tabs>
        <w:rPr>
          <w:b/>
          <w:noProof/>
        </w:rPr>
      </w:pPr>
      <w:r w:rsidRPr="00EE0035">
        <w:rPr>
          <w:b/>
          <w:noProof/>
        </w:rPr>
        <w:t>H. 3514</w:t>
      </w:r>
      <w:r w:rsidRPr="00EE0035">
        <w:rPr>
          <w:b/>
          <w:noProof/>
        </w:rPr>
        <w:tab/>
        <w:t>20</w:t>
      </w:r>
    </w:p>
    <w:p w14:paraId="572A1C03" w14:textId="77777777" w:rsidR="00EE0035" w:rsidRPr="00EE0035" w:rsidRDefault="00EE0035">
      <w:pPr>
        <w:pStyle w:val="Index1"/>
        <w:tabs>
          <w:tab w:val="right" w:leader="dot" w:pos="2798"/>
        </w:tabs>
        <w:rPr>
          <w:b/>
          <w:noProof/>
        </w:rPr>
      </w:pPr>
      <w:r w:rsidRPr="00EE0035">
        <w:rPr>
          <w:rFonts w:eastAsia="Calibri"/>
          <w:b/>
          <w:noProof/>
        </w:rPr>
        <w:t>H. 3518</w:t>
      </w:r>
      <w:r w:rsidRPr="00EE0035">
        <w:rPr>
          <w:b/>
          <w:noProof/>
        </w:rPr>
        <w:tab/>
        <w:t>13</w:t>
      </w:r>
    </w:p>
    <w:p w14:paraId="05818598" w14:textId="77777777" w:rsidR="00EE0035" w:rsidRPr="00EE0035" w:rsidRDefault="00EE0035">
      <w:pPr>
        <w:pStyle w:val="Index1"/>
        <w:tabs>
          <w:tab w:val="right" w:leader="dot" w:pos="2798"/>
        </w:tabs>
        <w:rPr>
          <w:b/>
          <w:noProof/>
        </w:rPr>
      </w:pPr>
      <w:r w:rsidRPr="00EE0035">
        <w:rPr>
          <w:rFonts w:eastAsia="Calibri"/>
          <w:b/>
          <w:noProof/>
        </w:rPr>
        <w:t>H. 3605</w:t>
      </w:r>
      <w:r w:rsidRPr="00EE0035">
        <w:rPr>
          <w:b/>
          <w:noProof/>
        </w:rPr>
        <w:tab/>
        <w:t>5</w:t>
      </w:r>
    </w:p>
    <w:p w14:paraId="54EEDE47" w14:textId="77777777" w:rsidR="00EE0035" w:rsidRPr="00EE0035" w:rsidRDefault="00EE0035">
      <w:pPr>
        <w:pStyle w:val="Index1"/>
        <w:tabs>
          <w:tab w:val="right" w:leader="dot" w:pos="2798"/>
        </w:tabs>
        <w:rPr>
          <w:b/>
          <w:noProof/>
        </w:rPr>
      </w:pPr>
      <w:r w:rsidRPr="00EE0035">
        <w:rPr>
          <w:b/>
          <w:noProof/>
        </w:rPr>
        <w:t>H. 3797</w:t>
      </w:r>
      <w:r w:rsidRPr="00EE0035">
        <w:rPr>
          <w:b/>
          <w:noProof/>
        </w:rPr>
        <w:tab/>
        <w:t>21</w:t>
      </w:r>
    </w:p>
    <w:p w14:paraId="6AD21D43" w14:textId="77777777" w:rsidR="00EE0035" w:rsidRPr="00EE0035" w:rsidRDefault="00EE0035">
      <w:pPr>
        <w:pStyle w:val="Index1"/>
        <w:tabs>
          <w:tab w:val="right" w:leader="dot" w:pos="2798"/>
        </w:tabs>
        <w:rPr>
          <w:b/>
          <w:noProof/>
        </w:rPr>
      </w:pPr>
      <w:r w:rsidRPr="00EE0035">
        <w:rPr>
          <w:b/>
          <w:noProof/>
        </w:rPr>
        <w:t>H. 3866</w:t>
      </w:r>
      <w:r w:rsidRPr="00EE0035">
        <w:rPr>
          <w:b/>
          <w:noProof/>
        </w:rPr>
        <w:tab/>
        <w:t>19</w:t>
      </w:r>
    </w:p>
    <w:p w14:paraId="19B97A85" w14:textId="77777777" w:rsidR="00EE0035" w:rsidRPr="00EE0035" w:rsidRDefault="00EE0035">
      <w:pPr>
        <w:pStyle w:val="Index1"/>
        <w:tabs>
          <w:tab w:val="right" w:leader="dot" w:pos="2798"/>
        </w:tabs>
        <w:rPr>
          <w:b/>
          <w:noProof/>
        </w:rPr>
      </w:pPr>
      <w:r w:rsidRPr="00EE0035">
        <w:rPr>
          <w:b/>
          <w:noProof/>
        </w:rPr>
        <w:t>H. 4099</w:t>
      </w:r>
      <w:r w:rsidRPr="00EE0035">
        <w:rPr>
          <w:b/>
          <w:noProof/>
        </w:rPr>
        <w:tab/>
        <w:t>6</w:t>
      </w:r>
    </w:p>
    <w:p w14:paraId="7B9DF86F" w14:textId="77777777" w:rsidR="00EE0035" w:rsidRPr="00EE0035" w:rsidRDefault="00EE0035">
      <w:pPr>
        <w:pStyle w:val="Index1"/>
        <w:tabs>
          <w:tab w:val="right" w:leader="dot" w:pos="2798"/>
        </w:tabs>
        <w:rPr>
          <w:b/>
          <w:noProof/>
        </w:rPr>
      </w:pPr>
      <w:r w:rsidRPr="00EE0035">
        <w:rPr>
          <w:b/>
          <w:noProof/>
        </w:rPr>
        <w:t>H. 4235</w:t>
      </w:r>
      <w:r w:rsidRPr="00EE0035">
        <w:rPr>
          <w:b/>
          <w:noProof/>
        </w:rPr>
        <w:tab/>
        <w:t>1</w:t>
      </w:r>
    </w:p>
    <w:p w14:paraId="7650BC66" w14:textId="77777777" w:rsidR="00EE0035" w:rsidRPr="00EE0035" w:rsidRDefault="00EE0035">
      <w:pPr>
        <w:pStyle w:val="Index1"/>
        <w:tabs>
          <w:tab w:val="right" w:leader="dot" w:pos="2798"/>
        </w:tabs>
        <w:rPr>
          <w:b/>
          <w:noProof/>
        </w:rPr>
      </w:pPr>
      <w:r w:rsidRPr="00EE0035">
        <w:rPr>
          <w:rFonts w:eastAsia="Calibri"/>
          <w:b/>
          <w:noProof/>
        </w:rPr>
        <w:t>H. 4300</w:t>
      </w:r>
      <w:r w:rsidRPr="00EE0035">
        <w:rPr>
          <w:b/>
          <w:noProof/>
        </w:rPr>
        <w:tab/>
        <w:t>1</w:t>
      </w:r>
    </w:p>
    <w:p w14:paraId="12587B7C" w14:textId="77777777" w:rsidR="00EE0035" w:rsidRPr="00EE0035" w:rsidRDefault="00EE0035">
      <w:pPr>
        <w:pStyle w:val="Index1"/>
        <w:tabs>
          <w:tab w:val="right" w:leader="dot" w:pos="2798"/>
        </w:tabs>
        <w:rPr>
          <w:b/>
          <w:noProof/>
        </w:rPr>
      </w:pPr>
      <w:r w:rsidRPr="00EE0035">
        <w:rPr>
          <w:b/>
          <w:noProof/>
        </w:rPr>
        <w:t>H. 4301</w:t>
      </w:r>
      <w:r w:rsidRPr="00EE0035">
        <w:rPr>
          <w:b/>
          <w:noProof/>
        </w:rPr>
        <w:tab/>
        <w:t>1</w:t>
      </w:r>
    </w:p>
    <w:p w14:paraId="3E869A63" w14:textId="77777777" w:rsidR="00EE0035" w:rsidRDefault="00EE0035" w:rsidP="0062310D">
      <w:pPr>
        <w:tabs>
          <w:tab w:val="left" w:pos="432"/>
          <w:tab w:val="left" w:pos="864"/>
        </w:tabs>
        <w:rPr>
          <w:noProof/>
        </w:rPr>
        <w:sectPr w:rsidR="00EE0035" w:rsidSect="00EE0035">
          <w:type w:val="continuous"/>
          <w:pgSz w:w="12240" w:h="15840" w:code="1"/>
          <w:pgMar w:top="1008" w:right="4666" w:bottom="3499" w:left="1238" w:header="0" w:footer="3499" w:gutter="0"/>
          <w:cols w:num="2" w:space="720"/>
          <w:titlePg/>
          <w:docGrid w:linePitch="360"/>
        </w:sectPr>
      </w:pPr>
    </w:p>
    <w:p w14:paraId="349B175F" w14:textId="012CE664" w:rsidR="0036113A" w:rsidRDefault="00EE0035" w:rsidP="0062310D">
      <w:pPr>
        <w:tabs>
          <w:tab w:val="left" w:pos="432"/>
          <w:tab w:val="left" w:pos="864"/>
        </w:tabs>
      </w:pPr>
      <w:r>
        <w:fldChar w:fldCharType="end"/>
      </w:r>
    </w:p>
    <w:p w14:paraId="3CDC783F" w14:textId="77777777" w:rsidR="0036113A" w:rsidRDefault="0036113A" w:rsidP="0062310D">
      <w:pPr>
        <w:tabs>
          <w:tab w:val="left" w:pos="432"/>
          <w:tab w:val="left" w:pos="864"/>
        </w:tabs>
      </w:pPr>
    </w:p>
    <w:p w14:paraId="70FDCF77" w14:textId="77777777" w:rsidR="0036113A" w:rsidRDefault="0036113A" w:rsidP="0062310D">
      <w:pPr>
        <w:tabs>
          <w:tab w:val="left" w:pos="432"/>
          <w:tab w:val="left" w:pos="864"/>
        </w:tabs>
      </w:pPr>
    </w:p>
    <w:p w14:paraId="540D0C7A" w14:textId="77777777" w:rsidR="0036113A" w:rsidRDefault="0036113A" w:rsidP="0062310D">
      <w:pPr>
        <w:tabs>
          <w:tab w:val="left" w:pos="432"/>
          <w:tab w:val="left" w:pos="864"/>
        </w:tabs>
      </w:pPr>
    </w:p>
    <w:sectPr w:rsidR="0036113A" w:rsidSect="00EE003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9614" w14:textId="77777777" w:rsidR="0083306C" w:rsidRDefault="0083306C">
      <w:r>
        <w:separator/>
      </w:r>
    </w:p>
  </w:endnote>
  <w:endnote w:type="continuationSeparator" w:id="0">
    <w:p w14:paraId="1E384063" w14:textId="77777777" w:rsidR="0083306C" w:rsidRDefault="0083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962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7D2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481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54FF" w14:textId="77777777" w:rsidR="0083306C" w:rsidRDefault="0083306C">
      <w:r>
        <w:separator/>
      </w:r>
    </w:p>
  </w:footnote>
  <w:footnote w:type="continuationSeparator" w:id="0">
    <w:p w14:paraId="13F69873" w14:textId="77777777" w:rsidR="0083306C" w:rsidRDefault="00833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6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71E"/>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4F9A"/>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CF8"/>
    <w:rsid w:val="00546E40"/>
    <w:rsid w:val="0054709A"/>
    <w:rsid w:val="0055528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26E"/>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1F4B"/>
    <w:rsid w:val="00773449"/>
    <w:rsid w:val="00773731"/>
    <w:rsid w:val="007745D4"/>
    <w:rsid w:val="007753EB"/>
    <w:rsid w:val="00775531"/>
    <w:rsid w:val="00776031"/>
    <w:rsid w:val="0078033E"/>
    <w:rsid w:val="00780E87"/>
    <w:rsid w:val="0078562B"/>
    <w:rsid w:val="00785A64"/>
    <w:rsid w:val="00786287"/>
    <w:rsid w:val="00787126"/>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29B"/>
    <w:rsid w:val="00805449"/>
    <w:rsid w:val="00807B0C"/>
    <w:rsid w:val="00812975"/>
    <w:rsid w:val="00812F2F"/>
    <w:rsid w:val="008136F5"/>
    <w:rsid w:val="008150EA"/>
    <w:rsid w:val="0081690F"/>
    <w:rsid w:val="0082160D"/>
    <w:rsid w:val="008259FC"/>
    <w:rsid w:val="00827364"/>
    <w:rsid w:val="008277E1"/>
    <w:rsid w:val="00827CED"/>
    <w:rsid w:val="008305AE"/>
    <w:rsid w:val="0083139D"/>
    <w:rsid w:val="0083306C"/>
    <w:rsid w:val="00833ECD"/>
    <w:rsid w:val="008359B2"/>
    <w:rsid w:val="00843726"/>
    <w:rsid w:val="0084380F"/>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026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381"/>
    <w:rsid w:val="00B62AEB"/>
    <w:rsid w:val="00B63221"/>
    <w:rsid w:val="00B633DF"/>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2629"/>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50D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32CA"/>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003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05D5"/>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0B7D"/>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2959EE"/>
  <w15:docId w15:val="{B3ED3600-8325-454D-9855-E29B858F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E003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5387</Words>
  <Characters>29427</Characters>
  <Application>Microsoft Office Word</Application>
  <DocSecurity>0</DocSecurity>
  <Lines>1006</Lines>
  <Paragraphs>251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4/14/2023 - South Carolina Legislature Online</dc:title>
  <dc:creator>Lesley Stone</dc:creator>
  <cp:lastModifiedBy>Danny Crook</cp:lastModifiedBy>
  <cp:revision>2</cp:revision>
  <cp:lastPrinted>2023-04-13T16:20:00Z</cp:lastPrinted>
  <dcterms:created xsi:type="dcterms:W3CDTF">2023-04-13T17:33:00Z</dcterms:created>
  <dcterms:modified xsi:type="dcterms:W3CDTF">2023-04-13T17:33:00Z</dcterms:modified>
</cp:coreProperties>
</file>