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98A4" w14:textId="4A9C673D" w:rsidR="0036113A" w:rsidRDefault="00D41E31">
      <w:pPr>
        <w:pStyle w:val="Title"/>
      </w:pPr>
      <w:r>
        <w:t xml:space="preserve">SENATE TO MEET AT </w:t>
      </w:r>
      <w:r w:rsidR="00F820A2">
        <w:t>11:00 A.M.</w:t>
      </w:r>
      <w:r>
        <w:t xml:space="preserve"> TODAY</w:t>
      </w:r>
    </w:p>
    <w:p w14:paraId="3865A006" w14:textId="77777777" w:rsidR="0036113A" w:rsidRDefault="0036113A">
      <w:pPr>
        <w:tabs>
          <w:tab w:val="left" w:pos="432"/>
          <w:tab w:val="left" w:pos="864"/>
        </w:tabs>
      </w:pPr>
    </w:p>
    <w:p w14:paraId="2DB8D4DB" w14:textId="77777777" w:rsidR="0036113A" w:rsidRDefault="0036113A">
      <w:pPr>
        <w:tabs>
          <w:tab w:val="left" w:pos="432"/>
          <w:tab w:val="left" w:pos="864"/>
        </w:tabs>
      </w:pPr>
    </w:p>
    <w:p w14:paraId="26CAA4C2" w14:textId="47C9D657" w:rsidR="0036113A" w:rsidRPr="00407CDE" w:rsidRDefault="00D41E31" w:rsidP="00407CDE">
      <w:pPr>
        <w:jc w:val="right"/>
        <w:rPr>
          <w:b/>
          <w:sz w:val="26"/>
          <w:szCs w:val="26"/>
        </w:rPr>
      </w:pPr>
      <w:r w:rsidRPr="00407CDE">
        <w:rPr>
          <w:b/>
          <w:sz w:val="26"/>
          <w:szCs w:val="26"/>
        </w:rPr>
        <w:tab/>
        <w:t xml:space="preserve">NO.  </w:t>
      </w:r>
      <w:r w:rsidR="00F820A2">
        <w:rPr>
          <w:b/>
          <w:sz w:val="26"/>
          <w:szCs w:val="26"/>
        </w:rPr>
        <w:t>60</w:t>
      </w:r>
    </w:p>
    <w:p w14:paraId="471F8017" w14:textId="77777777" w:rsidR="0036113A" w:rsidRDefault="0036113A">
      <w:pPr>
        <w:tabs>
          <w:tab w:val="left" w:pos="432"/>
          <w:tab w:val="left" w:pos="864"/>
        </w:tabs>
      </w:pPr>
    </w:p>
    <w:p w14:paraId="1E81D57D" w14:textId="77777777" w:rsidR="0036113A" w:rsidRPr="00407CDE" w:rsidRDefault="00D41E31" w:rsidP="00407CDE">
      <w:pPr>
        <w:jc w:val="center"/>
        <w:rPr>
          <w:b/>
          <w:sz w:val="32"/>
          <w:szCs w:val="32"/>
        </w:rPr>
      </w:pPr>
      <w:r w:rsidRPr="00407CDE">
        <w:rPr>
          <w:b/>
          <w:sz w:val="32"/>
          <w:szCs w:val="32"/>
        </w:rPr>
        <w:t>CALENDAR</w:t>
      </w:r>
    </w:p>
    <w:p w14:paraId="75E7DBCC" w14:textId="77777777" w:rsidR="0036113A" w:rsidRDefault="0036113A">
      <w:pPr>
        <w:tabs>
          <w:tab w:val="left" w:pos="432"/>
          <w:tab w:val="left" w:pos="864"/>
        </w:tabs>
      </w:pPr>
    </w:p>
    <w:p w14:paraId="5AE81493" w14:textId="77777777" w:rsidR="0036113A" w:rsidRDefault="00D41E31">
      <w:pPr>
        <w:tabs>
          <w:tab w:val="left" w:pos="432"/>
          <w:tab w:val="left" w:pos="864"/>
        </w:tabs>
        <w:jc w:val="center"/>
      </w:pPr>
      <w:r>
        <w:t>OF THE</w:t>
      </w:r>
    </w:p>
    <w:p w14:paraId="146A21CC" w14:textId="77777777" w:rsidR="0036113A" w:rsidRDefault="0036113A">
      <w:pPr>
        <w:tabs>
          <w:tab w:val="left" w:pos="432"/>
          <w:tab w:val="left" w:pos="864"/>
        </w:tabs>
      </w:pPr>
    </w:p>
    <w:p w14:paraId="469F5325" w14:textId="77777777" w:rsidR="0036113A" w:rsidRPr="00407CDE" w:rsidRDefault="00D41E31" w:rsidP="00407CDE">
      <w:pPr>
        <w:jc w:val="center"/>
        <w:rPr>
          <w:b/>
          <w:sz w:val="32"/>
          <w:szCs w:val="32"/>
        </w:rPr>
      </w:pPr>
      <w:r w:rsidRPr="00407CDE">
        <w:rPr>
          <w:b/>
          <w:sz w:val="32"/>
          <w:szCs w:val="32"/>
        </w:rPr>
        <w:t>SENATE</w:t>
      </w:r>
    </w:p>
    <w:p w14:paraId="69458995" w14:textId="77777777" w:rsidR="0036113A" w:rsidRDefault="0036113A">
      <w:pPr>
        <w:tabs>
          <w:tab w:val="left" w:pos="432"/>
          <w:tab w:val="left" w:pos="864"/>
        </w:tabs>
      </w:pPr>
    </w:p>
    <w:p w14:paraId="2BBBFC7C" w14:textId="77777777" w:rsidR="0036113A" w:rsidRPr="00CC3993" w:rsidRDefault="00D41E31" w:rsidP="00407CDE">
      <w:pPr>
        <w:tabs>
          <w:tab w:val="left" w:pos="432"/>
          <w:tab w:val="left" w:pos="864"/>
        </w:tabs>
        <w:jc w:val="center"/>
      </w:pPr>
      <w:r>
        <w:t>OF THE</w:t>
      </w:r>
    </w:p>
    <w:p w14:paraId="65D1F557" w14:textId="77777777" w:rsidR="00CC3993" w:rsidRDefault="00CC3993" w:rsidP="00407CDE">
      <w:pPr>
        <w:tabs>
          <w:tab w:val="left" w:pos="432"/>
          <w:tab w:val="left" w:pos="864"/>
        </w:tabs>
        <w:jc w:val="center"/>
      </w:pPr>
    </w:p>
    <w:p w14:paraId="42BDF1B5" w14:textId="77777777" w:rsidR="0036113A" w:rsidRDefault="0036113A">
      <w:pPr>
        <w:tabs>
          <w:tab w:val="left" w:pos="432"/>
          <w:tab w:val="left" w:pos="864"/>
        </w:tabs>
      </w:pPr>
    </w:p>
    <w:p w14:paraId="0BEE8433" w14:textId="77777777" w:rsidR="0036113A" w:rsidRPr="00407CDE" w:rsidRDefault="00D41E31" w:rsidP="00586C8F">
      <w:pPr>
        <w:jc w:val="center"/>
        <w:rPr>
          <w:b/>
          <w:sz w:val="32"/>
          <w:szCs w:val="32"/>
        </w:rPr>
      </w:pPr>
      <w:r w:rsidRPr="00407CDE">
        <w:rPr>
          <w:b/>
          <w:sz w:val="32"/>
          <w:szCs w:val="32"/>
        </w:rPr>
        <w:t>STATE OF SOUTH CAROLINA</w:t>
      </w:r>
    </w:p>
    <w:p w14:paraId="58524B07" w14:textId="77777777" w:rsidR="0036113A" w:rsidRDefault="0036113A">
      <w:pPr>
        <w:tabs>
          <w:tab w:val="left" w:pos="432"/>
          <w:tab w:val="left" w:pos="864"/>
        </w:tabs>
      </w:pPr>
    </w:p>
    <w:p w14:paraId="681535B7" w14:textId="77777777" w:rsidR="0036113A" w:rsidRDefault="0036113A">
      <w:pPr>
        <w:tabs>
          <w:tab w:val="left" w:pos="432"/>
          <w:tab w:val="left" w:pos="864"/>
        </w:tabs>
      </w:pPr>
    </w:p>
    <w:p w14:paraId="10BA9615" w14:textId="77777777" w:rsidR="0036113A" w:rsidRDefault="0036113A">
      <w:pPr>
        <w:tabs>
          <w:tab w:val="right" w:pos="6307"/>
        </w:tabs>
        <w:jc w:val="center"/>
        <w:rPr>
          <w:b/>
        </w:rPr>
      </w:pPr>
      <w:r w:rsidRPr="0036113A">
        <w:rPr>
          <w:b/>
        </w:rPr>
        <w:object w:dxaOrig="3177" w:dyaOrig="3176" w14:anchorId="4F88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4956808" r:id="rId8"/>
        </w:object>
      </w:r>
    </w:p>
    <w:p w14:paraId="611C6CFB" w14:textId="77777777" w:rsidR="0036113A" w:rsidRDefault="0036113A">
      <w:pPr>
        <w:tabs>
          <w:tab w:val="left" w:pos="432"/>
          <w:tab w:val="left" w:pos="864"/>
        </w:tabs>
      </w:pPr>
    </w:p>
    <w:p w14:paraId="1A8DD2B8" w14:textId="77777777" w:rsidR="0036113A" w:rsidRDefault="0036113A">
      <w:pPr>
        <w:tabs>
          <w:tab w:val="left" w:pos="432"/>
          <w:tab w:val="left" w:pos="864"/>
        </w:tabs>
      </w:pPr>
    </w:p>
    <w:p w14:paraId="4DD9A825" w14:textId="77777777" w:rsidR="0036113A" w:rsidRDefault="0036113A">
      <w:pPr>
        <w:tabs>
          <w:tab w:val="left" w:pos="432"/>
          <w:tab w:val="left" w:pos="864"/>
        </w:tabs>
      </w:pPr>
    </w:p>
    <w:p w14:paraId="3214825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57D8F07D" w14:textId="77777777" w:rsidR="0036113A" w:rsidRDefault="0036113A">
      <w:pPr>
        <w:tabs>
          <w:tab w:val="left" w:pos="432"/>
          <w:tab w:val="left" w:pos="864"/>
        </w:tabs>
      </w:pPr>
    </w:p>
    <w:p w14:paraId="388EBDAF" w14:textId="77777777" w:rsidR="0036113A" w:rsidRDefault="00D41E31">
      <w:pPr>
        <w:tabs>
          <w:tab w:val="left" w:pos="432"/>
          <w:tab w:val="left" w:pos="864"/>
        </w:tabs>
        <w:jc w:val="center"/>
        <w:rPr>
          <w:b/>
        </w:rPr>
      </w:pPr>
      <w:r>
        <w:rPr>
          <w:b/>
        </w:rPr>
        <w:t>_______________</w:t>
      </w:r>
    </w:p>
    <w:p w14:paraId="570FA6FC" w14:textId="77777777" w:rsidR="0036113A" w:rsidRDefault="0036113A">
      <w:pPr>
        <w:tabs>
          <w:tab w:val="left" w:pos="432"/>
          <w:tab w:val="left" w:pos="864"/>
        </w:tabs>
      </w:pPr>
    </w:p>
    <w:p w14:paraId="0E85E52C" w14:textId="77777777" w:rsidR="0036113A" w:rsidRDefault="0036113A">
      <w:pPr>
        <w:tabs>
          <w:tab w:val="left" w:pos="432"/>
          <w:tab w:val="left" w:pos="864"/>
        </w:tabs>
      </w:pPr>
    </w:p>
    <w:p w14:paraId="41B5715F" w14:textId="7F2E06D8" w:rsidR="0036113A" w:rsidRPr="00407CDE" w:rsidRDefault="00F820A2" w:rsidP="00407CDE">
      <w:pPr>
        <w:jc w:val="center"/>
        <w:rPr>
          <w:b/>
        </w:rPr>
      </w:pPr>
      <w:r>
        <w:rPr>
          <w:b/>
        </w:rPr>
        <w:t>FRIDAY, APRIL 19, 2024</w:t>
      </w:r>
    </w:p>
    <w:p w14:paraId="68CB1FAD" w14:textId="77777777" w:rsidR="0036113A" w:rsidRDefault="0036113A">
      <w:pPr>
        <w:tabs>
          <w:tab w:val="left" w:pos="432"/>
          <w:tab w:val="left" w:pos="864"/>
        </w:tabs>
        <w:sectPr w:rsidR="0036113A" w:rsidSect="003D0803">
          <w:footerReference w:type="default" r:id="rId9"/>
          <w:pgSz w:w="12240" w:h="15840" w:code="1"/>
          <w:pgMar w:top="720" w:right="4666" w:bottom="3499" w:left="1238" w:header="0" w:footer="3499" w:gutter="0"/>
          <w:pgNumType w:start="1"/>
          <w:cols w:space="720"/>
          <w:titlePg/>
        </w:sectPr>
      </w:pPr>
    </w:p>
    <w:p w14:paraId="538B2BB4" w14:textId="77777777" w:rsidR="0036113A" w:rsidRDefault="0036113A">
      <w:pPr>
        <w:tabs>
          <w:tab w:val="left" w:pos="432"/>
          <w:tab w:val="left" w:pos="864"/>
        </w:tabs>
      </w:pPr>
    </w:p>
    <w:p w14:paraId="1D187BE6" w14:textId="77777777" w:rsidR="0036113A" w:rsidRDefault="0036113A">
      <w:pPr>
        <w:tabs>
          <w:tab w:val="left" w:pos="432"/>
          <w:tab w:val="left" w:pos="864"/>
        </w:tabs>
        <w:jc w:val="center"/>
        <w:rPr>
          <w:b/>
        </w:rPr>
        <w:sectPr w:rsidR="0036113A" w:rsidSect="003D0803">
          <w:footerReference w:type="first" r:id="rId10"/>
          <w:pgSz w:w="12240" w:h="15840" w:code="1"/>
          <w:pgMar w:top="1008" w:right="4666" w:bottom="3499" w:left="1238" w:header="0" w:footer="3499" w:gutter="0"/>
          <w:pgNumType w:start="1"/>
          <w:cols w:space="720"/>
          <w:titlePg/>
        </w:sectPr>
      </w:pPr>
    </w:p>
    <w:p w14:paraId="4F55E26C" w14:textId="1FF63CB5" w:rsidR="0036113A" w:rsidRDefault="00F820A2" w:rsidP="0062310D">
      <w:pPr>
        <w:tabs>
          <w:tab w:val="left" w:pos="432"/>
          <w:tab w:val="left" w:pos="864"/>
        </w:tabs>
        <w:jc w:val="center"/>
        <w:rPr>
          <w:b/>
        </w:rPr>
      </w:pPr>
      <w:r>
        <w:rPr>
          <w:b/>
        </w:rPr>
        <w:lastRenderedPageBreak/>
        <w:t>Friday, April 19, 2024</w:t>
      </w:r>
    </w:p>
    <w:p w14:paraId="14FAF8EA" w14:textId="77777777" w:rsidR="0036113A" w:rsidRDefault="0036113A" w:rsidP="0062310D">
      <w:pPr>
        <w:tabs>
          <w:tab w:val="left" w:pos="432"/>
          <w:tab w:val="left" w:pos="864"/>
        </w:tabs>
      </w:pPr>
    </w:p>
    <w:p w14:paraId="7B2BD477" w14:textId="77777777" w:rsidR="0036113A" w:rsidRDefault="0036113A" w:rsidP="0062310D">
      <w:pPr>
        <w:tabs>
          <w:tab w:val="left" w:pos="432"/>
          <w:tab w:val="left" w:pos="864"/>
        </w:tabs>
      </w:pPr>
    </w:p>
    <w:p w14:paraId="22B92435" w14:textId="77777777" w:rsidR="003D0803" w:rsidRDefault="003D0803" w:rsidP="003D0803">
      <w:pPr>
        <w:pStyle w:val="CALENDARHEADING"/>
      </w:pPr>
      <w:r>
        <w:t>GENERAL APPROPRIATIONS BILLS</w:t>
      </w:r>
    </w:p>
    <w:p w14:paraId="33AEC8EA" w14:textId="77777777" w:rsidR="003D0803" w:rsidRPr="00867C1C" w:rsidRDefault="003D0803" w:rsidP="003D0803"/>
    <w:p w14:paraId="535E93AC" w14:textId="77777777" w:rsidR="003D0803" w:rsidRDefault="003D0803" w:rsidP="003D0803"/>
    <w:p w14:paraId="6E53FF14" w14:textId="77777777" w:rsidR="003D0803" w:rsidRPr="00710EDA" w:rsidRDefault="003D0803" w:rsidP="003D0803">
      <w:pPr>
        <w:pStyle w:val="BILLTITLE"/>
        <w:rPr>
          <w:rFonts w:eastAsia="Calibri"/>
        </w:rPr>
      </w:pPr>
      <w:r w:rsidRPr="00710EDA">
        <w:rPr>
          <w:rFonts w:eastAsia="Calibri"/>
        </w:rPr>
        <w:t>H</w:t>
      </w:r>
      <w:r>
        <w:rPr>
          <w:rFonts w:eastAsia="Calibri"/>
        </w:rPr>
        <w:t>.</w:t>
      </w:r>
      <w:r>
        <w:rPr>
          <w:rFonts w:eastAsia="Calibri"/>
        </w:rPr>
        <w:tab/>
      </w:r>
      <w:r w:rsidRPr="00710EDA">
        <w:rPr>
          <w:rFonts w:eastAsia="Calibri"/>
        </w:rPr>
        <w:t>5100</w:t>
      </w:r>
      <w:r w:rsidRPr="00710EDA">
        <w:rPr>
          <w:rFonts w:eastAsia="Calibri"/>
        </w:rPr>
        <w:fldChar w:fldCharType="begin"/>
      </w:r>
      <w:r w:rsidRPr="00710EDA">
        <w:rPr>
          <w:rFonts w:eastAsia="Calibri"/>
        </w:rPr>
        <w:instrText xml:space="preserve"> XE "H. 5100" \b </w:instrText>
      </w:r>
      <w:r w:rsidRPr="00710EDA">
        <w:rPr>
          <w:rFonts w:eastAsia="Calibri"/>
        </w:rPr>
        <w:fldChar w:fldCharType="end"/>
      </w:r>
      <w:r w:rsidRPr="00710EDA">
        <w:rPr>
          <w:rFonts w:eastAsia="Calibri"/>
        </w:rPr>
        <w:t xml:space="preserve">--Ways and Means Committee:  </w:t>
      </w:r>
      <w:r w:rsidRPr="00710EDA">
        <w:rPr>
          <w:rFonts w:eastAsia="Calibri"/>
          <w:color w:val="000000"/>
          <w:szCs w:val="36"/>
        </w:rPr>
        <w:t xml:space="preserve">A BILL </w:t>
      </w:r>
      <w:r w:rsidRPr="00710EDA">
        <w:rPr>
          <w:rFonts w:eastAsia="Calibri"/>
        </w:rPr>
        <w:t>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276D9B0D" w14:textId="77777777" w:rsidR="003D0803" w:rsidRDefault="003D0803" w:rsidP="003D0803">
      <w:pPr>
        <w:pStyle w:val="CALENDARHISTORY"/>
      </w:pPr>
      <w:r>
        <w:t>(Read the first time--March 13, 2024)</w:t>
      </w:r>
    </w:p>
    <w:p w14:paraId="32E21412" w14:textId="77777777" w:rsidR="003D0803" w:rsidRDefault="003D0803" w:rsidP="003D0803">
      <w:pPr>
        <w:pStyle w:val="CALENDARHISTORY"/>
      </w:pPr>
      <w:r>
        <w:t>(Reported by Committee on Finance--April 17, 2024)</w:t>
      </w:r>
    </w:p>
    <w:p w14:paraId="2628C1EB" w14:textId="77777777" w:rsidR="003D0803" w:rsidRDefault="003D0803" w:rsidP="003D0803">
      <w:pPr>
        <w:pStyle w:val="CALENDARHISTORY"/>
      </w:pPr>
      <w:r>
        <w:t>(Favorable with amendments)</w:t>
      </w:r>
    </w:p>
    <w:p w14:paraId="04A423E0" w14:textId="77777777" w:rsidR="003D0803" w:rsidRDefault="003D0803" w:rsidP="003D0803"/>
    <w:p w14:paraId="2800F123" w14:textId="77777777" w:rsidR="003D0803" w:rsidRPr="00E34DE0" w:rsidRDefault="003D0803" w:rsidP="003D0803">
      <w:pPr>
        <w:pStyle w:val="BILLTITLE"/>
      </w:pPr>
      <w:r w:rsidRPr="00E34DE0">
        <w:t>H.</w:t>
      </w:r>
      <w:r w:rsidRPr="00E34DE0">
        <w:tab/>
        <w:t>5101</w:t>
      </w:r>
      <w:r w:rsidRPr="00E34DE0">
        <w:fldChar w:fldCharType="begin"/>
      </w:r>
      <w:r w:rsidRPr="00E34DE0">
        <w:instrText xml:space="preserve"> XE "H. 5101" \b </w:instrText>
      </w:r>
      <w:r w:rsidRPr="00E34DE0">
        <w:fldChar w:fldCharType="end"/>
      </w:r>
      <w:r w:rsidRPr="00E34DE0">
        <w:t>--Ways and Means Committee:  A JOINT RESOLUTION TO APPROPRIATE MONIES FROM THE CAPITAL RESERVE FUND FOR FISCAL YEAR 2023-2024, AND TO ALLOW UNEXPENDED FUNDS APPROPRIATED TO BE CARRIED FORWARD TO SUCCEEDING FISCAL YEARS AND EXPENDED FOR THE SAME PURPOSES.</w:t>
      </w:r>
    </w:p>
    <w:p w14:paraId="472F9E5C" w14:textId="77777777" w:rsidR="003D0803" w:rsidRDefault="003D0803" w:rsidP="003D0803">
      <w:pPr>
        <w:pStyle w:val="CALENDARHISTORY"/>
      </w:pPr>
      <w:r>
        <w:t>(Read the first time--March 13, 2024)</w:t>
      </w:r>
    </w:p>
    <w:p w14:paraId="08DB16AD" w14:textId="77777777" w:rsidR="003D0803" w:rsidRDefault="003D0803" w:rsidP="003D0803">
      <w:pPr>
        <w:pStyle w:val="CALENDARHISTORY"/>
      </w:pPr>
      <w:r>
        <w:t>(Reported by Committee on Finance--April 17, 2024)</w:t>
      </w:r>
    </w:p>
    <w:p w14:paraId="5801A9DC" w14:textId="77777777" w:rsidR="003D0803" w:rsidRDefault="003D0803" w:rsidP="003D0803">
      <w:pPr>
        <w:pStyle w:val="CALENDARHISTORY"/>
      </w:pPr>
      <w:r>
        <w:t>(Favorable with amendments)</w:t>
      </w:r>
    </w:p>
    <w:p w14:paraId="52DE53E8" w14:textId="77777777" w:rsidR="003D0803" w:rsidRDefault="003D0803" w:rsidP="003D0803">
      <w:pPr>
        <w:tabs>
          <w:tab w:val="left" w:pos="432"/>
          <w:tab w:val="left" w:pos="864"/>
        </w:tabs>
      </w:pPr>
    </w:p>
    <w:p w14:paraId="3645D634" w14:textId="77777777" w:rsidR="003D0803" w:rsidRDefault="003D0803" w:rsidP="003D0803">
      <w:pPr>
        <w:tabs>
          <w:tab w:val="left" w:pos="432"/>
          <w:tab w:val="left" w:pos="864"/>
        </w:tabs>
      </w:pPr>
    </w:p>
    <w:p w14:paraId="30376A73" w14:textId="77777777" w:rsidR="003D0803" w:rsidRDefault="003D0803" w:rsidP="003D0803">
      <w:pPr>
        <w:pStyle w:val="CALENDARHEADING"/>
      </w:pPr>
      <w:r>
        <w:t>INVITATIONS</w:t>
      </w:r>
    </w:p>
    <w:p w14:paraId="58FB8449" w14:textId="77777777" w:rsidR="003D0803" w:rsidRPr="00155A6D" w:rsidRDefault="003D0803" w:rsidP="003D0803"/>
    <w:p w14:paraId="440EBB70" w14:textId="77777777" w:rsidR="003D0803" w:rsidRDefault="003D0803" w:rsidP="003D0803">
      <w:pPr>
        <w:tabs>
          <w:tab w:val="left" w:pos="432"/>
          <w:tab w:val="left" w:pos="864"/>
        </w:tabs>
      </w:pPr>
    </w:p>
    <w:p w14:paraId="172E2356" w14:textId="77777777" w:rsidR="003D0803" w:rsidRPr="00DC5EEC" w:rsidRDefault="003D0803" w:rsidP="003D0803">
      <w:pPr>
        <w:rPr>
          <w:rFonts w:cs="Arial"/>
          <w:b/>
          <w:bCs/>
          <w:color w:val="000000"/>
          <w:sz w:val="24"/>
          <w:szCs w:val="24"/>
        </w:rPr>
      </w:pPr>
      <w:r w:rsidRPr="00DC5EEC">
        <w:rPr>
          <w:rFonts w:cs="Arial"/>
          <w:b/>
          <w:bCs/>
          <w:color w:val="000000"/>
          <w:sz w:val="24"/>
          <w:szCs w:val="24"/>
        </w:rPr>
        <w:t>Tuesday, April 23, 2024 - 6:30 - 10:00 p.m.</w:t>
      </w:r>
    </w:p>
    <w:p w14:paraId="600E4746" w14:textId="77777777" w:rsidR="003D0803" w:rsidRPr="00DC5EEC" w:rsidRDefault="003D0803" w:rsidP="003D0803">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1ED128A4" w14:textId="77777777" w:rsidR="003D0803" w:rsidRDefault="003D0803" w:rsidP="003D0803">
      <w:pPr>
        <w:rPr>
          <w:rFonts w:cs="Arial"/>
          <w:color w:val="000000"/>
          <w:sz w:val="24"/>
          <w:szCs w:val="24"/>
        </w:rPr>
      </w:pPr>
      <w:r>
        <w:rPr>
          <w:rFonts w:cs="Arial"/>
          <w:color w:val="000000"/>
          <w:sz w:val="24"/>
          <w:szCs w:val="24"/>
        </w:rPr>
        <w:t>(Accepted-March 26, 2024)</w:t>
      </w:r>
    </w:p>
    <w:p w14:paraId="5910D7BF" w14:textId="77777777" w:rsidR="003D0803" w:rsidRPr="00DC5EEC" w:rsidRDefault="003D0803" w:rsidP="003D0803">
      <w:pPr>
        <w:rPr>
          <w:rFonts w:cs="Arial"/>
          <w:color w:val="000000"/>
          <w:sz w:val="24"/>
          <w:szCs w:val="24"/>
        </w:rPr>
      </w:pPr>
    </w:p>
    <w:p w14:paraId="76318EC1" w14:textId="77777777" w:rsidR="003D0803" w:rsidRPr="00DC5EEC" w:rsidRDefault="003D0803" w:rsidP="003D0803">
      <w:pPr>
        <w:rPr>
          <w:rFonts w:cs="Arial"/>
          <w:b/>
          <w:bCs/>
          <w:color w:val="000000"/>
          <w:sz w:val="24"/>
          <w:szCs w:val="24"/>
        </w:rPr>
      </w:pPr>
      <w:r w:rsidRPr="00DC5EEC">
        <w:rPr>
          <w:rFonts w:cs="Arial"/>
          <w:b/>
          <w:bCs/>
          <w:color w:val="000000"/>
          <w:sz w:val="24"/>
          <w:szCs w:val="24"/>
        </w:rPr>
        <w:t>Wednesday, April 24, 2024 - 8:00 - 10:00 a.m.</w:t>
      </w:r>
    </w:p>
    <w:p w14:paraId="663E702E" w14:textId="77777777" w:rsidR="003D0803" w:rsidRPr="00DC5EEC" w:rsidRDefault="003D0803" w:rsidP="003D0803">
      <w:pPr>
        <w:rPr>
          <w:rFonts w:cs="Arial"/>
          <w:b/>
          <w:bCs/>
          <w:color w:val="000000"/>
          <w:sz w:val="24"/>
          <w:szCs w:val="24"/>
        </w:rPr>
      </w:pPr>
      <w:r w:rsidRPr="00DC5EEC">
        <w:rPr>
          <w:rFonts w:cs="Arial"/>
          <w:color w:val="000000"/>
          <w:sz w:val="24"/>
          <w:szCs w:val="24"/>
        </w:rPr>
        <w:lastRenderedPageBreak/>
        <w:t xml:space="preserve">Members and Staff, Breakfast, 112 Blatt Building, hosted by </w:t>
      </w:r>
      <w:r w:rsidRPr="00DC5EEC">
        <w:rPr>
          <w:rFonts w:cs="Arial"/>
          <w:b/>
          <w:bCs/>
          <w:color w:val="000000"/>
          <w:sz w:val="24"/>
          <w:szCs w:val="24"/>
        </w:rPr>
        <w:t>DONATE LIFE SOUTH CAROLINA</w:t>
      </w:r>
    </w:p>
    <w:p w14:paraId="04628E79" w14:textId="77777777" w:rsidR="003D0803" w:rsidRDefault="003D0803" w:rsidP="003D0803">
      <w:pPr>
        <w:rPr>
          <w:rFonts w:cs="Arial"/>
          <w:color w:val="000000"/>
          <w:sz w:val="24"/>
          <w:szCs w:val="24"/>
        </w:rPr>
      </w:pPr>
      <w:r>
        <w:rPr>
          <w:rFonts w:cs="Arial"/>
          <w:color w:val="000000"/>
          <w:sz w:val="24"/>
          <w:szCs w:val="24"/>
        </w:rPr>
        <w:t>(Accepted-March 26, 2024)</w:t>
      </w:r>
    </w:p>
    <w:p w14:paraId="540071CD" w14:textId="77777777" w:rsidR="003D0803" w:rsidRPr="00DC5EEC" w:rsidRDefault="003D0803" w:rsidP="003D0803">
      <w:pPr>
        <w:rPr>
          <w:rFonts w:cs="Arial"/>
          <w:color w:val="000000"/>
          <w:sz w:val="24"/>
          <w:szCs w:val="24"/>
        </w:rPr>
      </w:pPr>
    </w:p>
    <w:p w14:paraId="301AA801" w14:textId="77777777" w:rsidR="003D0803" w:rsidRPr="00DC5EEC" w:rsidRDefault="003D0803" w:rsidP="003D0803">
      <w:pPr>
        <w:rPr>
          <w:rFonts w:cs="Arial"/>
          <w:b/>
          <w:bCs/>
          <w:color w:val="000000"/>
          <w:sz w:val="24"/>
          <w:szCs w:val="24"/>
        </w:rPr>
      </w:pPr>
      <w:r w:rsidRPr="00DC5EEC">
        <w:rPr>
          <w:rFonts w:cs="Arial"/>
          <w:b/>
          <w:bCs/>
          <w:color w:val="000000"/>
          <w:sz w:val="24"/>
          <w:szCs w:val="24"/>
        </w:rPr>
        <w:t>Wednesday, April 24, 2024 - 11:30 a.m. - 2:00 p.m.</w:t>
      </w:r>
    </w:p>
    <w:p w14:paraId="09AC02BC" w14:textId="77777777" w:rsidR="003D0803" w:rsidRPr="00DC5EEC" w:rsidRDefault="003D0803" w:rsidP="003D0803">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26F1AE01" w14:textId="77777777" w:rsidR="003D0803" w:rsidRDefault="003D0803" w:rsidP="003D0803">
      <w:pPr>
        <w:rPr>
          <w:rFonts w:cs="Arial"/>
          <w:color w:val="000000"/>
          <w:sz w:val="24"/>
          <w:szCs w:val="24"/>
        </w:rPr>
      </w:pPr>
      <w:r>
        <w:rPr>
          <w:rFonts w:cs="Arial"/>
          <w:color w:val="000000"/>
          <w:sz w:val="24"/>
          <w:szCs w:val="24"/>
        </w:rPr>
        <w:t>(Accepted-March 26, 2024)</w:t>
      </w:r>
    </w:p>
    <w:p w14:paraId="20AD2FB0" w14:textId="77777777" w:rsidR="003D0803" w:rsidRDefault="003D0803" w:rsidP="003D0803">
      <w:pPr>
        <w:rPr>
          <w:rFonts w:cs="Arial"/>
          <w:color w:val="000000"/>
          <w:sz w:val="24"/>
          <w:szCs w:val="24"/>
        </w:rPr>
      </w:pPr>
    </w:p>
    <w:p w14:paraId="2F0B25D1" w14:textId="77777777" w:rsidR="003D0803" w:rsidRPr="00DC5EEC" w:rsidRDefault="003D0803" w:rsidP="003D0803">
      <w:pPr>
        <w:rPr>
          <w:rFonts w:cs="Arial"/>
          <w:b/>
          <w:bCs/>
          <w:color w:val="000000"/>
          <w:sz w:val="24"/>
          <w:szCs w:val="24"/>
        </w:rPr>
      </w:pPr>
      <w:r w:rsidRPr="00DC5EEC">
        <w:rPr>
          <w:rFonts w:cs="Arial"/>
          <w:b/>
          <w:bCs/>
          <w:color w:val="000000"/>
          <w:sz w:val="24"/>
          <w:szCs w:val="24"/>
        </w:rPr>
        <w:t>Wednesday, April 24, 2024 - 5:00 - 7:00 p.m.</w:t>
      </w:r>
    </w:p>
    <w:p w14:paraId="59B68337" w14:textId="77777777" w:rsidR="003D0803" w:rsidRPr="00DC5EEC" w:rsidRDefault="003D0803" w:rsidP="003D0803">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49D4A8FA" w14:textId="77777777" w:rsidR="003D0803" w:rsidRDefault="003D0803" w:rsidP="003D0803">
      <w:pPr>
        <w:rPr>
          <w:rFonts w:cs="Arial"/>
          <w:color w:val="000000"/>
          <w:sz w:val="24"/>
          <w:szCs w:val="24"/>
        </w:rPr>
      </w:pPr>
      <w:r>
        <w:rPr>
          <w:rFonts w:cs="Arial"/>
          <w:color w:val="000000"/>
          <w:sz w:val="24"/>
          <w:szCs w:val="24"/>
        </w:rPr>
        <w:t>(Accepted-March 26, 2024)</w:t>
      </w:r>
    </w:p>
    <w:p w14:paraId="7E634A0B" w14:textId="77777777" w:rsidR="003D0803" w:rsidRDefault="003D0803" w:rsidP="003D0803">
      <w:pPr>
        <w:rPr>
          <w:rFonts w:cs="Arial"/>
          <w:color w:val="000000"/>
          <w:sz w:val="24"/>
          <w:szCs w:val="24"/>
        </w:rPr>
      </w:pPr>
    </w:p>
    <w:p w14:paraId="421C9649" w14:textId="77777777" w:rsidR="003D0803" w:rsidRPr="00DC5EEC" w:rsidRDefault="003D0803" w:rsidP="003D0803">
      <w:pPr>
        <w:rPr>
          <w:rFonts w:cs="Arial"/>
          <w:b/>
          <w:bCs/>
          <w:color w:val="000000"/>
          <w:sz w:val="24"/>
          <w:szCs w:val="24"/>
        </w:rPr>
      </w:pPr>
      <w:r w:rsidRPr="00DC5EEC">
        <w:rPr>
          <w:rFonts w:cs="Arial"/>
          <w:b/>
          <w:bCs/>
          <w:color w:val="000000"/>
          <w:sz w:val="24"/>
          <w:szCs w:val="24"/>
        </w:rPr>
        <w:t>Wednesday, April 24, 2024 - 5:30 - 7:30 p.m.</w:t>
      </w:r>
    </w:p>
    <w:p w14:paraId="5DBE45F6" w14:textId="77777777" w:rsidR="003D0803" w:rsidRPr="00DC5EEC" w:rsidRDefault="003D0803" w:rsidP="003D0803">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678EC73B" w14:textId="77777777" w:rsidR="003D0803" w:rsidRDefault="003D0803" w:rsidP="003D0803">
      <w:pPr>
        <w:rPr>
          <w:rFonts w:cs="Arial"/>
          <w:color w:val="000000"/>
          <w:sz w:val="24"/>
          <w:szCs w:val="24"/>
        </w:rPr>
      </w:pPr>
      <w:r>
        <w:rPr>
          <w:rFonts w:cs="Arial"/>
          <w:color w:val="000000"/>
          <w:sz w:val="24"/>
          <w:szCs w:val="24"/>
        </w:rPr>
        <w:t>(Accepted-March 26, 2024)</w:t>
      </w:r>
    </w:p>
    <w:p w14:paraId="6B7E0C9B" w14:textId="77777777" w:rsidR="003D0803" w:rsidRPr="00DC5EEC" w:rsidRDefault="003D0803" w:rsidP="003D0803">
      <w:pPr>
        <w:rPr>
          <w:rFonts w:cs="Arial"/>
          <w:color w:val="000000"/>
          <w:sz w:val="24"/>
          <w:szCs w:val="24"/>
        </w:rPr>
      </w:pPr>
    </w:p>
    <w:p w14:paraId="5DB67EE8" w14:textId="77777777" w:rsidR="003D0803" w:rsidRPr="00DC5EEC" w:rsidRDefault="003D0803" w:rsidP="003D0803">
      <w:pPr>
        <w:rPr>
          <w:rFonts w:cs="Arial"/>
          <w:b/>
          <w:bCs/>
          <w:color w:val="000000"/>
          <w:sz w:val="24"/>
          <w:szCs w:val="24"/>
        </w:rPr>
      </w:pPr>
      <w:r w:rsidRPr="00DC5EEC">
        <w:rPr>
          <w:rFonts w:cs="Arial"/>
          <w:b/>
          <w:bCs/>
          <w:color w:val="000000"/>
          <w:sz w:val="24"/>
          <w:szCs w:val="24"/>
        </w:rPr>
        <w:t>Wednesday, April 24, 2024 - 5:30 - 7:30 p.m.</w:t>
      </w:r>
    </w:p>
    <w:p w14:paraId="3D2F7A00" w14:textId="77777777" w:rsidR="003D0803" w:rsidRPr="00DC5EEC" w:rsidRDefault="003D0803" w:rsidP="003D0803">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6168252B" w14:textId="77777777" w:rsidR="003D0803" w:rsidRDefault="003D0803" w:rsidP="003D0803">
      <w:pPr>
        <w:rPr>
          <w:rFonts w:cs="Arial"/>
          <w:sz w:val="24"/>
          <w:szCs w:val="24"/>
        </w:rPr>
      </w:pPr>
      <w:r>
        <w:rPr>
          <w:rFonts w:cs="Arial"/>
          <w:sz w:val="24"/>
          <w:szCs w:val="24"/>
        </w:rPr>
        <w:t>(Accepted-March 26, 2024)</w:t>
      </w:r>
    </w:p>
    <w:p w14:paraId="7366D449" w14:textId="77777777" w:rsidR="003D0803" w:rsidRPr="00DC5EEC" w:rsidRDefault="003D0803" w:rsidP="003D0803">
      <w:pPr>
        <w:rPr>
          <w:rFonts w:cs="Arial"/>
          <w:sz w:val="24"/>
          <w:szCs w:val="24"/>
        </w:rPr>
      </w:pPr>
    </w:p>
    <w:p w14:paraId="4AEAE36A" w14:textId="77777777" w:rsidR="003D0803" w:rsidRPr="00DC5EEC" w:rsidRDefault="003D0803" w:rsidP="003D0803">
      <w:pPr>
        <w:rPr>
          <w:rFonts w:cs="Arial"/>
          <w:b/>
          <w:bCs/>
          <w:color w:val="000000"/>
          <w:sz w:val="24"/>
          <w:szCs w:val="24"/>
        </w:rPr>
      </w:pPr>
      <w:r w:rsidRPr="00DC5EEC">
        <w:rPr>
          <w:rFonts w:cs="Arial"/>
          <w:b/>
          <w:bCs/>
          <w:color w:val="000000"/>
          <w:sz w:val="24"/>
          <w:szCs w:val="24"/>
        </w:rPr>
        <w:t>Wednesday, April 24, 2024 - 6:30 - 8:00 p.m.</w:t>
      </w:r>
    </w:p>
    <w:p w14:paraId="30232CC1" w14:textId="77777777" w:rsidR="003D0803" w:rsidRPr="00DC5EEC" w:rsidRDefault="003D0803" w:rsidP="003D0803">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5078BA62" w14:textId="77777777" w:rsidR="003D0803" w:rsidRDefault="003D0803" w:rsidP="003D0803">
      <w:pPr>
        <w:rPr>
          <w:rFonts w:cs="Arial"/>
          <w:color w:val="000000"/>
          <w:sz w:val="24"/>
          <w:szCs w:val="24"/>
        </w:rPr>
      </w:pPr>
      <w:r>
        <w:rPr>
          <w:rFonts w:cs="Arial"/>
          <w:color w:val="000000"/>
          <w:sz w:val="24"/>
          <w:szCs w:val="24"/>
        </w:rPr>
        <w:t>(Accepted-March 26, 2024)</w:t>
      </w:r>
    </w:p>
    <w:p w14:paraId="42932C60" w14:textId="77777777" w:rsidR="003D0803" w:rsidRPr="00DC5EEC" w:rsidRDefault="003D0803" w:rsidP="003D0803">
      <w:pPr>
        <w:rPr>
          <w:rFonts w:cs="Arial"/>
          <w:color w:val="000000"/>
          <w:sz w:val="24"/>
          <w:szCs w:val="24"/>
        </w:rPr>
      </w:pPr>
    </w:p>
    <w:p w14:paraId="231A327F" w14:textId="77777777" w:rsidR="003D0803" w:rsidRPr="00DC5EEC" w:rsidRDefault="003D0803" w:rsidP="003D0803">
      <w:pPr>
        <w:rPr>
          <w:rFonts w:cs="Arial"/>
          <w:b/>
          <w:bCs/>
          <w:color w:val="000000"/>
          <w:sz w:val="24"/>
          <w:szCs w:val="24"/>
        </w:rPr>
      </w:pPr>
      <w:r w:rsidRPr="00DC5EEC">
        <w:rPr>
          <w:rFonts w:cs="Arial"/>
          <w:b/>
          <w:bCs/>
          <w:color w:val="000000"/>
          <w:sz w:val="24"/>
          <w:szCs w:val="24"/>
        </w:rPr>
        <w:t>Thursday, April 25, 2024 - 8:00 - 10:00 a.m.</w:t>
      </w:r>
    </w:p>
    <w:p w14:paraId="3F1000E3" w14:textId="77777777" w:rsidR="003D0803" w:rsidRPr="00DC5EEC" w:rsidRDefault="003D0803" w:rsidP="003D0803">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63FEDAA1" w14:textId="77777777" w:rsidR="003D0803" w:rsidRDefault="003D0803" w:rsidP="003D0803">
      <w:pPr>
        <w:rPr>
          <w:rFonts w:cs="Arial"/>
          <w:color w:val="000000"/>
          <w:sz w:val="24"/>
          <w:szCs w:val="24"/>
        </w:rPr>
      </w:pPr>
      <w:r>
        <w:rPr>
          <w:rFonts w:cs="Arial"/>
          <w:color w:val="000000"/>
          <w:sz w:val="24"/>
          <w:szCs w:val="24"/>
        </w:rPr>
        <w:t>(Accepted-March 26, 2024)</w:t>
      </w:r>
    </w:p>
    <w:p w14:paraId="43164E58" w14:textId="77777777" w:rsidR="003D0803" w:rsidRPr="00DC5EEC" w:rsidRDefault="003D0803" w:rsidP="003D0803">
      <w:pPr>
        <w:rPr>
          <w:rFonts w:cs="Arial"/>
          <w:color w:val="000000"/>
          <w:sz w:val="24"/>
          <w:szCs w:val="24"/>
        </w:rPr>
      </w:pPr>
    </w:p>
    <w:p w14:paraId="49C86979" w14:textId="77777777" w:rsidR="003D0803" w:rsidRPr="00DC5EEC" w:rsidRDefault="003D0803" w:rsidP="003D0803">
      <w:pPr>
        <w:rPr>
          <w:rFonts w:cs="Arial"/>
          <w:b/>
          <w:bCs/>
          <w:color w:val="000000"/>
          <w:sz w:val="24"/>
          <w:szCs w:val="24"/>
        </w:rPr>
      </w:pPr>
      <w:r w:rsidRPr="00DC5EEC">
        <w:rPr>
          <w:rFonts w:cs="Arial"/>
          <w:b/>
          <w:bCs/>
          <w:color w:val="000000"/>
          <w:sz w:val="24"/>
          <w:szCs w:val="24"/>
        </w:rPr>
        <w:t>Tuesday, April 30, 2024 - 6:00 - 8:00 p.m.</w:t>
      </w:r>
    </w:p>
    <w:p w14:paraId="28832931" w14:textId="77777777" w:rsidR="003D0803" w:rsidRPr="00DC5EEC" w:rsidRDefault="003D0803" w:rsidP="003D0803">
      <w:pPr>
        <w:rPr>
          <w:rFonts w:cs="Arial"/>
          <w:b/>
          <w:bCs/>
          <w:caps/>
          <w:color w:val="000000"/>
          <w:sz w:val="24"/>
          <w:szCs w:val="24"/>
        </w:rPr>
      </w:pPr>
      <w:r w:rsidRPr="00DC5EEC">
        <w:rPr>
          <w:rFonts w:cs="Arial"/>
          <w:sz w:val="24"/>
          <w:szCs w:val="24"/>
        </w:rPr>
        <w:lastRenderedPageBreak/>
        <w:t xml:space="preserve">Members and Staff, Reception, Columbia Convention Center, hosted by the </w:t>
      </w:r>
      <w:r w:rsidRPr="00DC5EEC">
        <w:rPr>
          <w:rFonts w:cs="Arial"/>
          <w:b/>
          <w:bCs/>
          <w:sz w:val="24"/>
          <w:szCs w:val="24"/>
        </w:rPr>
        <w:t>SOUTH CAROLINA ASSOCIATION OF COUNCIL ON AGING DISORDERS</w:t>
      </w:r>
    </w:p>
    <w:p w14:paraId="4ACFF54C" w14:textId="77777777" w:rsidR="003D0803" w:rsidRDefault="003D0803" w:rsidP="003D0803">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7B726292" w14:textId="77777777" w:rsidR="003D0803" w:rsidRDefault="003D0803" w:rsidP="003D0803">
      <w:pPr>
        <w:jc w:val="center"/>
        <w:rPr>
          <w:rFonts w:cs="Arial"/>
          <w:b/>
          <w:caps/>
          <w:color w:val="000000"/>
          <w:szCs w:val="22"/>
        </w:rPr>
      </w:pPr>
      <w:r>
        <w:rPr>
          <w:rFonts w:cs="Arial"/>
          <w:b/>
          <w:caps/>
          <w:color w:val="000000"/>
          <w:szCs w:val="22"/>
        </w:rPr>
        <w:t>UNCONTESTED LOCAL</w:t>
      </w:r>
    </w:p>
    <w:p w14:paraId="6E3C6762" w14:textId="77777777" w:rsidR="003D0803" w:rsidRPr="008A2C37" w:rsidRDefault="003D0803" w:rsidP="003D0803">
      <w:pPr>
        <w:pStyle w:val="CALENDARHEADING"/>
      </w:pPr>
      <w:r>
        <w:t>SECOND READING BILLS</w:t>
      </w:r>
    </w:p>
    <w:p w14:paraId="1E570D9E" w14:textId="77777777" w:rsidR="003D0803" w:rsidRDefault="003D0803" w:rsidP="003D0803">
      <w:pPr>
        <w:rPr>
          <w:rFonts w:cs="Arial"/>
          <w:caps/>
          <w:color w:val="000000"/>
          <w:szCs w:val="22"/>
        </w:rPr>
      </w:pPr>
    </w:p>
    <w:p w14:paraId="0CB23959" w14:textId="77777777" w:rsidR="003D0803" w:rsidRDefault="003D0803" w:rsidP="003D0803">
      <w:pPr>
        <w:rPr>
          <w:rFonts w:cs="Arial"/>
          <w:caps/>
          <w:color w:val="000000"/>
          <w:szCs w:val="22"/>
        </w:rPr>
      </w:pPr>
    </w:p>
    <w:p w14:paraId="2C4EC1BB" w14:textId="77777777" w:rsidR="003D0803" w:rsidRPr="00F943ED" w:rsidRDefault="003D0803" w:rsidP="003D0803">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w:t>
      </w:r>
      <w:r>
        <w:t xml:space="preserve"> </w:t>
      </w:r>
      <w:r w:rsidRPr="00F943ED">
        <w:t>DISTRICTS, AND TO UPDATE THE MAP NUMBER ON WHICH THESE DISTRICTS ARE DELINEATED.</w:t>
      </w:r>
    </w:p>
    <w:p w14:paraId="646AF7D3" w14:textId="77777777" w:rsidR="003D0803" w:rsidRDefault="003D0803" w:rsidP="003D0803">
      <w:pPr>
        <w:pStyle w:val="CALENDARHISTORY"/>
      </w:pPr>
      <w:r>
        <w:t>(Without reference--March 26, 2024)</w:t>
      </w:r>
    </w:p>
    <w:p w14:paraId="76B25222" w14:textId="77777777" w:rsidR="003D0803" w:rsidRDefault="003D0803" w:rsidP="003D0803">
      <w:pPr>
        <w:rPr>
          <w:rFonts w:cs="Arial"/>
          <w:caps/>
          <w:color w:val="000000"/>
          <w:szCs w:val="22"/>
        </w:rPr>
      </w:pPr>
    </w:p>
    <w:p w14:paraId="3205E58D" w14:textId="77777777" w:rsidR="003D0803" w:rsidRPr="00554BEC" w:rsidRDefault="003D0803" w:rsidP="003D0803">
      <w:pPr>
        <w:pStyle w:val="BILLTITLE"/>
        <w:keepNext/>
        <w:keepLines/>
        <w:rPr>
          <w:caps/>
          <w:szCs w:val="30"/>
        </w:rPr>
      </w:pPr>
      <w:r w:rsidRPr="00554BEC">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27442E29" w14:textId="77777777" w:rsidR="003D0803" w:rsidRDefault="003D0803" w:rsidP="003D0803">
      <w:pPr>
        <w:pStyle w:val="CALENDARHISTORY"/>
        <w:keepNext/>
        <w:keepLines/>
      </w:pPr>
      <w:r>
        <w:t>(Without reference--April 02, 2024)</w:t>
      </w:r>
    </w:p>
    <w:p w14:paraId="7DABAFDC" w14:textId="77777777" w:rsidR="003D0803" w:rsidRDefault="003D0803" w:rsidP="003D0803"/>
    <w:p w14:paraId="3E868A60" w14:textId="77777777" w:rsidR="003D0803" w:rsidRPr="00EE2050" w:rsidRDefault="003D0803" w:rsidP="003D0803">
      <w:pPr>
        <w:pStyle w:val="BILLTITLE"/>
      </w:pPr>
      <w:r w:rsidRPr="00EE2050">
        <w:t>H.</w:t>
      </w:r>
      <w:r w:rsidRPr="00EE2050">
        <w:tab/>
        <w:t>5356</w:t>
      </w:r>
      <w:r w:rsidRPr="00EE2050">
        <w:fldChar w:fldCharType="begin"/>
      </w:r>
      <w:r w:rsidRPr="00EE2050">
        <w:instrText xml:space="preserve"> XE "H. 5356" \b </w:instrText>
      </w:r>
      <w:r w:rsidRPr="00EE2050">
        <w:fldChar w:fldCharType="end"/>
      </w:r>
      <w:r w:rsidRPr="00EE2050">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4A775DAA" w14:textId="77777777" w:rsidR="003D0803" w:rsidRDefault="003D0803" w:rsidP="003D0803">
      <w:pPr>
        <w:pStyle w:val="CALENDARHISTORY"/>
      </w:pPr>
      <w:r>
        <w:t>(Without reference--April 10, 2024)</w:t>
      </w:r>
    </w:p>
    <w:p w14:paraId="605125F6" w14:textId="77777777" w:rsidR="003D0803" w:rsidRDefault="003D0803" w:rsidP="003D0803"/>
    <w:p w14:paraId="242A3B17" w14:textId="77777777" w:rsidR="003D0803" w:rsidRPr="00DC284D" w:rsidRDefault="003D0803" w:rsidP="003D0803">
      <w:pPr>
        <w:pStyle w:val="BILLTITLE"/>
      </w:pPr>
      <w:r w:rsidRPr="00DC284D">
        <w:t>H.</w:t>
      </w:r>
      <w:r w:rsidRPr="00DC284D">
        <w:tab/>
        <w:t>5395</w:t>
      </w:r>
      <w:r w:rsidRPr="00DC284D">
        <w:fldChar w:fldCharType="begin"/>
      </w:r>
      <w:r w:rsidRPr="00DC284D">
        <w:instrText xml:space="preserve"> XE "H. 5395" \b </w:instrText>
      </w:r>
      <w:r w:rsidRPr="00DC284D">
        <w:fldChar w:fldCharType="end"/>
      </w:r>
      <w:r w:rsidRPr="00DC284D">
        <w:t xml:space="preserve">--Reps. B. Newton, Mitchell, Yow and Neese:  A BILL TO AMEND ACT 879 OF 1954, AS AMENDED, RELATING TO THE CREATION OF THE LANCASTER COUNTY NATURAL GAS AUTHORITY, SO </w:t>
      </w:r>
      <w:r w:rsidRPr="00DC284D">
        <w:lastRenderedPageBreak/>
        <w:t>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0329AA57" w14:textId="77777777" w:rsidR="003D0803" w:rsidRDefault="003D0803" w:rsidP="003D0803">
      <w:pPr>
        <w:pStyle w:val="CALENDARHISTORY"/>
      </w:pPr>
      <w:r>
        <w:t>(Without reference--April 17, 2024)</w:t>
      </w:r>
    </w:p>
    <w:p w14:paraId="70787BEE" w14:textId="77777777" w:rsidR="003D0803" w:rsidRDefault="003D0803" w:rsidP="003D0803"/>
    <w:p w14:paraId="59375FBC" w14:textId="77777777" w:rsidR="003D0803" w:rsidRDefault="003D0803" w:rsidP="003D0803"/>
    <w:p w14:paraId="3C608D08" w14:textId="77777777" w:rsidR="003D0803" w:rsidRPr="006839C0" w:rsidRDefault="003D0803" w:rsidP="003D0803">
      <w:pPr>
        <w:tabs>
          <w:tab w:val="left" w:pos="432"/>
          <w:tab w:val="left" w:pos="864"/>
        </w:tabs>
        <w:jc w:val="center"/>
        <w:rPr>
          <w:b/>
        </w:rPr>
      </w:pPr>
      <w:r w:rsidRPr="006839C0">
        <w:rPr>
          <w:b/>
        </w:rPr>
        <w:t>MOTION PERIOD</w:t>
      </w:r>
    </w:p>
    <w:p w14:paraId="5F0F4EA9" w14:textId="77777777" w:rsidR="003D0803" w:rsidRPr="006839C0" w:rsidRDefault="003D0803" w:rsidP="003D0803">
      <w:pPr>
        <w:tabs>
          <w:tab w:val="left" w:pos="432"/>
          <w:tab w:val="left" w:pos="864"/>
        </w:tabs>
      </w:pPr>
    </w:p>
    <w:p w14:paraId="694992AB" w14:textId="77777777" w:rsidR="003D0803" w:rsidRPr="006839C0" w:rsidRDefault="003D0803" w:rsidP="003D0803">
      <w:pPr>
        <w:tabs>
          <w:tab w:val="left" w:pos="432"/>
          <w:tab w:val="left" w:pos="864"/>
        </w:tabs>
        <w:jc w:val="center"/>
        <w:rPr>
          <w:b/>
        </w:rPr>
      </w:pPr>
    </w:p>
    <w:p w14:paraId="468C8BD4" w14:textId="77777777" w:rsidR="003D0803" w:rsidRDefault="003D0803" w:rsidP="003D0803">
      <w:pPr>
        <w:tabs>
          <w:tab w:val="left" w:pos="432"/>
          <w:tab w:val="left" w:pos="864"/>
        </w:tabs>
      </w:pPr>
    </w:p>
    <w:p w14:paraId="18DD1876" w14:textId="77777777" w:rsidR="003D0803" w:rsidRDefault="003D0803" w:rsidP="003D0803">
      <w:pPr>
        <w:tabs>
          <w:tab w:val="left" w:pos="432"/>
          <w:tab w:val="left" w:pos="864"/>
        </w:tabs>
      </w:pPr>
    </w:p>
    <w:p w14:paraId="7500358A" w14:textId="77777777" w:rsidR="003D0803" w:rsidRDefault="003D0803" w:rsidP="003D0803">
      <w:pPr>
        <w:tabs>
          <w:tab w:val="left" w:pos="432"/>
          <w:tab w:val="left" w:pos="864"/>
        </w:tabs>
      </w:pPr>
    </w:p>
    <w:p w14:paraId="2412E4B3" w14:textId="77777777" w:rsidR="003D0803" w:rsidRDefault="003D0803" w:rsidP="003D0803">
      <w:pPr>
        <w:tabs>
          <w:tab w:val="left" w:pos="432"/>
          <w:tab w:val="left" w:pos="864"/>
        </w:tabs>
      </w:pPr>
    </w:p>
    <w:p w14:paraId="03DC5A5B" w14:textId="77777777" w:rsidR="003D0803" w:rsidRDefault="003D0803" w:rsidP="003D0803">
      <w:pPr>
        <w:tabs>
          <w:tab w:val="left" w:pos="432"/>
          <w:tab w:val="left" w:pos="864"/>
        </w:tabs>
      </w:pPr>
    </w:p>
    <w:p w14:paraId="378318CB" w14:textId="77777777" w:rsidR="003D0803" w:rsidRDefault="003D0803" w:rsidP="003D0803">
      <w:pPr>
        <w:tabs>
          <w:tab w:val="left" w:pos="432"/>
          <w:tab w:val="left" w:pos="864"/>
        </w:tabs>
      </w:pPr>
    </w:p>
    <w:p w14:paraId="3B5B0561" w14:textId="77777777" w:rsidR="003D0803" w:rsidRDefault="003D0803" w:rsidP="003D0803">
      <w:pPr>
        <w:tabs>
          <w:tab w:val="left" w:pos="432"/>
          <w:tab w:val="left" w:pos="864"/>
        </w:tabs>
      </w:pPr>
    </w:p>
    <w:p w14:paraId="2DEA27B7" w14:textId="77777777" w:rsidR="003D0803" w:rsidRDefault="003D0803" w:rsidP="003D0803">
      <w:pPr>
        <w:tabs>
          <w:tab w:val="left" w:pos="432"/>
          <w:tab w:val="left" w:pos="864"/>
        </w:tabs>
      </w:pPr>
    </w:p>
    <w:p w14:paraId="0B026A48" w14:textId="77777777" w:rsidR="003D0803" w:rsidRDefault="003D0803" w:rsidP="003D0803">
      <w:pPr>
        <w:tabs>
          <w:tab w:val="left" w:pos="432"/>
          <w:tab w:val="left" w:pos="864"/>
        </w:tabs>
      </w:pPr>
    </w:p>
    <w:p w14:paraId="76B3F49D" w14:textId="77777777" w:rsidR="003D0803" w:rsidRDefault="003D0803" w:rsidP="003D0803">
      <w:pPr>
        <w:tabs>
          <w:tab w:val="left" w:pos="432"/>
          <w:tab w:val="left" w:pos="864"/>
        </w:tabs>
      </w:pPr>
    </w:p>
    <w:p w14:paraId="70BC2E88" w14:textId="77777777" w:rsidR="003D0803" w:rsidRDefault="003D0803" w:rsidP="003D0803">
      <w:pPr>
        <w:tabs>
          <w:tab w:val="left" w:pos="432"/>
          <w:tab w:val="left" w:pos="864"/>
        </w:tabs>
      </w:pPr>
    </w:p>
    <w:p w14:paraId="7E520F37" w14:textId="77777777" w:rsidR="003D0803" w:rsidRDefault="003D0803" w:rsidP="003D0803">
      <w:pPr>
        <w:tabs>
          <w:tab w:val="left" w:pos="432"/>
          <w:tab w:val="left" w:pos="864"/>
        </w:tabs>
      </w:pPr>
    </w:p>
    <w:p w14:paraId="2A3610AA" w14:textId="77777777" w:rsidR="00266DD2" w:rsidRDefault="00266DD2" w:rsidP="003D0803">
      <w:pPr>
        <w:tabs>
          <w:tab w:val="left" w:pos="432"/>
          <w:tab w:val="left" w:pos="864"/>
        </w:tabs>
      </w:pPr>
    </w:p>
    <w:p w14:paraId="2400F4A6" w14:textId="77777777" w:rsidR="00266DD2" w:rsidRDefault="00266DD2" w:rsidP="003D0803">
      <w:pPr>
        <w:tabs>
          <w:tab w:val="left" w:pos="432"/>
          <w:tab w:val="left" w:pos="864"/>
        </w:tabs>
      </w:pPr>
    </w:p>
    <w:p w14:paraId="11DFB5D0" w14:textId="77777777" w:rsidR="00266DD2" w:rsidRDefault="00266DD2" w:rsidP="003D0803">
      <w:pPr>
        <w:tabs>
          <w:tab w:val="left" w:pos="432"/>
          <w:tab w:val="left" w:pos="864"/>
        </w:tabs>
      </w:pPr>
    </w:p>
    <w:p w14:paraId="39EE2AD7" w14:textId="77777777" w:rsidR="00266DD2" w:rsidRDefault="00266DD2" w:rsidP="003D0803">
      <w:pPr>
        <w:tabs>
          <w:tab w:val="left" w:pos="432"/>
          <w:tab w:val="left" w:pos="864"/>
        </w:tabs>
      </w:pPr>
    </w:p>
    <w:p w14:paraId="3F051F75" w14:textId="77777777" w:rsidR="003D0803" w:rsidRDefault="003D0803" w:rsidP="003D0803">
      <w:pPr>
        <w:tabs>
          <w:tab w:val="left" w:pos="432"/>
          <w:tab w:val="left" w:pos="864"/>
        </w:tabs>
      </w:pPr>
    </w:p>
    <w:p w14:paraId="42949CE0" w14:textId="77777777" w:rsidR="003D0803" w:rsidRDefault="003D0803" w:rsidP="003D0803">
      <w:pPr>
        <w:tabs>
          <w:tab w:val="left" w:pos="432"/>
          <w:tab w:val="left" w:pos="864"/>
        </w:tabs>
      </w:pPr>
    </w:p>
    <w:p w14:paraId="5A532141" w14:textId="77777777" w:rsidR="003D0803" w:rsidRDefault="003D0803" w:rsidP="003D0803">
      <w:pPr>
        <w:tabs>
          <w:tab w:val="left" w:pos="432"/>
          <w:tab w:val="left" w:pos="864"/>
        </w:tabs>
      </w:pPr>
    </w:p>
    <w:p w14:paraId="422F9953" w14:textId="77777777" w:rsidR="003D0803" w:rsidRDefault="003D0803" w:rsidP="003D0803">
      <w:pPr>
        <w:tabs>
          <w:tab w:val="left" w:pos="432"/>
          <w:tab w:val="left" w:pos="864"/>
        </w:tabs>
      </w:pPr>
    </w:p>
    <w:p w14:paraId="3719CF68" w14:textId="77777777" w:rsidR="003D0803" w:rsidRDefault="003D0803" w:rsidP="003D0803">
      <w:pPr>
        <w:pStyle w:val="CALENDARHEADING"/>
      </w:pPr>
      <w:r>
        <w:t>STATEWIDE THIRD READING BILLS</w:t>
      </w:r>
    </w:p>
    <w:p w14:paraId="7436A2D8" w14:textId="77777777" w:rsidR="003D0803" w:rsidRPr="00BE7A35" w:rsidRDefault="003D0803" w:rsidP="003D0803"/>
    <w:p w14:paraId="6F121F0B" w14:textId="77777777" w:rsidR="003D0803" w:rsidRDefault="003D0803" w:rsidP="003D0803"/>
    <w:p w14:paraId="253DDC76" w14:textId="77777777" w:rsidR="003D0803" w:rsidRPr="00624D0F" w:rsidRDefault="003D0803" w:rsidP="003D0803">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 xml:space="preserve">--Senators Young, Senn and Cromer:  A BILL TO AMEND THE SOUTH CAROLINA CODE OF LAWS BY ENACTING THE “SOUTH CAROLINA STREET GANG AND CRIMINAL ENTERPRISE PREVENTION AND ANTI-RACKETEERING ACT”; BY AMENDING ARTICLE 3 OF CHAPTER 8, TITLE 16, RELATING TO THE </w:t>
      </w:r>
      <w:r w:rsidRPr="00624D0F">
        <w:lastRenderedPageBreak/>
        <w:t>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t xml:space="preserve"> </w:t>
      </w:r>
      <w:r w:rsidRPr="00624D0F">
        <w:t>VARIOUS RACKETEERING OFFENSES AND ESTABLISH PENALTIES FOR VIOLATIONS.</w:t>
      </w:r>
    </w:p>
    <w:p w14:paraId="513F7142" w14:textId="77777777" w:rsidR="003D0803" w:rsidRDefault="003D0803" w:rsidP="003D0803">
      <w:pPr>
        <w:pStyle w:val="CALENDARHISTORY"/>
      </w:pPr>
      <w:r>
        <w:t>(Read the first time--January 10, 2023)</w:t>
      </w:r>
    </w:p>
    <w:p w14:paraId="09E8DB61" w14:textId="77777777" w:rsidR="003D0803" w:rsidRDefault="003D0803" w:rsidP="003D0803">
      <w:pPr>
        <w:pStyle w:val="CALENDARHISTORY"/>
      </w:pPr>
      <w:r>
        <w:t>(Reported by Committee on Judiciary--March 27, 2024)</w:t>
      </w:r>
    </w:p>
    <w:p w14:paraId="4534C904" w14:textId="77777777" w:rsidR="003D0803" w:rsidRDefault="003D0803" w:rsidP="003D0803">
      <w:pPr>
        <w:pStyle w:val="CALENDARHISTORY"/>
      </w:pPr>
      <w:r>
        <w:t>(Favorable with amendments)</w:t>
      </w:r>
    </w:p>
    <w:p w14:paraId="151081D0" w14:textId="77777777" w:rsidR="003D0803" w:rsidRDefault="003D0803" w:rsidP="003D0803">
      <w:pPr>
        <w:pStyle w:val="CALENDARHISTORY"/>
      </w:pPr>
      <w:r>
        <w:t>(Committee Amendment Adopted--April 03, 2024)</w:t>
      </w:r>
    </w:p>
    <w:p w14:paraId="3550B67F" w14:textId="77777777" w:rsidR="003D0803" w:rsidRDefault="003D0803" w:rsidP="003D0803">
      <w:pPr>
        <w:pStyle w:val="CALENDARHISTORY"/>
      </w:pPr>
      <w:r>
        <w:t>(Amended--April 03, 2024)</w:t>
      </w:r>
    </w:p>
    <w:p w14:paraId="7475E6DF" w14:textId="77777777" w:rsidR="003D0803" w:rsidRDefault="003D0803" w:rsidP="003D0803">
      <w:pPr>
        <w:pStyle w:val="CALENDARHISTORY"/>
      </w:pPr>
      <w:r>
        <w:t>(Read the second time--April 03, 2024)</w:t>
      </w:r>
    </w:p>
    <w:p w14:paraId="6A26F6D0" w14:textId="77777777" w:rsidR="003D0803" w:rsidRDefault="003D0803" w:rsidP="003D0803">
      <w:pPr>
        <w:ind w:left="864"/>
      </w:pPr>
      <w:r>
        <w:t>(Amendment proposed--April 04, 2024)</w:t>
      </w:r>
    </w:p>
    <w:p w14:paraId="73D788DD" w14:textId="77777777" w:rsidR="003D0803" w:rsidRPr="009E2D0D" w:rsidRDefault="003D0803" w:rsidP="003D0803">
      <w:pPr>
        <w:pStyle w:val="CALENDARHISTORY"/>
      </w:pPr>
      <w:r>
        <w:t>(Document No. LC-</w:t>
      </w:r>
      <w:proofErr w:type="spellStart"/>
      <w:r>
        <w:t>154.AHB0009S</w:t>
      </w:r>
      <w:proofErr w:type="spellEnd"/>
      <w:r>
        <w:t>)</w:t>
      </w:r>
    </w:p>
    <w:p w14:paraId="2EAA776E" w14:textId="77777777" w:rsidR="003D0803" w:rsidRDefault="003D0803" w:rsidP="003D0803"/>
    <w:p w14:paraId="5CB4753A" w14:textId="39EE5386" w:rsidR="003D0803" w:rsidRPr="004524FB" w:rsidRDefault="003D0803" w:rsidP="003D0803">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t>,  Tedder and Allen</w:t>
      </w:r>
      <w:r w:rsidRPr="004524FB">
        <w:t xml:space="preserve">: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w:t>
      </w:r>
      <w:r w:rsidRPr="004524FB">
        <w:lastRenderedPageBreak/>
        <w:t>SECTION 63‑19‑2050, RELATING TO PETITION FOR EXPUNGEMENT OF OFFICIAL RECORDS, SO AS TO</w:t>
      </w:r>
      <w:r w:rsidR="00266DD2">
        <w:br/>
      </w:r>
      <w:r w:rsidR="00266DD2">
        <w:br/>
      </w:r>
      <w:r w:rsidR="00266DD2">
        <w:br/>
      </w:r>
      <w:r w:rsidR="00266DD2">
        <w:br/>
      </w:r>
      <w:r w:rsidR="00266DD2">
        <w:br/>
      </w:r>
      <w:r w:rsidRPr="004524FB">
        <w:t>PROVIDE FOR THE AUTOMATIC EXPUNGEMENT OF A</w:t>
      </w:r>
      <w:r>
        <w:t xml:space="preserve"> </w:t>
      </w:r>
      <w:r w:rsidRPr="004524FB">
        <w:t>JUVENILE’S RECORDS FOR STATUS OFFENSES, WITH EXCEPTIONS.</w:t>
      </w:r>
    </w:p>
    <w:p w14:paraId="120209BD" w14:textId="77777777" w:rsidR="003D0803" w:rsidRDefault="003D0803" w:rsidP="003D0803">
      <w:pPr>
        <w:pStyle w:val="CALENDARHISTORY"/>
      </w:pPr>
      <w:r>
        <w:t>(Read the first time--January 10, 2023)</w:t>
      </w:r>
    </w:p>
    <w:p w14:paraId="733C5F10" w14:textId="77777777" w:rsidR="003D0803" w:rsidRDefault="003D0803" w:rsidP="003D0803">
      <w:pPr>
        <w:pStyle w:val="CALENDARHISTORY"/>
      </w:pPr>
      <w:r>
        <w:t>(Reported by Committee on Judiciary--March 27, 2024)</w:t>
      </w:r>
    </w:p>
    <w:p w14:paraId="6E17ECFC" w14:textId="77777777" w:rsidR="003D0803" w:rsidRDefault="003D0803" w:rsidP="003D0803">
      <w:pPr>
        <w:pStyle w:val="CALENDARHISTORY"/>
      </w:pPr>
      <w:r>
        <w:t>(Favorable with amendments)</w:t>
      </w:r>
    </w:p>
    <w:p w14:paraId="26EB6946" w14:textId="77777777" w:rsidR="003D0803" w:rsidRDefault="003D0803" w:rsidP="003D0803">
      <w:pPr>
        <w:pStyle w:val="CALENDARHISTORY"/>
      </w:pPr>
      <w:r>
        <w:t>(Committee Amendment Tabled--April 03, 2024)</w:t>
      </w:r>
    </w:p>
    <w:p w14:paraId="3032614C" w14:textId="77777777" w:rsidR="003D0803" w:rsidRDefault="003D0803" w:rsidP="003D0803">
      <w:pPr>
        <w:pStyle w:val="CALENDARHISTORY"/>
      </w:pPr>
      <w:r>
        <w:t>(Read the second time--April 03, 2024)</w:t>
      </w:r>
    </w:p>
    <w:p w14:paraId="17CB634C" w14:textId="77777777" w:rsidR="003D0803" w:rsidRDefault="003D0803" w:rsidP="003D0803">
      <w:pPr>
        <w:ind w:left="864"/>
      </w:pPr>
      <w:r>
        <w:t>(Amendment proposed--April 17, 2024)</w:t>
      </w:r>
    </w:p>
    <w:p w14:paraId="70AD2769" w14:textId="77777777" w:rsidR="003D0803" w:rsidRPr="00B568F1" w:rsidRDefault="003D0803" w:rsidP="003D0803">
      <w:pPr>
        <w:pStyle w:val="CALENDARHISTORY"/>
      </w:pPr>
      <w:r>
        <w:t>(Document No. SJ-</w:t>
      </w:r>
      <w:proofErr w:type="spellStart"/>
      <w:r>
        <w:t>266.MB0020S</w:t>
      </w:r>
      <w:proofErr w:type="spellEnd"/>
      <w:r>
        <w:t>)</w:t>
      </w:r>
    </w:p>
    <w:p w14:paraId="3DCDC7F4" w14:textId="77777777" w:rsidR="003D0803" w:rsidRPr="00B568F1" w:rsidRDefault="003D0803" w:rsidP="003D0803"/>
    <w:p w14:paraId="5CA13E1B" w14:textId="77777777" w:rsidR="003D0803" w:rsidRPr="001E33A1" w:rsidRDefault="003D0803" w:rsidP="003D0803">
      <w:pPr>
        <w:pStyle w:val="BILLTITLE"/>
      </w:pPr>
      <w:r w:rsidRPr="001E33A1">
        <w:t>H.</w:t>
      </w:r>
      <w:r w:rsidRPr="001E33A1">
        <w:tab/>
        <w:t>4674</w:t>
      </w:r>
      <w:r w:rsidRPr="001E33A1">
        <w:fldChar w:fldCharType="begin"/>
      </w:r>
      <w:r w:rsidRPr="001E33A1">
        <w:instrText xml:space="preserve"> XE "H. 4674" \b </w:instrText>
      </w:r>
      <w:r w:rsidRPr="001E33A1">
        <w:fldChar w:fldCharType="end"/>
      </w:r>
      <w:r w:rsidRPr="001E33A1">
        <w:t>--Rep.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w:t>
      </w:r>
      <w:r>
        <w:t xml:space="preserve"> </w:t>
      </w:r>
      <w:r w:rsidRPr="001E33A1">
        <w:t>LICENSE PLATES ON LARGE COMMERCIAL MOTOR VEHICLES.</w:t>
      </w:r>
    </w:p>
    <w:p w14:paraId="30D877F0" w14:textId="77777777" w:rsidR="003D0803" w:rsidRDefault="003D0803" w:rsidP="003D0803">
      <w:pPr>
        <w:pStyle w:val="CALENDARHISTORY"/>
      </w:pPr>
      <w:r>
        <w:t>(Read the first time--January 31, 2024)</w:t>
      </w:r>
    </w:p>
    <w:p w14:paraId="7B7DFBC4" w14:textId="77777777" w:rsidR="003D0803" w:rsidRDefault="003D0803" w:rsidP="003D0803">
      <w:pPr>
        <w:pStyle w:val="CALENDARHISTORY"/>
      </w:pPr>
      <w:r>
        <w:t>(Reported by Committee on Transportation--April 04, 2024)</w:t>
      </w:r>
    </w:p>
    <w:p w14:paraId="2B307648" w14:textId="77777777" w:rsidR="003D0803" w:rsidRDefault="003D0803" w:rsidP="003D0803">
      <w:pPr>
        <w:pStyle w:val="CALENDARHISTORY"/>
      </w:pPr>
      <w:r>
        <w:t>(Favorable with amendments)</w:t>
      </w:r>
    </w:p>
    <w:p w14:paraId="7D36672B" w14:textId="77777777" w:rsidR="003D0803" w:rsidRDefault="003D0803" w:rsidP="003D0803">
      <w:pPr>
        <w:pStyle w:val="CALENDARHISTORY"/>
      </w:pPr>
      <w:r>
        <w:t>(Committee Amendment Adopted--April 17, 2024)</w:t>
      </w:r>
    </w:p>
    <w:p w14:paraId="2B20D39C" w14:textId="77777777" w:rsidR="003D0803" w:rsidRDefault="003D0803" w:rsidP="003D0803">
      <w:pPr>
        <w:pStyle w:val="CALENDARHISTORY"/>
      </w:pPr>
      <w:r>
        <w:t>(Read the second time--April 17, 2024)</w:t>
      </w:r>
    </w:p>
    <w:p w14:paraId="2562CC3C" w14:textId="77777777" w:rsidR="003D0803" w:rsidRPr="005529D3" w:rsidRDefault="003D0803" w:rsidP="003D0803">
      <w:pPr>
        <w:pStyle w:val="CALENDARHISTORY"/>
      </w:pPr>
      <w:r>
        <w:rPr>
          <w:u w:val="single"/>
        </w:rPr>
        <w:t>(Contested by Senator Grooms)</w:t>
      </w:r>
    </w:p>
    <w:p w14:paraId="5A41D4FD" w14:textId="77777777" w:rsidR="003D0803" w:rsidRDefault="003D0803" w:rsidP="003D0803"/>
    <w:p w14:paraId="35ADF7BC" w14:textId="21E56348" w:rsidR="00AF5964" w:rsidRPr="003D10E3" w:rsidRDefault="00AF5964" w:rsidP="00AF5964">
      <w:pPr>
        <w:pStyle w:val="BILLTITLE"/>
      </w:pPr>
      <w:r w:rsidRPr="003D10E3">
        <w:t>S.</w:t>
      </w:r>
      <w:r w:rsidRPr="003D10E3">
        <w:tab/>
        <w:t>1076</w:t>
      </w:r>
      <w:r w:rsidRPr="003D10E3">
        <w:fldChar w:fldCharType="begin"/>
      </w:r>
      <w:r w:rsidRPr="003D10E3">
        <w:instrText xml:space="preserve"> XE "S. 1076" \b </w:instrText>
      </w:r>
      <w:r w:rsidRPr="003D10E3">
        <w:fldChar w:fldCharType="end"/>
      </w:r>
      <w:r w:rsidRPr="003D10E3">
        <w:t xml:space="preserve">--Senator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w:t>
      </w:r>
      <w:r w:rsidRPr="003D10E3">
        <w:lastRenderedPageBreak/>
        <w:t>EXAMINATIONS AND BASIC AND CLASSIFIED LICENSES, SO AS TO REQUIRE THAT DRIVER’S</w:t>
      </w:r>
      <w:r w:rsidR="00266DD2">
        <w:br/>
      </w:r>
      <w:r w:rsidR="00266DD2">
        <w:br/>
      </w:r>
      <w:r w:rsidR="00266DD2">
        <w:br/>
      </w:r>
      <w:r w:rsidR="00266DD2">
        <w:br/>
      </w:r>
      <w:r w:rsidRPr="003D10E3">
        <w:t>LICENSE APPLICANTS COMPLETE THE WORK ZONE SAFETY PROGRAM.</w:t>
      </w:r>
    </w:p>
    <w:p w14:paraId="6E05BEA9" w14:textId="77777777" w:rsidR="00AF5964" w:rsidRDefault="00AF5964" w:rsidP="00AF5964">
      <w:pPr>
        <w:pStyle w:val="CALENDARHISTORY"/>
      </w:pPr>
      <w:r>
        <w:t>(Read the first time--February 21, 2024)</w:t>
      </w:r>
    </w:p>
    <w:p w14:paraId="6D7051A7" w14:textId="77777777" w:rsidR="00AF5964" w:rsidRDefault="00AF5964" w:rsidP="00AF5964">
      <w:pPr>
        <w:pStyle w:val="CALENDARHISTORY"/>
      </w:pPr>
      <w:r>
        <w:t>(Reported by Committee on Transportation--April 04, 2024)</w:t>
      </w:r>
    </w:p>
    <w:p w14:paraId="08F9620B" w14:textId="77777777" w:rsidR="00AF5964" w:rsidRDefault="00AF5964" w:rsidP="00AF5964">
      <w:pPr>
        <w:pStyle w:val="CALENDARHISTORY"/>
      </w:pPr>
      <w:r>
        <w:t>(Favorable with amendments)</w:t>
      </w:r>
    </w:p>
    <w:p w14:paraId="6232E289" w14:textId="77777777" w:rsidR="00AF5964" w:rsidRDefault="00AF5964" w:rsidP="00AF5964">
      <w:pPr>
        <w:pStyle w:val="CALENDARHISTORY"/>
      </w:pPr>
      <w:r>
        <w:t>(Committee Amendment Adopted--April 18, 2024)</w:t>
      </w:r>
    </w:p>
    <w:p w14:paraId="552997DB" w14:textId="77777777" w:rsidR="00AF5964" w:rsidRDefault="00AF5964" w:rsidP="00AF5964">
      <w:pPr>
        <w:pStyle w:val="CALENDARHISTORY"/>
      </w:pPr>
      <w:r>
        <w:t>(Amended--April 18, 2024)</w:t>
      </w:r>
    </w:p>
    <w:p w14:paraId="37B39097" w14:textId="77777777" w:rsidR="00AF5964" w:rsidRDefault="00AF5964" w:rsidP="00AF5964">
      <w:pPr>
        <w:pStyle w:val="CALENDARHISTORY"/>
      </w:pPr>
      <w:r>
        <w:t>(Read the second time--April 18, 2024)</w:t>
      </w:r>
    </w:p>
    <w:p w14:paraId="2D5021A2" w14:textId="0FB95E81" w:rsidR="003D0803" w:rsidRDefault="00AF5964" w:rsidP="00AF5964">
      <w:pPr>
        <w:pStyle w:val="CALENDARHISTORY"/>
      </w:pPr>
      <w:r>
        <w:t>(Ayes 39, Nays 0--April 18, 2024)</w:t>
      </w:r>
    </w:p>
    <w:p w14:paraId="7584A216" w14:textId="77777777" w:rsidR="00AF5964" w:rsidRDefault="00AF5964" w:rsidP="003D0803">
      <w:pPr>
        <w:tabs>
          <w:tab w:val="left" w:pos="432"/>
          <w:tab w:val="left" w:pos="864"/>
        </w:tabs>
        <w:jc w:val="center"/>
        <w:rPr>
          <w:b/>
        </w:rPr>
      </w:pPr>
    </w:p>
    <w:p w14:paraId="1DFDE726" w14:textId="77777777" w:rsidR="00AF5964" w:rsidRPr="004C6D7A" w:rsidRDefault="00AF5964" w:rsidP="00AF5964">
      <w:pPr>
        <w:pStyle w:val="BILLTITLE"/>
        <w:rPr>
          <w:caps/>
          <w:szCs w:val="30"/>
        </w:rPr>
      </w:pPr>
      <w:r w:rsidRPr="004C6D7A">
        <w:t>H.</w:t>
      </w:r>
      <w:r w:rsidRPr="004C6D7A">
        <w:tab/>
        <w:t>5023</w:t>
      </w:r>
      <w:r w:rsidRPr="004C6D7A">
        <w:fldChar w:fldCharType="begin"/>
      </w:r>
      <w:r w:rsidRPr="004C6D7A">
        <w:instrText xml:space="preserve"> XE "H. 5023" \b </w:instrText>
      </w:r>
      <w:r w:rsidRPr="004C6D7A">
        <w:fldChar w:fldCharType="end"/>
      </w:r>
      <w:r w:rsidRPr="004C6D7A">
        <w:t xml:space="preserve">--Reps. Brewer, Gilliam, Lawson, Sessions, Schuessler, Hager, Hartnett, Gatch, Mitchell, Hewitt, Robbins, J. Moore, Wooten, Guffey, O'Neal, </w:t>
      </w:r>
      <w:proofErr w:type="spellStart"/>
      <w:r w:rsidRPr="004C6D7A">
        <w:t>J.L</w:t>
      </w:r>
      <w:proofErr w:type="spellEnd"/>
      <w:r w:rsidRPr="004C6D7A">
        <w:t xml:space="preserve">. Johnson, Pedalino and B. Newton:  </w:t>
      </w:r>
      <w:r w:rsidRPr="004C6D7A">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30995501" w14:textId="77777777" w:rsidR="00AF5964" w:rsidRDefault="00AF5964" w:rsidP="00AF5964">
      <w:pPr>
        <w:pStyle w:val="CALENDARHISTORY"/>
      </w:pPr>
      <w:r>
        <w:t>(Read the first time--March 27, 2024)</w:t>
      </w:r>
    </w:p>
    <w:p w14:paraId="055EC3AF" w14:textId="77777777" w:rsidR="00AF5964" w:rsidRDefault="00AF5964" w:rsidP="00AF5964">
      <w:pPr>
        <w:pStyle w:val="CALENDARHISTORY"/>
      </w:pPr>
      <w:r>
        <w:t>(Reported by Committee on Transportation--April 04, 2024)</w:t>
      </w:r>
    </w:p>
    <w:p w14:paraId="1F85CC85" w14:textId="77777777" w:rsidR="00AF5964" w:rsidRDefault="00AF5964" w:rsidP="00AF5964">
      <w:pPr>
        <w:pStyle w:val="CALENDARHISTORY"/>
      </w:pPr>
      <w:r>
        <w:t>(Favorable)</w:t>
      </w:r>
      <w:r>
        <w:br/>
        <w:t>(Amended--April 18, 2024)</w:t>
      </w:r>
    </w:p>
    <w:p w14:paraId="6B03C9C7" w14:textId="77777777" w:rsidR="00AF5964" w:rsidRDefault="00AF5964" w:rsidP="00AF5964">
      <w:pPr>
        <w:pStyle w:val="CALENDARHISTORY"/>
      </w:pPr>
      <w:r>
        <w:t>(Read the second time--April 18, 2024)</w:t>
      </w:r>
    </w:p>
    <w:p w14:paraId="0B60D1BB" w14:textId="27B25D40" w:rsidR="00AF5964" w:rsidRPr="00AF5964" w:rsidRDefault="00AF5964" w:rsidP="00AF5964">
      <w:pPr>
        <w:pStyle w:val="CALENDARHISTORY"/>
      </w:pPr>
      <w:r>
        <w:t>(Ayes 39, Nays 0--April 18, 2024)</w:t>
      </w:r>
    </w:p>
    <w:p w14:paraId="0E1674A7" w14:textId="77777777" w:rsidR="00AF5964" w:rsidRDefault="00AF5964" w:rsidP="003D0803">
      <w:pPr>
        <w:tabs>
          <w:tab w:val="left" w:pos="432"/>
          <w:tab w:val="left" w:pos="864"/>
        </w:tabs>
        <w:jc w:val="center"/>
        <w:rPr>
          <w:b/>
        </w:rPr>
      </w:pPr>
    </w:p>
    <w:p w14:paraId="62ED35F8" w14:textId="1AEF665C" w:rsidR="004A2D73" w:rsidRPr="00B70F94" w:rsidRDefault="004A2D73" w:rsidP="004A2D73">
      <w:pPr>
        <w:pStyle w:val="BILLTITLE"/>
      </w:pPr>
      <w:r w:rsidRPr="00B70F94">
        <w:t>H.</w:t>
      </w:r>
      <w:r w:rsidRPr="00B70F94">
        <w:tab/>
        <w:t>4349</w:t>
      </w:r>
      <w:r w:rsidRPr="00B70F94">
        <w:fldChar w:fldCharType="begin"/>
      </w:r>
      <w:r w:rsidRPr="00B70F94">
        <w:instrText xml:space="preserve"> XE "H. 4349" \b </w:instrText>
      </w:r>
      <w:r w:rsidRPr="00B70F94">
        <w:fldChar w:fldCharType="end"/>
      </w:r>
      <w:r w:rsidRPr="00B70F94">
        <w:t xml:space="preserve">--Rep. Bannister:  A BILL TO AMEND THE SOUTH CAROLINA CODE OF LAWS BY AMENDING SECTION 59-53-1500, RELATING TO THE GREENVILLE TECHNICAL COLLEGE AREA COMMISSION, SO AS TO </w:t>
      </w:r>
      <w:r w:rsidRPr="00B70F94">
        <w:lastRenderedPageBreak/>
        <w:t>REMOVE OBSOLETE REFERENCES, TO REVISE RESIDENCY REQUIREMENTS FOR CERTAIN COMMISSION SEATS, AND TO REVISE THE ABSENCE</w:t>
      </w:r>
      <w:r w:rsidR="00266DD2">
        <w:br/>
      </w:r>
      <w:r w:rsidR="00266DD2">
        <w:br/>
      </w:r>
      <w:r w:rsidRPr="00B70F94">
        <w:t>POLICY FOR COMMISSION MEMBERS, AMONG OTHER THINGS.</w:t>
      </w:r>
    </w:p>
    <w:p w14:paraId="413C5CC3" w14:textId="77777777" w:rsidR="004A2D73" w:rsidRDefault="004A2D73" w:rsidP="004A2D73">
      <w:pPr>
        <w:pStyle w:val="CALENDARHISTORY"/>
      </w:pPr>
      <w:r>
        <w:t>(Read the first time--April 2, 2024)</w:t>
      </w:r>
    </w:p>
    <w:p w14:paraId="43BF6D5F" w14:textId="77777777" w:rsidR="004A2D73" w:rsidRDefault="004A2D73" w:rsidP="004A2D73">
      <w:pPr>
        <w:pStyle w:val="CALENDARHISTORY"/>
      </w:pPr>
      <w:r>
        <w:t>(Reported by Committee on Education--April 16, 2024)</w:t>
      </w:r>
    </w:p>
    <w:p w14:paraId="21D3A8C2" w14:textId="77777777" w:rsidR="004A2D73" w:rsidRDefault="004A2D73" w:rsidP="004A2D73">
      <w:pPr>
        <w:pStyle w:val="CALENDARHISTORY"/>
      </w:pPr>
      <w:r>
        <w:t>(Favorable)</w:t>
      </w:r>
    </w:p>
    <w:p w14:paraId="4FFDECBF" w14:textId="77777777" w:rsidR="004A2D73" w:rsidRDefault="004A2D73" w:rsidP="004A2D73">
      <w:pPr>
        <w:pStyle w:val="CALENDARHISTORY"/>
      </w:pPr>
      <w:r>
        <w:t>(Read the second time--April 18, 2024)</w:t>
      </w:r>
    </w:p>
    <w:p w14:paraId="5B704628" w14:textId="77777777" w:rsidR="004A2D73" w:rsidRPr="004A2D73" w:rsidRDefault="004A2D73" w:rsidP="004A2D73">
      <w:pPr>
        <w:pStyle w:val="CALENDARHISTORY"/>
      </w:pPr>
      <w:r>
        <w:t>(Ayes 39, Nays 0--April 18, 2024)</w:t>
      </w:r>
    </w:p>
    <w:p w14:paraId="40350849" w14:textId="77777777" w:rsidR="00AF5964" w:rsidRDefault="00AF5964" w:rsidP="003D0803">
      <w:pPr>
        <w:tabs>
          <w:tab w:val="left" w:pos="432"/>
          <w:tab w:val="left" w:pos="864"/>
        </w:tabs>
        <w:jc w:val="center"/>
        <w:rPr>
          <w:b/>
        </w:rPr>
      </w:pPr>
    </w:p>
    <w:p w14:paraId="6B3C8634" w14:textId="77777777" w:rsidR="00A30203" w:rsidRPr="00AE5A53" w:rsidRDefault="00A30203" w:rsidP="00A30203">
      <w:pPr>
        <w:pStyle w:val="BILLTITLE"/>
        <w:rPr>
          <w:caps/>
          <w:szCs w:val="30"/>
        </w:rPr>
      </w:pPr>
      <w:r w:rsidRPr="00AE5A53">
        <w:t>H.</w:t>
      </w:r>
      <w:r w:rsidRPr="00AE5A53">
        <w:tab/>
        <w:t>4612</w:t>
      </w:r>
      <w:r w:rsidRPr="00AE5A53">
        <w:fldChar w:fldCharType="begin"/>
      </w:r>
      <w:r w:rsidRPr="00AE5A53">
        <w:instrText xml:space="preserve"> XE "H. 4612" \b </w:instrText>
      </w:r>
      <w:r w:rsidRPr="00AE5A53">
        <w:fldChar w:fldCharType="end"/>
      </w:r>
      <w:r w:rsidRPr="00AE5A53">
        <w:t xml:space="preserve">--Reps. Hixon, Pope, Chapman, Taylor, Hartnett, Hardee, Brewer, Robbins, Gatch, Murphy, Connell, Mitchell, Hager, Caskey, Forrest, Wooten, Elliott, B.J. Cox and Bannister:  </w:t>
      </w:r>
      <w:r w:rsidRPr="00AE5A53">
        <w:rPr>
          <w:caps/>
          <w:szCs w:val="30"/>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0BF56CA9" w14:textId="77777777" w:rsidR="00A30203" w:rsidRDefault="00A30203" w:rsidP="00A30203">
      <w:pPr>
        <w:pStyle w:val="CALENDARHISTORY"/>
      </w:pPr>
      <w:r>
        <w:t>(Read the first time--March 12, 2024)</w:t>
      </w:r>
    </w:p>
    <w:p w14:paraId="615634EF" w14:textId="77777777" w:rsidR="00A30203" w:rsidRDefault="00A30203" w:rsidP="00A30203">
      <w:pPr>
        <w:pStyle w:val="CALENDARHISTORY"/>
      </w:pPr>
      <w:r>
        <w:t>(Reported by Committee on Fish, Game and Forestry--April 16, 2024)</w:t>
      </w:r>
    </w:p>
    <w:p w14:paraId="43398EBD" w14:textId="77777777" w:rsidR="00A30203" w:rsidRDefault="00A30203" w:rsidP="00A30203">
      <w:pPr>
        <w:pStyle w:val="CALENDARHISTORY"/>
      </w:pPr>
      <w:r>
        <w:t>(Favorable)</w:t>
      </w:r>
    </w:p>
    <w:p w14:paraId="1225C14E" w14:textId="77777777" w:rsidR="00A30203" w:rsidRDefault="00A30203" w:rsidP="00A30203">
      <w:pPr>
        <w:pStyle w:val="CALENDARHISTORY"/>
      </w:pPr>
      <w:r>
        <w:t>(Read the second time--April 18, 2024)</w:t>
      </w:r>
    </w:p>
    <w:p w14:paraId="4D757C3E" w14:textId="77777777" w:rsidR="00A30203" w:rsidRPr="00A30203" w:rsidRDefault="00A30203" w:rsidP="00A30203">
      <w:pPr>
        <w:pStyle w:val="CALENDARHISTORY"/>
      </w:pPr>
      <w:r>
        <w:t>(Ayes 39, Nays 0--April 18, 2024)</w:t>
      </w:r>
    </w:p>
    <w:p w14:paraId="2AA9A4B4" w14:textId="77777777" w:rsidR="004A2D73" w:rsidRDefault="004A2D73" w:rsidP="003D0803">
      <w:pPr>
        <w:tabs>
          <w:tab w:val="left" w:pos="432"/>
          <w:tab w:val="left" w:pos="864"/>
        </w:tabs>
        <w:jc w:val="center"/>
        <w:rPr>
          <w:b/>
        </w:rPr>
      </w:pPr>
    </w:p>
    <w:p w14:paraId="19E2E01F" w14:textId="0711A4EE" w:rsidR="00CF088C" w:rsidRPr="006E1BD9" w:rsidRDefault="00CF088C" w:rsidP="00CF088C">
      <w:pPr>
        <w:pStyle w:val="BILLTITLE"/>
      </w:pPr>
      <w:r w:rsidRPr="006E1BD9">
        <w:t>H.</w:t>
      </w:r>
      <w:r w:rsidRPr="006E1BD9">
        <w:tab/>
        <w:t>4875</w:t>
      </w:r>
      <w:r w:rsidRPr="006E1BD9">
        <w:fldChar w:fldCharType="begin"/>
      </w:r>
      <w:r w:rsidRPr="006E1BD9">
        <w:instrText xml:space="preserve"> XE "H. 4875" \b </w:instrText>
      </w:r>
      <w:r w:rsidRPr="006E1BD9">
        <w:fldChar w:fldCharType="end"/>
      </w:r>
      <w:r w:rsidRPr="006E1BD9">
        <w:t>--Reps.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w:t>
      </w:r>
      <w:r w:rsidR="00266DD2">
        <w:br/>
      </w:r>
      <w:r w:rsidR="00266DD2">
        <w:br/>
      </w:r>
      <w:r w:rsidR="00266DD2">
        <w:lastRenderedPageBreak/>
        <w:br/>
      </w:r>
      <w:r w:rsidR="00266DD2">
        <w:br/>
      </w:r>
      <w:r w:rsidR="00266DD2">
        <w:br/>
      </w:r>
      <w:r w:rsidR="00266DD2">
        <w:br/>
      </w:r>
      <w:r w:rsidRPr="006E1BD9">
        <w:t>HUNTER WHO DONATED THE DOE, AND TO INCREASE PENALTIES.</w:t>
      </w:r>
    </w:p>
    <w:p w14:paraId="2FBCBD16" w14:textId="77777777" w:rsidR="00CF088C" w:rsidRDefault="00CF088C" w:rsidP="00CF088C">
      <w:pPr>
        <w:pStyle w:val="CALENDARHISTORY"/>
      </w:pPr>
      <w:r>
        <w:t>(Read the first time--February 28, 2024)</w:t>
      </w:r>
    </w:p>
    <w:p w14:paraId="76AEB4D4" w14:textId="77777777" w:rsidR="00CF088C" w:rsidRDefault="00CF088C" w:rsidP="00CF088C">
      <w:pPr>
        <w:pStyle w:val="CALENDARHISTORY"/>
      </w:pPr>
      <w:r>
        <w:t>(Reported by Committee on Fish, Game and Forestry--April 16, 2024)</w:t>
      </w:r>
    </w:p>
    <w:p w14:paraId="275C1FEE" w14:textId="77777777" w:rsidR="00CF088C" w:rsidRDefault="00CF088C" w:rsidP="00CF088C">
      <w:pPr>
        <w:pStyle w:val="CALENDARHISTORY"/>
      </w:pPr>
      <w:r>
        <w:t>(Favorable)</w:t>
      </w:r>
    </w:p>
    <w:p w14:paraId="1441AB21" w14:textId="77777777" w:rsidR="00CF088C" w:rsidRDefault="00CF088C" w:rsidP="00CF088C">
      <w:pPr>
        <w:pStyle w:val="CALENDARHISTORY"/>
      </w:pPr>
      <w:r>
        <w:t>(Read the second time--April 18, 2024)</w:t>
      </w:r>
    </w:p>
    <w:p w14:paraId="364ED746" w14:textId="77777777" w:rsidR="00CF088C" w:rsidRPr="00CF088C" w:rsidRDefault="00CF088C" w:rsidP="00CF088C">
      <w:pPr>
        <w:pStyle w:val="CALENDARHISTORY"/>
      </w:pPr>
      <w:r>
        <w:t>(Ayes 39, Nays 0--April 18, 2024)</w:t>
      </w:r>
    </w:p>
    <w:p w14:paraId="7A9B1A4F" w14:textId="77777777" w:rsidR="004A2D73" w:rsidRDefault="004A2D73" w:rsidP="003D0803">
      <w:pPr>
        <w:tabs>
          <w:tab w:val="left" w:pos="432"/>
          <w:tab w:val="left" w:pos="864"/>
        </w:tabs>
        <w:jc w:val="center"/>
        <w:rPr>
          <w:b/>
        </w:rPr>
      </w:pPr>
    </w:p>
    <w:p w14:paraId="604C52A3" w14:textId="77777777" w:rsidR="00C138B4" w:rsidRPr="00205EA6" w:rsidRDefault="00C138B4" w:rsidP="00C138B4">
      <w:pPr>
        <w:pStyle w:val="BILLTITLE"/>
      </w:pPr>
      <w:r w:rsidRPr="00205EA6">
        <w:t>H.</w:t>
      </w:r>
      <w:r w:rsidRPr="00205EA6">
        <w:tab/>
        <w:t>5007</w:t>
      </w:r>
      <w:r w:rsidRPr="00205EA6">
        <w:fldChar w:fldCharType="begin"/>
      </w:r>
      <w:r w:rsidRPr="00205EA6">
        <w:instrText xml:space="preserve"> XE "H. 5007" \b </w:instrText>
      </w:r>
      <w:r w:rsidRPr="00205EA6">
        <w:fldChar w:fldCharType="end"/>
      </w:r>
      <w:r w:rsidRPr="00205EA6">
        <w:t>--Reps. Caskey and Hixon:  A BILL TO AMEND THE SOUTH CAROLINA CODE OF LAWS BY AMENDING SECTION 50‑13‑230, RELATING TO STRIPED BASS LIMITS, SO AS TO RESTRICT PERMITTED HOOK SIZE IN THE LOWER SALUDA RIVER.</w:t>
      </w:r>
    </w:p>
    <w:p w14:paraId="6B0B14CC" w14:textId="77777777" w:rsidR="00C138B4" w:rsidRDefault="00C138B4" w:rsidP="00C138B4">
      <w:pPr>
        <w:pStyle w:val="CALENDARHISTORY"/>
      </w:pPr>
      <w:r>
        <w:t>(Read the first time--March 7, 2024)</w:t>
      </w:r>
    </w:p>
    <w:p w14:paraId="2329D14B" w14:textId="77777777" w:rsidR="00C138B4" w:rsidRDefault="00C138B4" w:rsidP="00C138B4">
      <w:pPr>
        <w:pStyle w:val="CALENDARHISTORY"/>
      </w:pPr>
      <w:r>
        <w:t>(Reported by Committee on Fish, Game and Forestry--April 16, 2024)</w:t>
      </w:r>
    </w:p>
    <w:p w14:paraId="164EF567" w14:textId="77777777" w:rsidR="00C138B4" w:rsidRDefault="00C138B4" w:rsidP="00C138B4">
      <w:pPr>
        <w:pStyle w:val="CALENDARHISTORY"/>
      </w:pPr>
      <w:r>
        <w:t>(Favorable)</w:t>
      </w:r>
    </w:p>
    <w:p w14:paraId="6E292B02" w14:textId="77777777" w:rsidR="00C138B4" w:rsidRDefault="00C138B4" w:rsidP="00C138B4">
      <w:pPr>
        <w:pStyle w:val="CALENDARHISTORY"/>
      </w:pPr>
      <w:r>
        <w:t>(Read the second time--April 18, 2024)</w:t>
      </w:r>
    </w:p>
    <w:p w14:paraId="3C63ED94" w14:textId="77777777" w:rsidR="00C138B4" w:rsidRPr="00C138B4" w:rsidRDefault="00C138B4" w:rsidP="00C138B4">
      <w:pPr>
        <w:pStyle w:val="CALENDARHISTORY"/>
      </w:pPr>
      <w:r>
        <w:t>(Ayes 39, Nays 0--April 18, 2024)</w:t>
      </w:r>
    </w:p>
    <w:p w14:paraId="04E9F237" w14:textId="77777777" w:rsidR="00AF5964" w:rsidRDefault="00AF5964" w:rsidP="003D0803">
      <w:pPr>
        <w:tabs>
          <w:tab w:val="left" w:pos="432"/>
          <w:tab w:val="left" w:pos="864"/>
        </w:tabs>
        <w:jc w:val="center"/>
        <w:rPr>
          <w:b/>
        </w:rPr>
      </w:pPr>
    </w:p>
    <w:p w14:paraId="196CD7B8" w14:textId="77777777" w:rsidR="001A2761" w:rsidRPr="004067A5" w:rsidRDefault="001A2761" w:rsidP="001A2761">
      <w:pPr>
        <w:pStyle w:val="BILLTITLE"/>
      </w:pPr>
      <w:r w:rsidRPr="004067A5">
        <w:t>S.</w:t>
      </w:r>
      <w:r w:rsidRPr="004067A5">
        <w:tab/>
        <w:t>1266</w:t>
      </w:r>
      <w:r w:rsidRPr="004067A5">
        <w:fldChar w:fldCharType="begin"/>
      </w:r>
      <w:r w:rsidRPr="004067A5">
        <w:instrText xml:space="preserve"> XE "S. 1266" \b </w:instrText>
      </w:r>
      <w:r w:rsidRPr="004067A5">
        <w:fldChar w:fldCharType="end"/>
      </w:r>
      <w:r w:rsidRPr="004067A5">
        <w:t>--Judiciary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7F9C6763" w14:textId="77777777" w:rsidR="001A2761" w:rsidRDefault="001A2761" w:rsidP="001A2761">
      <w:pPr>
        <w:pStyle w:val="CALENDARHISTORY"/>
      </w:pPr>
      <w:r>
        <w:t>(Without reference--April 17, 2024)</w:t>
      </w:r>
    </w:p>
    <w:p w14:paraId="2E372DFD" w14:textId="77777777" w:rsidR="001A2761" w:rsidRDefault="001A2761" w:rsidP="001A2761">
      <w:pPr>
        <w:pStyle w:val="CALENDARHISTORY"/>
      </w:pPr>
      <w:r>
        <w:t>(Read the second time--April 18, 2024)</w:t>
      </w:r>
    </w:p>
    <w:p w14:paraId="15EC017A" w14:textId="672870CF" w:rsidR="001A2761" w:rsidRPr="001A2761" w:rsidRDefault="001A2761" w:rsidP="001A2761">
      <w:pPr>
        <w:pStyle w:val="CALENDARHISTORY"/>
      </w:pPr>
      <w:r>
        <w:t>(Ayes 39, Nays 0--April 18, 2024)</w:t>
      </w:r>
    </w:p>
    <w:p w14:paraId="6E4FE9FD" w14:textId="77777777" w:rsidR="001A2761" w:rsidRDefault="001A2761" w:rsidP="003D0803">
      <w:pPr>
        <w:tabs>
          <w:tab w:val="left" w:pos="432"/>
          <w:tab w:val="left" w:pos="864"/>
        </w:tabs>
        <w:jc w:val="center"/>
        <w:rPr>
          <w:b/>
        </w:rPr>
      </w:pPr>
    </w:p>
    <w:p w14:paraId="44924F6C" w14:textId="77777777" w:rsidR="001A2761" w:rsidRDefault="001A2761" w:rsidP="003D0803">
      <w:pPr>
        <w:tabs>
          <w:tab w:val="left" w:pos="432"/>
          <w:tab w:val="left" w:pos="864"/>
        </w:tabs>
        <w:jc w:val="center"/>
        <w:rPr>
          <w:b/>
        </w:rPr>
      </w:pPr>
    </w:p>
    <w:p w14:paraId="01A507C3" w14:textId="4D8BBD4C" w:rsidR="003D0803" w:rsidRPr="006839C0" w:rsidRDefault="003D0803" w:rsidP="003D0803">
      <w:pPr>
        <w:tabs>
          <w:tab w:val="left" w:pos="432"/>
          <w:tab w:val="left" w:pos="864"/>
        </w:tabs>
        <w:jc w:val="center"/>
        <w:rPr>
          <w:b/>
        </w:rPr>
      </w:pPr>
      <w:r>
        <w:rPr>
          <w:b/>
        </w:rPr>
        <w:t>STATEWIDE</w:t>
      </w:r>
      <w:r w:rsidRPr="006839C0">
        <w:rPr>
          <w:b/>
        </w:rPr>
        <w:t xml:space="preserve"> SECOND READING BILLS</w:t>
      </w:r>
    </w:p>
    <w:p w14:paraId="33276868" w14:textId="77777777" w:rsidR="003D0803" w:rsidRPr="006839C0" w:rsidRDefault="003D0803" w:rsidP="003D0803">
      <w:pPr>
        <w:tabs>
          <w:tab w:val="left" w:pos="432"/>
          <w:tab w:val="left" w:pos="864"/>
        </w:tabs>
        <w:jc w:val="center"/>
      </w:pPr>
    </w:p>
    <w:p w14:paraId="09DD29D7" w14:textId="77777777" w:rsidR="003D0803" w:rsidRPr="006839C0" w:rsidRDefault="003D0803" w:rsidP="003D0803"/>
    <w:p w14:paraId="049AC3BC" w14:textId="72933815" w:rsidR="003D0803" w:rsidRPr="006839C0" w:rsidRDefault="003D0803" w:rsidP="003D08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 xml:space="preserve">--Senator Cromer:  A BILL TO AMEND THE SOUTH CAROLINA CODE OF LAWS BY ADDING SECTION 1-1-671 SO AS TO PROVIDE FOR THE DESIGN, </w:t>
      </w:r>
      <w:r w:rsidRPr="006839C0">
        <w:rPr>
          <w:rFonts w:eastAsia="Calibri"/>
          <w:b/>
          <w:szCs w:val="22"/>
        </w:rPr>
        <w:lastRenderedPageBreak/>
        <w:t>COLOR, AND OTHER ELEMENTS OF THE SOUTH CAROLINA STATE FLAG AND TO DESIGNATE THE FLAG OF THIS DESIGN,</w:t>
      </w:r>
      <w:r w:rsidR="00266DD2">
        <w:rPr>
          <w:rFonts w:eastAsia="Calibri"/>
          <w:b/>
          <w:szCs w:val="22"/>
        </w:rPr>
        <w:br/>
      </w:r>
      <w:r w:rsidR="00266DD2">
        <w:rPr>
          <w:rFonts w:eastAsia="Calibri"/>
          <w:b/>
          <w:szCs w:val="22"/>
        </w:rPr>
        <w:br/>
      </w:r>
      <w:r w:rsidRPr="006839C0">
        <w:rPr>
          <w:rFonts w:eastAsia="Calibri"/>
          <w:b/>
          <w:szCs w:val="22"/>
        </w:rPr>
        <w:t>COLOR, AND ELEMENTS AS THE OFFICIAL SOUTH CAROLINA STATE FLAG.</w:t>
      </w:r>
    </w:p>
    <w:p w14:paraId="4053BBFB" w14:textId="77777777" w:rsidR="003D0803" w:rsidRPr="006839C0" w:rsidRDefault="003D0803" w:rsidP="003D0803">
      <w:pPr>
        <w:tabs>
          <w:tab w:val="left" w:pos="432"/>
          <w:tab w:val="left" w:pos="864"/>
        </w:tabs>
        <w:ind w:left="864"/>
      </w:pPr>
      <w:r w:rsidRPr="006839C0">
        <w:t>(Read the first time--January 10, 2023)</w:t>
      </w:r>
    </w:p>
    <w:p w14:paraId="675F629C" w14:textId="77777777" w:rsidR="003D0803" w:rsidRPr="006839C0" w:rsidRDefault="003D0803" w:rsidP="003D0803">
      <w:pPr>
        <w:tabs>
          <w:tab w:val="left" w:pos="432"/>
          <w:tab w:val="left" w:pos="864"/>
        </w:tabs>
        <w:ind w:left="864"/>
      </w:pPr>
      <w:r w:rsidRPr="006839C0">
        <w:t>(Reported by Committee on Family and Veterans’ Services--February 08, 2023)</w:t>
      </w:r>
    </w:p>
    <w:p w14:paraId="5156FBB3" w14:textId="77777777" w:rsidR="003D0803" w:rsidRPr="006839C0" w:rsidRDefault="003D0803" w:rsidP="003D0803">
      <w:pPr>
        <w:tabs>
          <w:tab w:val="left" w:pos="432"/>
          <w:tab w:val="left" w:pos="864"/>
        </w:tabs>
        <w:ind w:left="864"/>
      </w:pPr>
      <w:r w:rsidRPr="006839C0">
        <w:t>(Favorable)</w:t>
      </w:r>
    </w:p>
    <w:p w14:paraId="1102D3A1" w14:textId="77777777" w:rsidR="003D0803" w:rsidRPr="006839C0" w:rsidRDefault="003D0803" w:rsidP="003D0803">
      <w:pPr>
        <w:tabs>
          <w:tab w:val="left" w:pos="432"/>
          <w:tab w:val="left" w:pos="864"/>
        </w:tabs>
        <w:ind w:left="864"/>
      </w:pPr>
      <w:r w:rsidRPr="006839C0">
        <w:rPr>
          <w:u w:val="single"/>
        </w:rPr>
        <w:t>(Contested by Senator Hutto)</w:t>
      </w:r>
    </w:p>
    <w:p w14:paraId="347D738C" w14:textId="77777777" w:rsidR="003D0803" w:rsidRDefault="003D0803" w:rsidP="003D0803">
      <w:pPr>
        <w:tabs>
          <w:tab w:val="left" w:pos="432"/>
          <w:tab w:val="left" w:pos="864"/>
        </w:tabs>
        <w:ind w:left="432" w:hanging="432"/>
        <w:rPr>
          <w:rFonts w:eastAsia="Calibri"/>
          <w:b/>
          <w:szCs w:val="22"/>
        </w:rPr>
      </w:pPr>
    </w:p>
    <w:p w14:paraId="4BC69435" w14:textId="77777777" w:rsidR="003D0803" w:rsidRPr="006839C0" w:rsidRDefault="003D0803" w:rsidP="003D08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1C3080A2" w14:textId="77777777" w:rsidR="003D0803" w:rsidRPr="006839C0" w:rsidRDefault="003D0803" w:rsidP="003D0803">
      <w:pPr>
        <w:tabs>
          <w:tab w:val="left" w:pos="432"/>
          <w:tab w:val="left" w:pos="864"/>
        </w:tabs>
        <w:ind w:left="864"/>
      </w:pPr>
      <w:r w:rsidRPr="006839C0">
        <w:t>(Read the first time--January 10, 2023)</w:t>
      </w:r>
    </w:p>
    <w:p w14:paraId="0BC3965B" w14:textId="77777777" w:rsidR="003D0803" w:rsidRPr="006839C0" w:rsidRDefault="003D0803" w:rsidP="003D0803">
      <w:pPr>
        <w:tabs>
          <w:tab w:val="left" w:pos="432"/>
          <w:tab w:val="left" w:pos="864"/>
        </w:tabs>
        <w:ind w:left="864"/>
      </w:pPr>
      <w:r w:rsidRPr="006839C0">
        <w:lastRenderedPageBreak/>
        <w:t>(Reported by Committee on Family and Veterans’ Services--February 08, 2023)</w:t>
      </w:r>
    </w:p>
    <w:p w14:paraId="696BC9D1" w14:textId="77777777" w:rsidR="003D0803" w:rsidRDefault="003D0803" w:rsidP="003D0803">
      <w:pPr>
        <w:tabs>
          <w:tab w:val="left" w:pos="432"/>
          <w:tab w:val="left" w:pos="864"/>
        </w:tabs>
        <w:ind w:left="864"/>
      </w:pPr>
      <w:r w:rsidRPr="006839C0">
        <w:t>(Favorable with amendments)</w:t>
      </w:r>
    </w:p>
    <w:p w14:paraId="672A4FEF" w14:textId="77777777" w:rsidR="003D0803" w:rsidRDefault="003D0803" w:rsidP="003D0803">
      <w:pPr>
        <w:pStyle w:val="CALENDARHISTORY"/>
        <w:rPr>
          <w:u w:val="single"/>
        </w:rPr>
      </w:pPr>
      <w:r>
        <w:rPr>
          <w:u w:val="single"/>
        </w:rPr>
        <w:t>(Contested by Senator Campsen)</w:t>
      </w:r>
    </w:p>
    <w:p w14:paraId="649D9D47" w14:textId="77777777" w:rsidR="003D0803" w:rsidRPr="006839C0" w:rsidRDefault="003D0803" w:rsidP="003D08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DA7A3C8" w14:textId="77777777" w:rsidR="003D0803" w:rsidRPr="006839C0" w:rsidRDefault="003D0803" w:rsidP="003D0803">
      <w:pPr>
        <w:tabs>
          <w:tab w:val="left" w:pos="432"/>
          <w:tab w:val="left" w:pos="864"/>
        </w:tabs>
        <w:ind w:left="864"/>
      </w:pPr>
      <w:r w:rsidRPr="006839C0">
        <w:t>(Read the first time--January 18, 2023)</w:t>
      </w:r>
    </w:p>
    <w:p w14:paraId="7342F436" w14:textId="77777777" w:rsidR="003D0803" w:rsidRPr="006839C0" w:rsidRDefault="003D0803" w:rsidP="003D0803">
      <w:pPr>
        <w:tabs>
          <w:tab w:val="left" w:pos="432"/>
          <w:tab w:val="left" w:pos="864"/>
        </w:tabs>
        <w:ind w:left="864"/>
      </w:pPr>
      <w:r w:rsidRPr="006839C0">
        <w:t>(Reported by Committee on Medical Affairs--February 16, 2023)</w:t>
      </w:r>
    </w:p>
    <w:p w14:paraId="6A9FC389" w14:textId="77777777" w:rsidR="003D0803" w:rsidRPr="006839C0" w:rsidRDefault="003D0803" w:rsidP="003D0803">
      <w:pPr>
        <w:tabs>
          <w:tab w:val="left" w:pos="432"/>
          <w:tab w:val="left" w:pos="864"/>
        </w:tabs>
        <w:ind w:left="864"/>
      </w:pPr>
      <w:r w:rsidRPr="006839C0">
        <w:t>(Favorable)</w:t>
      </w:r>
    </w:p>
    <w:p w14:paraId="0E1D4BCB" w14:textId="77777777" w:rsidR="003D0803" w:rsidRDefault="003D0803" w:rsidP="003D0803">
      <w:pPr>
        <w:tabs>
          <w:tab w:val="left" w:pos="432"/>
          <w:tab w:val="left" w:pos="864"/>
        </w:tabs>
        <w:ind w:left="864"/>
        <w:rPr>
          <w:u w:val="single"/>
        </w:rPr>
      </w:pPr>
      <w:r w:rsidRPr="006839C0">
        <w:rPr>
          <w:u w:val="single"/>
        </w:rPr>
        <w:t>(Contested by Senators McElveen and Senn)</w:t>
      </w:r>
    </w:p>
    <w:p w14:paraId="14F1693D" w14:textId="77777777" w:rsidR="003D0803" w:rsidRPr="006839C0" w:rsidRDefault="003D0803" w:rsidP="003D0803">
      <w:pPr>
        <w:tabs>
          <w:tab w:val="left" w:pos="432"/>
          <w:tab w:val="left" w:pos="864"/>
        </w:tabs>
        <w:ind w:left="864"/>
      </w:pPr>
    </w:p>
    <w:p w14:paraId="0C5F0F5F" w14:textId="77777777" w:rsidR="003D0803" w:rsidRPr="006839C0" w:rsidRDefault="003D0803" w:rsidP="003D08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35DD6A8E" w14:textId="77777777" w:rsidR="003D0803" w:rsidRPr="006839C0" w:rsidRDefault="003D0803" w:rsidP="003D0803">
      <w:pPr>
        <w:tabs>
          <w:tab w:val="left" w:pos="432"/>
          <w:tab w:val="left" w:pos="864"/>
        </w:tabs>
        <w:ind w:left="864"/>
      </w:pPr>
      <w:r w:rsidRPr="006839C0">
        <w:t>(Read the first time--January 10, 2023)</w:t>
      </w:r>
    </w:p>
    <w:p w14:paraId="0A4DA886" w14:textId="77777777" w:rsidR="003D0803" w:rsidRPr="006839C0" w:rsidRDefault="003D0803" w:rsidP="003D0803">
      <w:pPr>
        <w:tabs>
          <w:tab w:val="left" w:pos="432"/>
          <w:tab w:val="left" w:pos="864"/>
        </w:tabs>
        <w:ind w:left="864"/>
      </w:pPr>
      <w:r w:rsidRPr="006839C0">
        <w:t>(Reported by Committee on Judiciary--February 22, 2023)</w:t>
      </w:r>
    </w:p>
    <w:p w14:paraId="6046D579" w14:textId="77777777" w:rsidR="003D0803" w:rsidRPr="006839C0" w:rsidRDefault="003D0803" w:rsidP="003D0803">
      <w:pPr>
        <w:tabs>
          <w:tab w:val="left" w:pos="432"/>
          <w:tab w:val="left" w:pos="864"/>
        </w:tabs>
        <w:ind w:left="864"/>
      </w:pPr>
      <w:r w:rsidRPr="006839C0">
        <w:t>(Favorable)</w:t>
      </w:r>
    </w:p>
    <w:p w14:paraId="18787706" w14:textId="77777777" w:rsidR="003D0803" w:rsidRPr="006839C0" w:rsidRDefault="003D0803" w:rsidP="003D0803">
      <w:pPr>
        <w:tabs>
          <w:tab w:val="left" w:pos="432"/>
          <w:tab w:val="left" w:pos="864"/>
        </w:tabs>
        <w:ind w:left="864"/>
      </w:pPr>
      <w:r w:rsidRPr="006839C0">
        <w:rPr>
          <w:u w:val="single"/>
        </w:rPr>
        <w:t>(Contested by Senator Corbin)</w:t>
      </w:r>
    </w:p>
    <w:p w14:paraId="607AE284" w14:textId="77777777" w:rsidR="003D0803" w:rsidRDefault="003D0803" w:rsidP="003D0803">
      <w:pPr>
        <w:tabs>
          <w:tab w:val="left" w:pos="432"/>
          <w:tab w:val="left" w:pos="864"/>
        </w:tabs>
        <w:ind w:left="432" w:hanging="432"/>
        <w:rPr>
          <w:rFonts w:eastAsia="Calibri"/>
          <w:b/>
          <w:szCs w:val="22"/>
        </w:rPr>
      </w:pPr>
    </w:p>
    <w:p w14:paraId="6550CAC7" w14:textId="77777777" w:rsidR="003D0803" w:rsidRPr="006839C0" w:rsidRDefault="003D0803" w:rsidP="003D08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w:t>
      </w:r>
      <w:r w:rsidRPr="006839C0">
        <w:rPr>
          <w:rFonts w:eastAsia="Calibri"/>
          <w:b/>
          <w:szCs w:val="22"/>
        </w:rPr>
        <w:lastRenderedPageBreak/>
        <w:t>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w:t>
      </w:r>
      <w:r w:rsidRPr="006839C0">
        <w:rPr>
          <w:rFonts w:eastAsia="Calibri"/>
          <w:b/>
          <w:szCs w:val="22"/>
        </w:rPr>
        <w:lastRenderedPageBreak/>
        <w:t>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6780128D" w14:textId="77777777" w:rsidR="003D0803" w:rsidRPr="006839C0" w:rsidRDefault="003D0803" w:rsidP="003D0803">
      <w:pPr>
        <w:tabs>
          <w:tab w:val="left" w:pos="432"/>
          <w:tab w:val="left" w:pos="864"/>
        </w:tabs>
        <w:ind w:left="864"/>
      </w:pPr>
      <w:r w:rsidRPr="006839C0">
        <w:t>(Read the first time--January 10, 2023)</w:t>
      </w:r>
    </w:p>
    <w:p w14:paraId="37549865" w14:textId="77777777" w:rsidR="003D0803" w:rsidRPr="006839C0" w:rsidRDefault="003D0803" w:rsidP="003D0803">
      <w:pPr>
        <w:tabs>
          <w:tab w:val="left" w:pos="432"/>
          <w:tab w:val="left" w:pos="864"/>
        </w:tabs>
        <w:ind w:left="864"/>
      </w:pPr>
      <w:r w:rsidRPr="006839C0">
        <w:t>(Reported by Committee on Judiciary--February 22, 2023)</w:t>
      </w:r>
    </w:p>
    <w:p w14:paraId="4367271E" w14:textId="77777777" w:rsidR="003D0803" w:rsidRPr="006839C0" w:rsidRDefault="003D0803" w:rsidP="003D0803">
      <w:pPr>
        <w:tabs>
          <w:tab w:val="left" w:pos="432"/>
          <w:tab w:val="left" w:pos="864"/>
        </w:tabs>
        <w:ind w:left="864"/>
      </w:pPr>
      <w:r w:rsidRPr="006839C0">
        <w:t>(Favorable with amendments)</w:t>
      </w:r>
    </w:p>
    <w:p w14:paraId="67548E3A" w14:textId="77777777" w:rsidR="003D0803" w:rsidRPr="006839C0" w:rsidRDefault="003D0803" w:rsidP="003D0803">
      <w:pPr>
        <w:tabs>
          <w:tab w:val="left" w:pos="432"/>
          <w:tab w:val="left" w:pos="864"/>
        </w:tabs>
        <w:ind w:left="864"/>
      </w:pPr>
      <w:r w:rsidRPr="006839C0">
        <w:rPr>
          <w:u w:val="single"/>
        </w:rPr>
        <w:t>(Contested by Senator Adams)</w:t>
      </w:r>
    </w:p>
    <w:p w14:paraId="31E1293A" w14:textId="77777777" w:rsidR="003D0803" w:rsidRPr="006839C0" w:rsidRDefault="003D0803" w:rsidP="003D0803">
      <w:pPr>
        <w:tabs>
          <w:tab w:val="left" w:pos="432"/>
          <w:tab w:val="left" w:pos="864"/>
        </w:tabs>
      </w:pPr>
    </w:p>
    <w:p w14:paraId="25F76DF7" w14:textId="77777777" w:rsidR="003D0803" w:rsidRPr="006839C0" w:rsidRDefault="003D0803" w:rsidP="003D0803">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204252AE" w14:textId="77777777" w:rsidR="003D0803" w:rsidRPr="006839C0" w:rsidRDefault="003D0803" w:rsidP="003D0803">
      <w:pPr>
        <w:tabs>
          <w:tab w:val="left" w:pos="432"/>
          <w:tab w:val="left" w:pos="864"/>
        </w:tabs>
        <w:ind w:left="864"/>
      </w:pPr>
      <w:r w:rsidRPr="006839C0">
        <w:t>(Read the first time--January 24, 2023)</w:t>
      </w:r>
    </w:p>
    <w:p w14:paraId="2B6AAEA9" w14:textId="77777777" w:rsidR="003D0803" w:rsidRPr="006839C0" w:rsidRDefault="003D0803" w:rsidP="003D0803">
      <w:pPr>
        <w:tabs>
          <w:tab w:val="left" w:pos="432"/>
          <w:tab w:val="left" w:pos="864"/>
        </w:tabs>
        <w:ind w:left="864"/>
      </w:pPr>
      <w:r w:rsidRPr="006839C0">
        <w:t>(Reported by Committee on Family and Veterans’ Services--March 08, 2023)</w:t>
      </w:r>
    </w:p>
    <w:p w14:paraId="36BB4DE1" w14:textId="77777777" w:rsidR="003D0803" w:rsidRDefault="003D0803" w:rsidP="003D0803">
      <w:pPr>
        <w:tabs>
          <w:tab w:val="left" w:pos="432"/>
          <w:tab w:val="left" w:pos="864"/>
        </w:tabs>
        <w:ind w:left="864"/>
      </w:pPr>
      <w:r w:rsidRPr="006839C0">
        <w:t>(Favorable)</w:t>
      </w:r>
    </w:p>
    <w:p w14:paraId="4AA78B54" w14:textId="77777777" w:rsidR="003D0803" w:rsidRDefault="003D0803" w:rsidP="003D0803">
      <w:pPr>
        <w:pStyle w:val="CALENDARHISTORY"/>
        <w:rPr>
          <w:u w:val="single"/>
        </w:rPr>
      </w:pPr>
      <w:r>
        <w:rPr>
          <w:u w:val="single"/>
        </w:rPr>
        <w:t>(Contested by Senators Jackson and McLeod)</w:t>
      </w:r>
    </w:p>
    <w:p w14:paraId="1898E026" w14:textId="77777777" w:rsidR="003D0803" w:rsidRPr="00C37BD0" w:rsidRDefault="003D0803" w:rsidP="003D0803"/>
    <w:p w14:paraId="3BDBC1FC" w14:textId="77777777" w:rsidR="003D0803" w:rsidRPr="00B31031" w:rsidRDefault="003D0803" w:rsidP="003D0803">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w:t>
      </w:r>
      <w:r w:rsidRPr="00B31031">
        <w:rPr>
          <w:caps/>
          <w:szCs w:val="30"/>
        </w:rPr>
        <w:lastRenderedPageBreak/>
        <w:t>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78ADB284" w14:textId="77777777" w:rsidR="003D0803" w:rsidRDefault="003D0803" w:rsidP="003D0803">
      <w:pPr>
        <w:pStyle w:val="CALENDARHISTORY"/>
      </w:pPr>
      <w:r>
        <w:t>(Read the first time--January 19, 2023)</w:t>
      </w:r>
    </w:p>
    <w:p w14:paraId="3AA66737" w14:textId="77777777" w:rsidR="003D0803" w:rsidRDefault="003D0803" w:rsidP="003D0803">
      <w:pPr>
        <w:pStyle w:val="CALENDARHISTORY"/>
      </w:pPr>
      <w:r>
        <w:t>(Reported by Committee on Judiciary--March 15, 2023)</w:t>
      </w:r>
    </w:p>
    <w:p w14:paraId="1CD28D29" w14:textId="77777777" w:rsidR="003D0803" w:rsidRDefault="003D0803" w:rsidP="003D0803">
      <w:pPr>
        <w:pStyle w:val="CALENDARHISTORY"/>
      </w:pPr>
      <w:r>
        <w:t>(Favorable with amendments)</w:t>
      </w:r>
    </w:p>
    <w:p w14:paraId="547E321D" w14:textId="77777777" w:rsidR="003D0803" w:rsidRPr="00122162" w:rsidRDefault="003D0803" w:rsidP="003D0803">
      <w:pPr>
        <w:pStyle w:val="CALENDARHISTORY"/>
      </w:pPr>
      <w:r>
        <w:rPr>
          <w:u w:val="single"/>
        </w:rPr>
        <w:t>(Contested by Senator Cash)</w:t>
      </w:r>
    </w:p>
    <w:p w14:paraId="085562AC" w14:textId="77777777" w:rsidR="003D0803" w:rsidRDefault="003D0803" w:rsidP="003D0803">
      <w:pPr>
        <w:tabs>
          <w:tab w:val="left" w:pos="432"/>
          <w:tab w:val="left" w:pos="864"/>
        </w:tabs>
      </w:pPr>
    </w:p>
    <w:p w14:paraId="4EB715AF" w14:textId="77777777" w:rsidR="003D0803" w:rsidRPr="00DD4B33" w:rsidRDefault="003D0803" w:rsidP="003D0803">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w:t>
      </w:r>
      <w:r w:rsidRPr="00DD4B33">
        <w:lastRenderedPageBreak/>
        <w:t>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60C7B310" w14:textId="77777777" w:rsidR="003D0803" w:rsidRDefault="003D0803" w:rsidP="003D0803">
      <w:pPr>
        <w:pStyle w:val="CALENDARHISTORY"/>
      </w:pPr>
      <w:r>
        <w:t>(Read the first time--January 10, 2023)</w:t>
      </w:r>
    </w:p>
    <w:p w14:paraId="682D5A81" w14:textId="77777777" w:rsidR="003D0803" w:rsidRDefault="003D0803" w:rsidP="003D0803">
      <w:pPr>
        <w:pStyle w:val="CALENDARHISTORY"/>
      </w:pPr>
      <w:r>
        <w:t>(Reported by Committee on Judiciary--March 15, 2023)</w:t>
      </w:r>
    </w:p>
    <w:p w14:paraId="2EF60412" w14:textId="77777777" w:rsidR="003D0803" w:rsidRDefault="003D0803" w:rsidP="003D0803">
      <w:pPr>
        <w:pStyle w:val="CALENDARHISTORY"/>
      </w:pPr>
      <w:r>
        <w:t>(Favorable with amendments)</w:t>
      </w:r>
    </w:p>
    <w:p w14:paraId="2F06EE06" w14:textId="77777777" w:rsidR="003D0803" w:rsidRDefault="003D0803" w:rsidP="003D0803">
      <w:pPr>
        <w:pStyle w:val="CALENDARHISTORY"/>
      </w:pPr>
      <w:r>
        <w:t>(Committee Amendment Adopted--March 21, 2023)</w:t>
      </w:r>
    </w:p>
    <w:p w14:paraId="37E61A99" w14:textId="77777777" w:rsidR="003D0803" w:rsidRDefault="003D0803" w:rsidP="003D0803">
      <w:pPr>
        <w:pStyle w:val="CALENDARHISTORY"/>
      </w:pPr>
      <w:r>
        <w:t>(Amended--March 21, 2023)</w:t>
      </w:r>
    </w:p>
    <w:p w14:paraId="11971ED3" w14:textId="77777777" w:rsidR="003D0803" w:rsidRDefault="003D0803" w:rsidP="003D0803">
      <w:pPr>
        <w:pStyle w:val="CALENDARHISTORY"/>
      </w:pPr>
      <w:r>
        <w:t>(Second Reading Failed--March 21, 2023)</w:t>
      </w:r>
    </w:p>
    <w:p w14:paraId="6D8643D0" w14:textId="77777777" w:rsidR="003D0803" w:rsidRPr="008719C5" w:rsidRDefault="003D0803" w:rsidP="003D0803">
      <w:pPr>
        <w:pStyle w:val="CALENDARHISTORY"/>
      </w:pPr>
      <w:r>
        <w:t>(Ayes 21, Nays 21-March 21, 2023</w:t>
      </w:r>
    </w:p>
    <w:p w14:paraId="52E4877C" w14:textId="77777777" w:rsidR="003D0803" w:rsidRDefault="003D0803" w:rsidP="003D0803">
      <w:pPr>
        <w:pStyle w:val="CALENDARHISTORY"/>
      </w:pPr>
      <w:r>
        <w:t>(Reconsidered-March 22, 2023)</w:t>
      </w:r>
    </w:p>
    <w:p w14:paraId="242E82E1" w14:textId="77777777" w:rsidR="003D0803" w:rsidRDefault="003D0803" w:rsidP="003D0803">
      <w:pPr>
        <w:ind w:left="864"/>
      </w:pPr>
      <w:r>
        <w:t>(Amendment proposed--March 28, 2023)</w:t>
      </w:r>
    </w:p>
    <w:p w14:paraId="275FBB9F" w14:textId="77777777" w:rsidR="003D0803" w:rsidRDefault="003D0803" w:rsidP="003D0803">
      <w:pPr>
        <w:pStyle w:val="CALENDARHISTORY"/>
      </w:pPr>
      <w:r>
        <w:t>(Document No. SR-</w:t>
      </w:r>
      <w:proofErr w:type="spellStart"/>
      <w:r>
        <w:t>260.JG00065</w:t>
      </w:r>
      <w:proofErr w:type="spellEnd"/>
      <w:r>
        <w:t>)</w:t>
      </w:r>
    </w:p>
    <w:p w14:paraId="1EAD79FC" w14:textId="77777777" w:rsidR="003D0803" w:rsidRPr="0036245B" w:rsidRDefault="003D0803" w:rsidP="003D0803">
      <w:pPr>
        <w:pStyle w:val="CALENDARHISTORY"/>
      </w:pPr>
      <w:r>
        <w:rPr>
          <w:u w:val="single"/>
        </w:rPr>
        <w:t>(Contested by Senator Turner)</w:t>
      </w:r>
    </w:p>
    <w:p w14:paraId="002D8D5F" w14:textId="77777777" w:rsidR="003D0803" w:rsidRPr="000C1CD2" w:rsidRDefault="003D0803" w:rsidP="003D0803"/>
    <w:p w14:paraId="6E951A4D" w14:textId="77777777" w:rsidR="003D0803" w:rsidRPr="0014123B" w:rsidRDefault="003D0803" w:rsidP="003D0803">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91EDCEE" w14:textId="77777777" w:rsidR="003D0803" w:rsidRDefault="003D0803" w:rsidP="003D0803">
      <w:pPr>
        <w:pStyle w:val="CALENDARHISTORY"/>
      </w:pPr>
      <w:r>
        <w:t>(Read the first time--March 14, 2023)</w:t>
      </w:r>
    </w:p>
    <w:p w14:paraId="600E8055" w14:textId="77777777" w:rsidR="003D0803" w:rsidRDefault="003D0803" w:rsidP="003D0803">
      <w:pPr>
        <w:pStyle w:val="CALENDARHISTORY"/>
      </w:pPr>
      <w:r>
        <w:lastRenderedPageBreak/>
        <w:t>(Reported by Committee on Judiciary--March 29, 2023)</w:t>
      </w:r>
    </w:p>
    <w:p w14:paraId="275E2FF8" w14:textId="77777777" w:rsidR="003D0803" w:rsidRDefault="003D0803" w:rsidP="003D0803">
      <w:pPr>
        <w:pStyle w:val="CALENDARHISTORY"/>
      </w:pPr>
      <w:r>
        <w:t>(Favorable)</w:t>
      </w:r>
    </w:p>
    <w:p w14:paraId="636316EE" w14:textId="77777777" w:rsidR="003D0803" w:rsidRPr="00463AD1" w:rsidRDefault="003D0803" w:rsidP="003D0803">
      <w:pPr>
        <w:pStyle w:val="CALENDARHISTORY"/>
      </w:pPr>
      <w:r>
        <w:rPr>
          <w:u w:val="single"/>
        </w:rPr>
        <w:t>(Contested by Senators Cash and Loftis)</w:t>
      </w:r>
    </w:p>
    <w:p w14:paraId="6B73A07E" w14:textId="77777777" w:rsidR="003D0803" w:rsidRDefault="003D0803" w:rsidP="003D0803">
      <w:r>
        <w:t xml:space="preserve">                                                     </w:t>
      </w:r>
    </w:p>
    <w:p w14:paraId="4DE10187" w14:textId="77777777" w:rsidR="003D0803" w:rsidRPr="00F66ADB" w:rsidRDefault="003D0803" w:rsidP="00F820A2">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4C046658" w14:textId="77777777" w:rsidR="003D0803" w:rsidRDefault="003D0803" w:rsidP="00F820A2">
      <w:pPr>
        <w:pStyle w:val="CALENDARHISTORY"/>
      </w:pPr>
      <w:r>
        <w:t>(Read the first time--April 6, 2023)</w:t>
      </w:r>
    </w:p>
    <w:p w14:paraId="5FD710B0" w14:textId="77777777" w:rsidR="003D0803" w:rsidRDefault="003D0803" w:rsidP="00F820A2">
      <w:pPr>
        <w:pStyle w:val="CALENDARHISTORY"/>
      </w:pPr>
      <w:r>
        <w:t>(Polled by Committee on Family and Veterans’ Services--April 11, 2023)</w:t>
      </w:r>
    </w:p>
    <w:p w14:paraId="58A81E28" w14:textId="77777777" w:rsidR="003D0803" w:rsidRDefault="003D0803" w:rsidP="00F820A2">
      <w:pPr>
        <w:pStyle w:val="CALENDARHISTORY"/>
      </w:pPr>
      <w:r>
        <w:t>(Favorable)</w:t>
      </w:r>
    </w:p>
    <w:p w14:paraId="4499C5CA" w14:textId="77777777" w:rsidR="003D0803" w:rsidRDefault="003D0803" w:rsidP="00F820A2">
      <w:pPr>
        <w:pStyle w:val="CALENDARHISTORY"/>
        <w:rPr>
          <w:u w:val="single"/>
        </w:rPr>
      </w:pPr>
      <w:r>
        <w:rPr>
          <w:u w:val="single"/>
        </w:rPr>
        <w:t>(Contested by Senator Loftis)</w:t>
      </w:r>
    </w:p>
    <w:p w14:paraId="5A45A761" w14:textId="77777777" w:rsidR="003D0803" w:rsidRPr="00B35FF1" w:rsidRDefault="003D0803" w:rsidP="003D0803"/>
    <w:p w14:paraId="3D331BA4" w14:textId="77777777" w:rsidR="003D0803" w:rsidRPr="00F33815" w:rsidRDefault="003D0803" w:rsidP="003D0803">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w:t>
      </w:r>
      <w:r w:rsidRPr="00F33815">
        <w:lastRenderedPageBreak/>
        <w:t>SECTION 59-19-40, RELATING TO CERTAIN SPECIAL PROVISIONS FOR THE ELECTION OR APPOINTMENT OF SCHOOL TRUSTEES, SO AS TO PROVIDE THAT ELECTIONS FOR SCHOOL TRUSTEES MUST BE HELD AT THE SAME TIME AS THE GENERAL ELECTION IN EVEN-NUMBERED YEARS.</w:t>
      </w:r>
    </w:p>
    <w:p w14:paraId="6CB82F87" w14:textId="77777777" w:rsidR="003D0803" w:rsidRDefault="003D0803" w:rsidP="003D0803">
      <w:pPr>
        <w:pStyle w:val="CALENDARHISTORY"/>
      </w:pPr>
      <w:r>
        <w:t>(Read the first time--January 10, 2023)</w:t>
      </w:r>
    </w:p>
    <w:p w14:paraId="71043CC9" w14:textId="77777777" w:rsidR="003D0803" w:rsidRDefault="003D0803" w:rsidP="003D0803">
      <w:pPr>
        <w:pStyle w:val="CALENDARHISTORY"/>
      </w:pPr>
      <w:r>
        <w:t>(Reported by Committee on Education--April 12, 2023)</w:t>
      </w:r>
    </w:p>
    <w:p w14:paraId="4A9CD6D7" w14:textId="77777777" w:rsidR="003D0803" w:rsidRDefault="003D0803" w:rsidP="003D0803">
      <w:pPr>
        <w:pStyle w:val="CALENDARHISTORY"/>
      </w:pPr>
      <w:r>
        <w:t>(Favorable with amendments)</w:t>
      </w:r>
    </w:p>
    <w:p w14:paraId="7DEADEA1" w14:textId="77777777" w:rsidR="003D0803" w:rsidRPr="00FC55BD" w:rsidRDefault="003D0803" w:rsidP="003D0803">
      <w:pPr>
        <w:pStyle w:val="CALENDARHISTORY"/>
      </w:pPr>
      <w:r>
        <w:rPr>
          <w:u w:val="single"/>
        </w:rPr>
        <w:t>(Contested by Senator Senn)</w:t>
      </w:r>
    </w:p>
    <w:p w14:paraId="366BAF3D" w14:textId="77777777" w:rsidR="003D0803" w:rsidRDefault="003D0803" w:rsidP="003D0803"/>
    <w:p w14:paraId="5C2E8E9A" w14:textId="13E2EF27" w:rsidR="003D0803" w:rsidRPr="003F44B6" w:rsidRDefault="003D0803" w:rsidP="003D0803">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 xml:space="preserve">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w:t>
      </w:r>
      <w:r w:rsidRPr="003F44B6">
        <w:lastRenderedPageBreak/>
        <w:t>THE DEPARTMENT, SO AS TO PROVIDE</w:t>
      </w:r>
      <w:r w:rsidR="00266DD2">
        <w:br/>
      </w:r>
      <w:r w:rsidR="00266DD2">
        <w:br/>
      </w:r>
      <w:r w:rsidR="00266DD2">
        <w:br/>
      </w:r>
      <w:r w:rsidRPr="003F44B6">
        <w:t>REQUIREMENTS CONCERNING SPONSORS AND REVISE OTHER REQUIREMENTS.</w:t>
      </w:r>
    </w:p>
    <w:p w14:paraId="012182D0" w14:textId="77777777" w:rsidR="003D0803" w:rsidRDefault="003D0803" w:rsidP="003D0803">
      <w:pPr>
        <w:pStyle w:val="CALENDARHISTORY"/>
      </w:pPr>
      <w:r>
        <w:t>(Read the first time--January 10, 2023)</w:t>
      </w:r>
    </w:p>
    <w:p w14:paraId="7DA4295F" w14:textId="77777777" w:rsidR="003D0803" w:rsidRDefault="003D0803" w:rsidP="003D0803">
      <w:pPr>
        <w:pStyle w:val="CALENDARHISTORY"/>
      </w:pPr>
      <w:r>
        <w:t>(Reported by Committee on Education--April 19, 2023)</w:t>
      </w:r>
    </w:p>
    <w:p w14:paraId="1DD40A1D" w14:textId="77777777" w:rsidR="003D0803" w:rsidRDefault="003D0803" w:rsidP="003D0803">
      <w:pPr>
        <w:pStyle w:val="CALENDARHISTORY"/>
      </w:pPr>
      <w:r>
        <w:t>(Favorable with amendments)</w:t>
      </w:r>
    </w:p>
    <w:p w14:paraId="6A94CF6D" w14:textId="77777777" w:rsidR="003D0803" w:rsidRDefault="003D0803" w:rsidP="003D0803">
      <w:pPr>
        <w:pStyle w:val="CALENDARHISTORY"/>
        <w:rPr>
          <w:u w:val="single"/>
        </w:rPr>
      </w:pPr>
      <w:r>
        <w:rPr>
          <w:u w:val="single"/>
        </w:rPr>
        <w:t>(Contested by Senator Kimbrell)</w:t>
      </w:r>
    </w:p>
    <w:p w14:paraId="69E68115" w14:textId="77777777" w:rsidR="003D0803" w:rsidRPr="00BA1AAA" w:rsidRDefault="003D0803" w:rsidP="003D0803"/>
    <w:p w14:paraId="4AF2DF77" w14:textId="77777777" w:rsidR="003D0803" w:rsidRPr="006B005D" w:rsidRDefault="003D0803" w:rsidP="003D0803">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6273B417" w14:textId="77777777" w:rsidR="003D0803" w:rsidRDefault="003D0803" w:rsidP="003D0803">
      <w:pPr>
        <w:pStyle w:val="CALENDARHISTORY"/>
      </w:pPr>
      <w:r>
        <w:t>(Read the first time--March 30, 2023)</w:t>
      </w:r>
    </w:p>
    <w:p w14:paraId="0BD0CAB9" w14:textId="77777777" w:rsidR="003D0803" w:rsidRDefault="003D0803" w:rsidP="003D0803">
      <w:pPr>
        <w:pStyle w:val="CALENDARHISTORY"/>
      </w:pPr>
      <w:r>
        <w:t>(Reported by Committee on Agriculture and Natural Resources--May 2, 2023)</w:t>
      </w:r>
    </w:p>
    <w:p w14:paraId="63FDD20D" w14:textId="77777777" w:rsidR="003D0803" w:rsidRDefault="003D0803" w:rsidP="003D0803">
      <w:pPr>
        <w:pStyle w:val="CALENDARHISTORY"/>
      </w:pPr>
      <w:r>
        <w:t>(Favorable with amendments)</w:t>
      </w:r>
    </w:p>
    <w:p w14:paraId="1B703B6E" w14:textId="77777777" w:rsidR="003D0803" w:rsidRPr="00006DF0" w:rsidRDefault="003D0803" w:rsidP="003D0803">
      <w:pPr>
        <w:pStyle w:val="CALENDARHISTORY"/>
      </w:pPr>
      <w:r>
        <w:rPr>
          <w:u w:val="single"/>
        </w:rPr>
        <w:t>(Contested by Senators Williams and McElveen)</w:t>
      </w:r>
      <w:r>
        <w:t xml:space="preserve">                                              </w:t>
      </w:r>
    </w:p>
    <w:p w14:paraId="3BA4A45B" w14:textId="77777777" w:rsidR="003D0803" w:rsidRDefault="003D0803" w:rsidP="003D0803">
      <w:r>
        <w:t xml:space="preserve">                                                                                                                                                                                                                                                                                                                                                                                                                                                                                                                                                                                                                                                                                                                                                                                                                                                                                                                                                                                                                                                                                                                                                                                                                                                                                                                                                                                                                                                                                                                                                                                                                                                                                                                                                                                                                                                                                                                                                                                                                                                                                                                                                                                                                                                                                                                                                                                                          </w:t>
      </w:r>
    </w:p>
    <w:p w14:paraId="36421625" w14:textId="54CD6890" w:rsidR="003D0803" w:rsidRPr="0086734C" w:rsidRDefault="003D0803" w:rsidP="003D0803">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w:t>
      </w:r>
      <w:r w:rsidRPr="0086734C">
        <w:lastRenderedPageBreak/>
        <w:t>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w:t>
      </w:r>
      <w:r w:rsidRPr="0086734C">
        <w:lastRenderedPageBreak/>
        <w:t>225, AND 23-31-230 RELATING TO THE UNLAWFUL</w:t>
      </w:r>
      <w:r w:rsidR="00266DD2">
        <w:br/>
      </w:r>
      <w:r w:rsidR="00266DD2">
        <w:br/>
      </w:r>
      <w:r w:rsidR="00266DD2">
        <w:br/>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2058502D" w14:textId="77777777" w:rsidR="003D0803" w:rsidRDefault="003D0803" w:rsidP="003D0803">
      <w:pPr>
        <w:pStyle w:val="CALENDARHISTORY"/>
      </w:pPr>
      <w:r>
        <w:t>(Read the first time--January 10, 2023)</w:t>
      </w:r>
    </w:p>
    <w:p w14:paraId="770893CE" w14:textId="77777777" w:rsidR="003D0803" w:rsidRDefault="003D0803" w:rsidP="003D0803">
      <w:pPr>
        <w:pStyle w:val="CALENDARHISTORY"/>
      </w:pPr>
      <w:r>
        <w:t>(Reported by Committee on Judiciary--May 09, 2023)</w:t>
      </w:r>
    </w:p>
    <w:p w14:paraId="1F1B2E4A" w14:textId="77777777" w:rsidR="003D0803" w:rsidRDefault="003D0803" w:rsidP="003D0803">
      <w:pPr>
        <w:pStyle w:val="CALENDARHISTORY"/>
      </w:pPr>
      <w:r>
        <w:t>(Favorable with amendments)</w:t>
      </w:r>
    </w:p>
    <w:p w14:paraId="70CB8873" w14:textId="77777777" w:rsidR="003D0803" w:rsidRPr="009E45CD" w:rsidRDefault="003D0803" w:rsidP="003D0803">
      <w:pPr>
        <w:pStyle w:val="CALENDARHISTORY"/>
      </w:pPr>
      <w:r>
        <w:rPr>
          <w:u w:val="single"/>
        </w:rPr>
        <w:t>(Contested by Senator McLeod)</w:t>
      </w:r>
    </w:p>
    <w:p w14:paraId="4B3E8D20" w14:textId="77777777" w:rsidR="003D0803" w:rsidRDefault="003D0803" w:rsidP="003D0803"/>
    <w:p w14:paraId="39B8ED73" w14:textId="77777777" w:rsidR="003D0803" w:rsidRPr="00B17BD9" w:rsidRDefault="003D0803" w:rsidP="003D0803">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t xml:space="preserve"> </w:t>
      </w:r>
      <w:r w:rsidRPr="00B17BD9">
        <w:t>DISTRIBUTION OF PROCEEDS DERIVED FROM AN ELECTRONIC TAX SALE.</w:t>
      </w:r>
    </w:p>
    <w:p w14:paraId="067A330A" w14:textId="77777777" w:rsidR="003D0803" w:rsidRDefault="003D0803" w:rsidP="003D0803">
      <w:pPr>
        <w:pStyle w:val="CALENDARHISTORY"/>
      </w:pPr>
      <w:r>
        <w:t>(Read the first time--March 14, 2023)</w:t>
      </w:r>
    </w:p>
    <w:p w14:paraId="1904CD71" w14:textId="77777777" w:rsidR="003D0803" w:rsidRDefault="003D0803" w:rsidP="003D0803">
      <w:pPr>
        <w:pStyle w:val="CALENDARHISTORY"/>
      </w:pPr>
      <w:r>
        <w:t>(Reported by Committee on Finance--January 24, 2024)</w:t>
      </w:r>
    </w:p>
    <w:p w14:paraId="684A347A" w14:textId="77777777" w:rsidR="003D0803" w:rsidRDefault="003D0803" w:rsidP="003D0803">
      <w:pPr>
        <w:pStyle w:val="CALENDARHISTORY"/>
      </w:pPr>
      <w:r>
        <w:t>(Favorable with amendments)</w:t>
      </w:r>
    </w:p>
    <w:p w14:paraId="01CC10A7" w14:textId="77777777" w:rsidR="003D0803" w:rsidRDefault="003D0803" w:rsidP="003D0803">
      <w:pPr>
        <w:pStyle w:val="CALENDARHISTORY"/>
      </w:pPr>
      <w:r>
        <w:t>(Committee Amendment Adopted--February 28, 2024)</w:t>
      </w:r>
    </w:p>
    <w:p w14:paraId="0CA79277" w14:textId="77777777" w:rsidR="003D0803" w:rsidRDefault="003D0803" w:rsidP="003D0803">
      <w:pPr>
        <w:ind w:left="864"/>
      </w:pPr>
      <w:r>
        <w:t>(Amendment proposed--February 28, 2024)</w:t>
      </w:r>
    </w:p>
    <w:p w14:paraId="13AA90C3" w14:textId="77777777" w:rsidR="003D0803" w:rsidRDefault="003D0803" w:rsidP="003D0803">
      <w:pPr>
        <w:pStyle w:val="CALENDARHISTORY"/>
      </w:pPr>
      <w:r>
        <w:t>(Document No. SR-</w:t>
      </w:r>
      <w:proofErr w:type="spellStart"/>
      <w:r>
        <w:t>620.JG002S</w:t>
      </w:r>
      <w:proofErr w:type="spellEnd"/>
      <w:r>
        <w:t>)</w:t>
      </w:r>
    </w:p>
    <w:p w14:paraId="118055C9" w14:textId="77777777" w:rsidR="003D0803" w:rsidRPr="00A06A38" w:rsidRDefault="003D0803" w:rsidP="003D0803">
      <w:pPr>
        <w:pStyle w:val="CALENDARHISTORY"/>
      </w:pPr>
      <w:r>
        <w:rPr>
          <w:u w:val="single"/>
        </w:rPr>
        <w:t>(Contested by Senator Senn)</w:t>
      </w:r>
    </w:p>
    <w:p w14:paraId="0367B928" w14:textId="77777777" w:rsidR="003D0803" w:rsidRDefault="003D0803" w:rsidP="003D0803"/>
    <w:p w14:paraId="3D36E70C" w14:textId="1AFCA884" w:rsidR="003D0803" w:rsidRPr="00C358F7" w:rsidRDefault="003D0803" w:rsidP="003D0803">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sidR="00266DD2">
        <w:br/>
      </w:r>
      <w:r w:rsidR="00266DD2">
        <w:lastRenderedPageBreak/>
        <w:br/>
      </w:r>
      <w:r w:rsidR="00266DD2">
        <w:br/>
      </w:r>
      <w:r w:rsidR="00266DD2">
        <w:br/>
      </w:r>
      <w:r w:rsidRPr="00C358F7">
        <w:t>SECTION MAY PURSUE ALL REMEDIES AVAILABLE UNDER THE LAWS OF THIS STATE.</w:t>
      </w:r>
    </w:p>
    <w:p w14:paraId="7E4A7955" w14:textId="77777777" w:rsidR="003D0803" w:rsidRDefault="003D0803" w:rsidP="003D0803">
      <w:pPr>
        <w:pStyle w:val="CALENDARHISTORY"/>
      </w:pPr>
      <w:r>
        <w:t>(Read the first time--January 9, 2024)</w:t>
      </w:r>
    </w:p>
    <w:p w14:paraId="0A1D9C6E" w14:textId="77777777" w:rsidR="003D0803" w:rsidRDefault="003D0803" w:rsidP="003D0803">
      <w:pPr>
        <w:pStyle w:val="CALENDARHISTORY"/>
      </w:pPr>
      <w:r>
        <w:t>(Reported by Committee on Labor, Commerce and Industry--February 14, 2024)</w:t>
      </w:r>
    </w:p>
    <w:p w14:paraId="2D06E6D4" w14:textId="77777777" w:rsidR="003D0803" w:rsidRDefault="003D0803" w:rsidP="003D0803">
      <w:pPr>
        <w:pStyle w:val="CALENDARHISTORY"/>
      </w:pPr>
      <w:r>
        <w:t>(Favorable with amendments)</w:t>
      </w:r>
    </w:p>
    <w:p w14:paraId="7CD215B3" w14:textId="77777777" w:rsidR="003D0803" w:rsidRDefault="003D0803" w:rsidP="003D0803">
      <w:pPr>
        <w:pStyle w:val="CALENDARHISTORY"/>
        <w:rPr>
          <w:u w:val="single"/>
        </w:rPr>
      </w:pPr>
      <w:r>
        <w:rPr>
          <w:u w:val="single"/>
        </w:rPr>
        <w:t>(Contested by Senator Climer)</w:t>
      </w:r>
    </w:p>
    <w:p w14:paraId="22976732" w14:textId="77777777" w:rsidR="003D0803" w:rsidRDefault="003D0803" w:rsidP="003D0803"/>
    <w:p w14:paraId="255EA3AF" w14:textId="77777777" w:rsidR="003D0803" w:rsidRPr="005311D7" w:rsidRDefault="003D0803" w:rsidP="003D0803">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3ABA4518" w14:textId="77777777" w:rsidR="003D0803" w:rsidRDefault="003D0803" w:rsidP="003D0803">
      <w:pPr>
        <w:pStyle w:val="CALENDARHISTORY"/>
      </w:pPr>
      <w:r>
        <w:t>(Read the first time--January 10, 2023)</w:t>
      </w:r>
    </w:p>
    <w:p w14:paraId="16F97F5D" w14:textId="77777777" w:rsidR="003D0803" w:rsidRDefault="003D0803" w:rsidP="003D0803">
      <w:pPr>
        <w:pStyle w:val="CALENDARHISTORY"/>
      </w:pPr>
      <w:r>
        <w:t>(Reported by Committee on Judiciary--February 21, 2024)</w:t>
      </w:r>
    </w:p>
    <w:p w14:paraId="7C97DDDC" w14:textId="77777777" w:rsidR="003D0803" w:rsidRDefault="003D0803" w:rsidP="003D0803">
      <w:pPr>
        <w:pStyle w:val="CALENDARHISTORY"/>
      </w:pPr>
      <w:r>
        <w:t>(Favorable with amendments)</w:t>
      </w:r>
    </w:p>
    <w:p w14:paraId="69274146" w14:textId="77777777" w:rsidR="003D0803" w:rsidRDefault="003D0803" w:rsidP="003D0803">
      <w:pPr>
        <w:pStyle w:val="CALENDARHISTORY"/>
      </w:pPr>
      <w:r>
        <w:t>(Committee Amendment Adopted--February 27, 2024)</w:t>
      </w:r>
    </w:p>
    <w:p w14:paraId="21FFFA1E" w14:textId="77777777" w:rsidR="003D0803" w:rsidRDefault="003D0803" w:rsidP="003D0803">
      <w:pPr>
        <w:ind w:left="864"/>
      </w:pPr>
      <w:r>
        <w:t>(Amendment proposed--February 27, 2024)</w:t>
      </w:r>
    </w:p>
    <w:p w14:paraId="742B02A6" w14:textId="77777777" w:rsidR="003D0803" w:rsidRDefault="003D0803" w:rsidP="003D0803">
      <w:pPr>
        <w:pStyle w:val="CALENDARHISTORY"/>
      </w:pPr>
      <w:r>
        <w:t>(Document No. SR-</w:t>
      </w:r>
      <w:proofErr w:type="spellStart"/>
      <w:r>
        <w:t>250.KM0006S</w:t>
      </w:r>
      <w:proofErr w:type="spellEnd"/>
      <w:r>
        <w:t>)</w:t>
      </w:r>
    </w:p>
    <w:p w14:paraId="31118B86" w14:textId="77777777" w:rsidR="003D0803" w:rsidRDefault="003D0803" w:rsidP="003D0803">
      <w:pPr>
        <w:pStyle w:val="CALENDARHISTORY"/>
        <w:rPr>
          <w:u w:val="single"/>
        </w:rPr>
      </w:pPr>
      <w:r>
        <w:rPr>
          <w:u w:val="single"/>
        </w:rPr>
        <w:t>(Contested by Senators Peeler and Sabb)</w:t>
      </w:r>
    </w:p>
    <w:p w14:paraId="092258D8" w14:textId="77777777" w:rsidR="003D0803" w:rsidRPr="00067F95" w:rsidRDefault="003D0803" w:rsidP="003D0803"/>
    <w:p w14:paraId="05B6FCB0" w14:textId="77777777" w:rsidR="003D0803" w:rsidRPr="00B70D1A" w:rsidRDefault="003D0803" w:rsidP="003D0803">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xml:space="preserve">:  A BILL TO AMEND THE SOUTH CAROLINA CODE OF LAWS BY ADDING SECTION 42‑9‑50 SO AS TO PROVIDE BENEFITS TO FIRST RESPONDERS MEDICALLY DIAGNOSED WITH POST‑TRAUMATIC STRESS DISORDER ARISING FROM A SIGNIFICANT </w:t>
      </w:r>
      <w:r w:rsidRPr="00B70D1A">
        <w:lastRenderedPageBreak/>
        <w:t>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5808917A" w14:textId="77777777" w:rsidR="003D0803" w:rsidRDefault="003D0803" w:rsidP="003D0803">
      <w:pPr>
        <w:pStyle w:val="CALENDARHISTORY"/>
      </w:pPr>
      <w:r>
        <w:t>(Read the first time--January 10, 2023)</w:t>
      </w:r>
    </w:p>
    <w:p w14:paraId="5BC1CF3C" w14:textId="77777777" w:rsidR="003D0803" w:rsidRDefault="003D0803" w:rsidP="003D0803">
      <w:pPr>
        <w:pStyle w:val="CALENDARHISTORY"/>
      </w:pPr>
      <w:r>
        <w:t>(Reported by Committee on Judiciary--February 21, 2024)</w:t>
      </w:r>
    </w:p>
    <w:p w14:paraId="35380970" w14:textId="77777777" w:rsidR="003D0803" w:rsidRDefault="003D0803" w:rsidP="003D0803">
      <w:pPr>
        <w:pStyle w:val="CALENDARHISTORY"/>
      </w:pPr>
      <w:r>
        <w:t>(Favorable with amendments)</w:t>
      </w:r>
    </w:p>
    <w:p w14:paraId="41CEE2F5" w14:textId="77777777" w:rsidR="003D0803" w:rsidRPr="00F22E5E" w:rsidRDefault="003D0803" w:rsidP="003D0803">
      <w:pPr>
        <w:pStyle w:val="CALENDARHISTORY"/>
      </w:pPr>
      <w:r>
        <w:rPr>
          <w:u w:val="single"/>
        </w:rPr>
        <w:t>(Contested by Senator Massey)</w:t>
      </w:r>
    </w:p>
    <w:p w14:paraId="38E59F9B" w14:textId="77777777" w:rsidR="003D0803" w:rsidRDefault="003D0803" w:rsidP="003D0803"/>
    <w:p w14:paraId="5C28C58A" w14:textId="77777777" w:rsidR="003D0803" w:rsidRPr="00266C33" w:rsidRDefault="003D0803" w:rsidP="003D0803">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t xml:space="preserve">, </w:t>
      </w:r>
      <w:r w:rsidRPr="00266C33">
        <w:t>Devine</w:t>
      </w:r>
      <w:r>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232F1CDF" w14:textId="77777777" w:rsidR="003D0803" w:rsidRDefault="003D0803" w:rsidP="003D0803">
      <w:pPr>
        <w:pStyle w:val="CALENDARHISTORY"/>
      </w:pPr>
      <w:r>
        <w:t>(Read the first time--March 9, 2023)</w:t>
      </w:r>
    </w:p>
    <w:p w14:paraId="61735367" w14:textId="77777777" w:rsidR="003D0803" w:rsidRDefault="003D0803" w:rsidP="003D0803">
      <w:pPr>
        <w:pStyle w:val="CALENDARHISTORY"/>
      </w:pPr>
      <w:r>
        <w:t>(Reported by Committee on Judiciary--February 21, 2024)</w:t>
      </w:r>
    </w:p>
    <w:p w14:paraId="20537FB2" w14:textId="77777777" w:rsidR="003D0803" w:rsidRDefault="003D0803" w:rsidP="003D0803">
      <w:pPr>
        <w:pStyle w:val="CALENDARHISTORY"/>
      </w:pPr>
      <w:r>
        <w:t>(Favorable)</w:t>
      </w:r>
    </w:p>
    <w:p w14:paraId="3E568B02" w14:textId="77777777" w:rsidR="003D0803" w:rsidRPr="006D3AE9" w:rsidRDefault="003D0803" w:rsidP="003D0803">
      <w:pPr>
        <w:pStyle w:val="CALENDARHISTORY"/>
      </w:pPr>
      <w:r>
        <w:rPr>
          <w:u w:val="single"/>
        </w:rPr>
        <w:t>(Contested by Senator Loftis)</w:t>
      </w:r>
    </w:p>
    <w:p w14:paraId="191FA02C" w14:textId="77777777" w:rsidR="003D0803" w:rsidRDefault="003D0803" w:rsidP="003D0803"/>
    <w:p w14:paraId="6D5086A8" w14:textId="77777777" w:rsidR="003D0803" w:rsidRPr="000C1A94" w:rsidRDefault="003D0803" w:rsidP="003D0803">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454AD098" w14:textId="77777777" w:rsidR="003D0803" w:rsidRDefault="003D0803" w:rsidP="003D0803">
      <w:pPr>
        <w:pStyle w:val="CALENDARHISTORY"/>
      </w:pPr>
      <w:r>
        <w:lastRenderedPageBreak/>
        <w:t>(Read the first time--January 10, 2023)</w:t>
      </w:r>
    </w:p>
    <w:p w14:paraId="623130E8" w14:textId="77777777" w:rsidR="003D0803" w:rsidRDefault="003D0803" w:rsidP="003D0803">
      <w:pPr>
        <w:pStyle w:val="CALENDARHISTORY"/>
      </w:pPr>
      <w:r>
        <w:t>(Reported by Committee on Judiciary--February 28, 2024)</w:t>
      </w:r>
    </w:p>
    <w:p w14:paraId="142E1E62" w14:textId="77777777" w:rsidR="003D0803" w:rsidRDefault="003D0803" w:rsidP="003D0803">
      <w:pPr>
        <w:pStyle w:val="CALENDARHISTORY"/>
      </w:pPr>
      <w:r>
        <w:t>(Favorable with amendments)</w:t>
      </w:r>
    </w:p>
    <w:p w14:paraId="485050DF" w14:textId="77777777" w:rsidR="003D0803" w:rsidRDefault="003D0803" w:rsidP="003D0803">
      <w:pPr>
        <w:pStyle w:val="CALENDARHISTORY"/>
        <w:rPr>
          <w:u w:val="single"/>
        </w:rPr>
      </w:pPr>
      <w:r>
        <w:rPr>
          <w:u w:val="single"/>
        </w:rPr>
        <w:t>(Contested by Senator Climer)</w:t>
      </w:r>
    </w:p>
    <w:p w14:paraId="4C3B487D" w14:textId="77777777" w:rsidR="003D0803" w:rsidRPr="00137054" w:rsidRDefault="003D0803" w:rsidP="003D0803"/>
    <w:p w14:paraId="1958B635" w14:textId="77777777" w:rsidR="003D0803" w:rsidRPr="00777D4F" w:rsidRDefault="003D0803" w:rsidP="003D0803">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7B52DE13" w14:textId="77777777" w:rsidR="003D0803" w:rsidRDefault="003D0803" w:rsidP="003D0803">
      <w:pPr>
        <w:pStyle w:val="CALENDARHISTORY"/>
      </w:pPr>
      <w:r>
        <w:t>(Read the first time--March 21, 2023)</w:t>
      </w:r>
    </w:p>
    <w:p w14:paraId="351E8267" w14:textId="77777777" w:rsidR="003D0803" w:rsidRDefault="003D0803" w:rsidP="003D0803">
      <w:pPr>
        <w:pStyle w:val="CALENDARHISTORY"/>
      </w:pPr>
      <w:r>
        <w:t>(Reported by Committee on Education--February 28, 2024)</w:t>
      </w:r>
    </w:p>
    <w:p w14:paraId="6E7D7ADD" w14:textId="77777777" w:rsidR="003D0803" w:rsidRDefault="003D0803" w:rsidP="003D0803">
      <w:pPr>
        <w:pStyle w:val="CALENDARHISTORY"/>
      </w:pPr>
      <w:r>
        <w:t>(Favorable with amendments)</w:t>
      </w:r>
    </w:p>
    <w:p w14:paraId="5EDF5B22" w14:textId="77777777" w:rsidR="003D0803" w:rsidRPr="00547011" w:rsidRDefault="003D0803" w:rsidP="003D0803">
      <w:pPr>
        <w:pStyle w:val="CALENDARHISTORY"/>
      </w:pPr>
      <w:r>
        <w:rPr>
          <w:u w:val="single"/>
        </w:rPr>
        <w:t>(Contested by Senator Shealy)</w:t>
      </w:r>
    </w:p>
    <w:p w14:paraId="39B80217" w14:textId="77777777" w:rsidR="003D0803" w:rsidRDefault="003D0803" w:rsidP="003D0803"/>
    <w:p w14:paraId="633504EB" w14:textId="77777777" w:rsidR="003D0803" w:rsidRPr="002E3FD1" w:rsidRDefault="003D0803" w:rsidP="003D0803">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040AA00A" w14:textId="77777777" w:rsidR="003D0803" w:rsidRDefault="003D0803" w:rsidP="003D0803">
      <w:pPr>
        <w:pStyle w:val="CALENDARHISTORY"/>
      </w:pPr>
      <w:r>
        <w:t>(Read the first time--May 23, 2023)</w:t>
      </w:r>
    </w:p>
    <w:p w14:paraId="26AA4BFE" w14:textId="77777777" w:rsidR="003D0803" w:rsidRDefault="003D0803" w:rsidP="003D0803">
      <w:pPr>
        <w:pStyle w:val="CALENDARHISTORY"/>
      </w:pPr>
      <w:r>
        <w:t>(Reported by Committee on Finance--February 28, 2024)</w:t>
      </w:r>
    </w:p>
    <w:p w14:paraId="6E321721" w14:textId="77777777" w:rsidR="003D0803" w:rsidRDefault="003D0803" w:rsidP="003D0803">
      <w:pPr>
        <w:pStyle w:val="CALENDARHISTORY"/>
      </w:pPr>
      <w:r>
        <w:t>(Favorable)</w:t>
      </w:r>
    </w:p>
    <w:p w14:paraId="3A79E5E9" w14:textId="51FB73FB" w:rsidR="00E810BB" w:rsidRPr="00E810BB" w:rsidRDefault="00E810BB" w:rsidP="00E810BB">
      <w:pPr>
        <w:pStyle w:val="CALENDARHISTORY"/>
      </w:pPr>
      <w:r>
        <w:rPr>
          <w:u w:val="single"/>
        </w:rPr>
        <w:t>(Contested by Senator Matthews)</w:t>
      </w:r>
    </w:p>
    <w:p w14:paraId="3F30F809" w14:textId="77777777" w:rsidR="003D0803" w:rsidRDefault="003D0803" w:rsidP="003D0803"/>
    <w:p w14:paraId="54A8403E" w14:textId="4D774431" w:rsidR="003D0803" w:rsidRPr="00965A02" w:rsidRDefault="003D0803" w:rsidP="003D0803">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w:t>
      </w:r>
      <w:r w:rsidRPr="00965A02">
        <w:lastRenderedPageBreak/>
        <w:t xml:space="preserve">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w:t>
      </w:r>
      <w:r w:rsidRPr="00965A02">
        <w:rPr>
          <w:caps/>
          <w:szCs w:val="30"/>
        </w:rPr>
        <w:lastRenderedPageBreak/>
        <w:t>RELATING TO GOOD ACADEMIC STANDING REQUIRED FOR PARTICIPATION IN NAME, IMAGE, AND LIKENESS ACTIVITIES, SO AS TO DELETE EXISTING PROVISIONS AND PROVIDE CERTAIN</w:t>
      </w:r>
      <w:r w:rsidR="00F820A2">
        <w:rPr>
          <w:caps/>
          <w:szCs w:val="30"/>
        </w:rPr>
        <w:t xml:space="preserve"> </w:t>
      </w:r>
      <w:r w:rsidRPr="00965A02">
        <w:rPr>
          <w:caps/>
          <w:szCs w:val="30"/>
        </w:rPr>
        <w:t>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55B57598" w14:textId="77777777" w:rsidR="003D0803" w:rsidRDefault="003D0803" w:rsidP="003D0803">
      <w:pPr>
        <w:pStyle w:val="CALENDARHISTORY"/>
      </w:pPr>
      <w:r>
        <w:t>(Read the first time--February 15, 2024)</w:t>
      </w:r>
    </w:p>
    <w:p w14:paraId="2D6D37B7" w14:textId="77777777" w:rsidR="003D0803" w:rsidRDefault="003D0803" w:rsidP="003D0803">
      <w:pPr>
        <w:pStyle w:val="CALENDARHISTORY"/>
      </w:pPr>
      <w:r>
        <w:t>(Reported by Committee on Education--February 28, 2024)</w:t>
      </w:r>
    </w:p>
    <w:p w14:paraId="51FF25BF" w14:textId="77777777" w:rsidR="003D0803" w:rsidRDefault="003D0803" w:rsidP="003D0803">
      <w:pPr>
        <w:pStyle w:val="CALENDARHISTORY"/>
      </w:pPr>
      <w:r>
        <w:t>(Favorable with amendments)</w:t>
      </w:r>
    </w:p>
    <w:p w14:paraId="4457E80E" w14:textId="77777777" w:rsidR="003D0803" w:rsidRDefault="003D0803" w:rsidP="003D0803"/>
    <w:p w14:paraId="7B6E287D" w14:textId="2177B204" w:rsidR="003D0803" w:rsidRPr="00372849" w:rsidRDefault="003D0803" w:rsidP="003D0803">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 xml:space="preserve">A BILL TO AMEND THE SOUTH CAROLINA CODE OF LAWS BY ADDING CHAPTER 42 TO TITLE 44 </w:t>
      </w:r>
      <w:r w:rsidRPr="00372849">
        <w:rPr>
          <w:caps/>
          <w:szCs w:val="30"/>
        </w:rPr>
        <w:lastRenderedPageBreak/>
        <w:t>SO AS TO DEFINE GENDER, SEX, AND OTHER TERMS, TO PROHIBIT THE PROVISION OF GENDER TRANSITION</w:t>
      </w:r>
      <w:r w:rsidR="00F820A2">
        <w:rPr>
          <w:caps/>
          <w:szCs w:val="30"/>
        </w:rPr>
        <w:t xml:space="preserve"> </w:t>
      </w:r>
      <w:r w:rsidRPr="00372849">
        <w:rPr>
          <w:caps/>
          <w:szCs w:val="30"/>
        </w:rPr>
        <w:t>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4C144795" w14:textId="77777777" w:rsidR="003D0803" w:rsidRDefault="003D0803" w:rsidP="003D0803">
      <w:pPr>
        <w:pStyle w:val="CALENDARHISTORY"/>
      </w:pPr>
      <w:r>
        <w:t>(Read the first time--January 18, 2024)</w:t>
      </w:r>
    </w:p>
    <w:p w14:paraId="410B08DA" w14:textId="77777777" w:rsidR="003D0803" w:rsidRDefault="003D0803" w:rsidP="003D0803">
      <w:pPr>
        <w:pStyle w:val="CALENDARHISTORY"/>
      </w:pPr>
      <w:r>
        <w:t>(Reported by Committee on Medical Affairs--March 05, 2024)</w:t>
      </w:r>
    </w:p>
    <w:p w14:paraId="5F5F7859" w14:textId="77777777" w:rsidR="003D0803" w:rsidRDefault="003D0803" w:rsidP="003D0803">
      <w:pPr>
        <w:pStyle w:val="CALENDARHISTORY"/>
      </w:pPr>
      <w:r>
        <w:t>(Favorable with amendments)</w:t>
      </w:r>
    </w:p>
    <w:p w14:paraId="6C98D069" w14:textId="77777777" w:rsidR="003D0803" w:rsidRPr="00F05464" w:rsidRDefault="003D0803" w:rsidP="003D0803">
      <w:pPr>
        <w:pStyle w:val="CALENDARHISTORY"/>
      </w:pPr>
      <w:r>
        <w:rPr>
          <w:u w:val="single"/>
        </w:rPr>
        <w:t>(Contested by Senators Hutto and Devine)</w:t>
      </w:r>
    </w:p>
    <w:p w14:paraId="3D80436E" w14:textId="77777777" w:rsidR="003D0803" w:rsidRPr="00D45E06" w:rsidRDefault="003D0803" w:rsidP="003D0803"/>
    <w:p w14:paraId="7CA7B364" w14:textId="77777777" w:rsidR="003D0803" w:rsidRPr="00BE7057" w:rsidRDefault="003D0803" w:rsidP="003D0803">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4899FAC3" w14:textId="77777777" w:rsidR="003D0803" w:rsidRDefault="003D0803" w:rsidP="003D0803">
      <w:pPr>
        <w:pStyle w:val="CALENDARHISTORY"/>
      </w:pPr>
      <w:r>
        <w:t>(Read the first time--January 17, 2024)</w:t>
      </w:r>
    </w:p>
    <w:p w14:paraId="5635F95C" w14:textId="77777777" w:rsidR="003D0803" w:rsidRDefault="003D0803" w:rsidP="003D0803">
      <w:pPr>
        <w:pStyle w:val="CALENDARHISTORY"/>
      </w:pPr>
      <w:r>
        <w:t>(Reported by Committee on Medical Affairs--March 07, 2024)</w:t>
      </w:r>
    </w:p>
    <w:p w14:paraId="6FAC1530" w14:textId="77777777" w:rsidR="003D0803" w:rsidRDefault="003D0803" w:rsidP="003D0803">
      <w:pPr>
        <w:pStyle w:val="CALENDARHISTORY"/>
      </w:pPr>
      <w:r>
        <w:t>(Favorable)</w:t>
      </w:r>
    </w:p>
    <w:p w14:paraId="37B5B951" w14:textId="77777777" w:rsidR="003D0803" w:rsidRDefault="003D0803" w:rsidP="003D0803">
      <w:pPr>
        <w:pStyle w:val="CALENDARHISTORY"/>
        <w:rPr>
          <w:u w:val="single"/>
        </w:rPr>
      </w:pPr>
      <w:r>
        <w:rPr>
          <w:u w:val="single"/>
        </w:rPr>
        <w:t>(Contested by Senator McLeod)</w:t>
      </w:r>
    </w:p>
    <w:p w14:paraId="51931B09" w14:textId="77777777" w:rsidR="003D0803" w:rsidRPr="001E349D" w:rsidRDefault="003D0803" w:rsidP="003D0803"/>
    <w:p w14:paraId="13811478" w14:textId="02D7186A" w:rsidR="003D0803" w:rsidRPr="002F609C" w:rsidRDefault="003D0803" w:rsidP="003D0803">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xml:space="preserve">:  A BILL TO AMEND THE SOUTH CAROLINA CODE OF LAWS BY ADDING SECTION 24‑3‑980 SO AS TO PROVIDE THAT IT IS UNLAWFUL FOR AN INMATE UNDER THE JURISDICTION OF THE DEPARTMENT OF CORRECTIONS TO POSSESS TELECOMMUNICATIONS DEVICES UNLESS AUTHORIZED BY THE DIRECTOR, </w:t>
      </w:r>
      <w:r w:rsidRPr="002F609C">
        <w:lastRenderedPageBreak/>
        <w:t>TO DEFINE THE TERM “TELECOMMUNICATIONS DEVICE”, AND TO PROVIDE PENALTIES.</w:t>
      </w:r>
    </w:p>
    <w:p w14:paraId="59FAFE28" w14:textId="77777777" w:rsidR="003D0803" w:rsidRDefault="003D0803" w:rsidP="003D0803">
      <w:pPr>
        <w:pStyle w:val="CALENDARHISTORY"/>
      </w:pPr>
      <w:r>
        <w:t>(Read the first time--February 22, 2024)</w:t>
      </w:r>
    </w:p>
    <w:p w14:paraId="0CF53813" w14:textId="77777777" w:rsidR="003D0803" w:rsidRDefault="003D0803" w:rsidP="003D0803">
      <w:pPr>
        <w:pStyle w:val="CALENDARHISTORY"/>
      </w:pPr>
      <w:r>
        <w:t>(Reported by Committee on Corrections and Penology--March 21, 2024)</w:t>
      </w:r>
    </w:p>
    <w:p w14:paraId="3674E7D3" w14:textId="77777777" w:rsidR="003D0803" w:rsidRDefault="003D0803" w:rsidP="003D0803">
      <w:pPr>
        <w:pStyle w:val="CALENDARHISTORY"/>
      </w:pPr>
      <w:r>
        <w:t>(Favorable)</w:t>
      </w:r>
    </w:p>
    <w:p w14:paraId="3DEE68F6" w14:textId="77777777" w:rsidR="003D0803" w:rsidRPr="00C373E5" w:rsidRDefault="003D0803" w:rsidP="003D0803">
      <w:pPr>
        <w:pStyle w:val="CALENDARHISTORY"/>
      </w:pPr>
      <w:r>
        <w:rPr>
          <w:u w:val="single"/>
        </w:rPr>
        <w:t>(Contested by Senator M. Johnson)</w:t>
      </w:r>
    </w:p>
    <w:p w14:paraId="7E3D8100" w14:textId="77777777" w:rsidR="003D0803" w:rsidRDefault="003D0803" w:rsidP="003D0803"/>
    <w:p w14:paraId="188AE2D3" w14:textId="77777777" w:rsidR="003D0803" w:rsidRPr="00E97F07" w:rsidRDefault="003D0803" w:rsidP="003D0803">
      <w:pPr>
        <w:pStyle w:val="BILLTITLE"/>
      </w:pPr>
      <w:r w:rsidRPr="00E97F07">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w:t>
      </w:r>
      <w:r>
        <w:t xml:space="preserve"> </w:t>
      </w:r>
      <w:r w:rsidRPr="00E97F07">
        <w:t>COMBINED WITH THE VERDICT OR AWARD, EXCEEDS THE LIABILITY LIMITS SPECIFIED IN THIS SECTION.</w:t>
      </w:r>
    </w:p>
    <w:p w14:paraId="232C7C04" w14:textId="77777777" w:rsidR="003D0803" w:rsidRDefault="003D0803" w:rsidP="003D0803">
      <w:pPr>
        <w:pStyle w:val="CALENDARHISTORY"/>
      </w:pPr>
      <w:r>
        <w:t>(Read the first time--January 10, 2023)</w:t>
      </w:r>
    </w:p>
    <w:p w14:paraId="7C9E643D" w14:textId="77777777" w:rsidR="003D0803" w:rsidRDefault="003D0803" w:rsidP="003D0803">
      <w:pPr>
        <w:pStyle w:val="CALENDARHISTORY"/>
      </w:pPr>
      <w:r>
        <w:t>(Reported by Committee on Judiciary--March 27, 2024)</w:t>
      </w:r>
    </w:p>
    <w:p w14:paraId="6378809A" w14:textId="77777777" w:rsidR="003D0803" w:rsidRDefault="003D0803" w:rsidP="003D0803">
      <w:pPr>
        <w:pStyle w:val="CALENDARHISTORY"/>
      </w:pPr>
      <w:r>
        <w:t>(Favorable with amendments)</w:t>
      </w:r>
    </w:p>
    <w:p w14:paraId="20EA8B4F" w14:textId="77777777" w:rsidR="003D0803" w:rsidRPr="00F278F6" w:rsidRDefault="003D0803" w:rsidP="003D0803">
      <w:pPr>
        <w:pStyle w:val="CALENDARHISTORY"/>
      </w:pPr>
      <w:r>
        <w:rPr>
          <w:u w:val="single"/>
        </w:rPr>
        <w:t>(Contested by Senator Massey)</w:t>
      </w:r>
    </w:p>
    <w:p w14:paraId="60EF16BC" w14:textId="77777777" w:rsidR="003D0803" w:rsidRDefault="003D0803" w:rsidP="003D0803"/>
    <w:p w14:paraId="4F481D9C" w14:textId="235ADAD7" w:rsidR="003D0803" w:rsidRPr="002575D5" w:rsidRDefault="003D0803" w:rsidP="003D0803">
      <w:pPr>
        <w:pStyle w:val="BILLTITLE"/>
        <w:rPr>
          <w:caps/>
          <w:szCs w:val="30"/>
        </w:rPr>
      </w:pPr>
      <w:r w:rsidRPr="002575D5">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w:t>
      </w:r>
      <w:r w:rsidR="00F820A2">
        <w:rPr>
          <w:caps/>
          <w:szCs w:val="30"/>
        </w:rPr>
        <w:t xml:space="preserve"> </w:t>
      </w:r>
      <w:r w:rsidRPr="002575D5">
        <w:rPr>
          <w:caps/>
          <w:szCs w:val="30"/>
        </w:rPr>
        <w:t xml:space="preserve">ACT, TO INCLUDE PERSONS </w:t>
      </w:r>
      <w:r w:rsidRPr="002575D5">
        <w:rPr>
          <w:caps/>
          <w:szCs w:val="30"/>
        </w:rPr>
        <w:lastRenderedPageBreak/>
        <w:t>OR ENTITIES FOR THE</w:t>
      </w:r>
      <w:r w:rsidR="00266DD2">
        <w:rPr>
          <w:caps/>
          <w:szCs w:val="30"/>
        </w:rPr>
        <w:br/>
      </w:r>
      <w:r w:rsidR="00266DD2">
        <w:rPr>
          <w:caps/>
          <w:szCs w:val="30"/>
        </w:rPr>
        <w:br/>
      </w:r>
      <w:r w:rsidR="00266DD2">
        <w:rPr>
          <w:caps/>
          <w:szCs w:val="30"/>
        </w:rPr>
        <w:br/>
      </w:r>
      <w:r w:rsidR="00266DD2">
        <w:rPr>
          <w:caps/>
          <w:szCs w:val="30"/>
        </w:rPr>
        <w:br/>
      </w:r>
      <w:r w:rsidR="00266DD2">
        <w:rPr>
          <w:caps/>
          <w:szCs w:val="30"/>
        </w:rPr>
        <w:br/>
      </w:r>
      <w:r w:rsidR="00266DD2">
        <w:rPr>
          <w:caps/>
          <w:szCs w:val="30"/>
        </w:rPr>
        <w:br/>
      </w:r>
      <w:r w:rsidR="00266DD2">
        <w:rPr>
          <w:caps/>
          <w:szCs w:val="30"/>
        </w:rPr>
        <w:br/>
      </w:r>
      <w:r w:rsidR="00266DD2">
        <w:rPr>
          <w:caps/>
          <w:szCs w:val="30"/>
        </w:rPr>
        <w:br/>
      </w:r>
      <w:r w:rsidRPr="002575D5">
        <w:rPr>
          <w:caps/>
          <w:szCs w:val="30"/>
        </w:rPr>
        <w:t>PURPOSES OF ALLOCATION OF FAULT AND TO MAKE CONFORMING CHANGES.</w:t>
      </w:r>
    </w:p>
    <w:p w14:paraId="1CA4D86B" w14:textId="77777777" w:rsidR="003D0803" w:rsidRDefault="003D0803" w:rsidP="003D0803">
      <w:pPr>
        <w:pStyle w:val="CALENDARHISTORY"/>
      </w:pPr>
      <w:r>
        <w:t>(Read the first time--February 14, 2023)</w:t>
      </w:r>
    </w:p>
    <w:p w14:paraId="7B0F462D" w14:textId="77777777" w:rsidR="003D0803" w:rsidRDefault="003D0803" w:rsidP="003D0803">
      <w:pPr>
        <w:pStyle w:val="CALENDARHISTORY"/>
      </w:pPr>
      <w:r>
        <w:t>(Reported by Committee on Judiciary--March 27, 2024)</w:t>
      </w:r>
    </w:p>
    <w:p w14:paraId="14042D3A" w14:textId="77777777" w:rsidR="003D0803" w:rsidRDefault="003D0803" w:rsidP="003D0803">
      <w:pPr>
        <w:pStyle w:val="CALENDARHISTORY"/>
      </w:pPr>
      <w:r>
        <w:t>(Favorable with amendments)</w:t>
      </w:r>
    </w:p>
    <w:p w14:paraId="7F47CDBA" w14:textId="77777777" w:rsidR="003D0803" w:rsidRDefault="003D0803" w:rsidP="003D0803">
      <w:pPr>
        <w:pStyle w:val="CALENDARHISTORY"/>
      </w:pPr>
      <w:r>
        <w:t>(Set for Special Order--March 27, 2024)</w:t>
      </w:r>
    </w:p>
    <w:p w14:paraId="00AC599A" w14:textId="77777777" w:rsidR="003D0803" w:rsidRDefault="003D0803" w:rsidP="003D0803">
      <w:pPr>
        <w:pStyle w:val="CALENDARHISTORY"/>
      </w:pPr>
      <w:r>
        <w:t>(Committee Amendment Tabled--April 02, 2024)</w:t>
      </w:r>
    </w:p>
    <w:p w14:paraId="6EF61454" w14:textId="77777777" w:rsidR="003D0803" w:rsidRPr="005A1746" w:rsidRDefault="003D0803" w:rsidP="003D0803">
      <w:pPr>
        <w:pStyle w:val="CALENDARHISTORY"/>
      </w:pPr>
      <w:r>
        <w:t>(Discharged from Special Order Status--April 3, 2024)</w:t>
      </w:r>
    </w:p>
    <w:p w14:paraId="7176BADF" w14:textId="77777777" w:rsidR="003D0803" w:rsidRPr="00A91BE2" w:rsidRDefault="003D0803" w:rsidP="003D0803">
      <w:pPr>
        <w:pStyle w:val="CALENDARHISTORY"/>
      </w:pPr>
      <w:r>
        <w:rPr>
          <w:u w:val="single"/>
        </w:rPr>
        <w:t>(Contested by Senators Hutto and Tedder)</w:t>
      </w:r>
    </w:p>
    <w:p w14:paraId="72EBF904" w14:textId="77777777" w:rsidR="003D0803" w:rsidRDefault="003D0803" w:rsidP="003D0803">
      <w:pPr>
        <w:pStyle w:val="BILLTITLE"/>
      </w:pPr>
    </w:p>
    <w:p w14:paraId="61BCFFF8" w14:textId="77777777" w:rsidR="003D0803" w:rsidRPr="00ED046A" w:rsidRDefault="003D0803" w:rsidP="003D0803">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2AB4AE21" w14:textId="77777777" w:rsidR="003D0803" w:rsidRDefault="003D0803" w:rsidP="003D0803">
      <w:pPr>
        <w:pStyle w:val="CALENDARHISTORY"/>
      </w:pPr>
      <w:r>
        <w:t>(Read the first time--February 16, 2023)</w:t>
      </w:r>
    </w:p>
    <w:p w14:paraId="7088E414" w14:textId="77777777" w:rsidR="003D0803" w:rsidRDefault="003D0803" w:rsidP="003D0803">
      <w:pPr>
        <w:pStyle w:val="CALENDARHISTORY"/>
      </w:pPr>
      <w:r>
        <w:t>(Reported by Committee on Judiciary--March 27, 2024)</w:t>
      </w:r>
    </w:p>
    <w:p w14:paraId="4EA2C707" w14:textId="77777777" w:rsidR="003D0803" w:rsidRDefault="003D0803" w:rsidP="003D0803">
      <w:pPr>
        <w:pStyle w:val="CALENDARHISTORY"/>
      </w:pPr>
      <w:r>
        <w:t>(Favorable with amendments)</w:t>
      </w:r>
    </w:p>
    <w:p w14:paraId="55BA49CF" w14:textId="77777777" w:rsidR="003D0803" w:rsidRPr="00D405D1" w:rsidRDefault="003D0803" w:rsidP="003D0803">
      <w:pPr>
        <w:pStyle w:val="CALENDARHISTORY"/>
      </w:pPr>
      <w:r>
        <w:rPr>
          <w:u w:val="single"/>
        </w:rPr>
        <w:t>(Contested by Senator Alexander)</w:t>
      </w:r>
    </w:p>
    <w:p w14:paraId="66AE641C" w14:textId="77777777" w:rsidR="003D0803" w:rsidRDefault="003D0803" w:rsidP="003D0803"/>
    <w:p w14:paraId="4B43852D" w14:textId="77777777" w:rsidR="003D0803" w:rsidRPr="00F24208" w:rsidRDefault="003D0803" w:rsidP="003D0803">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 xml:space="preserve">--Senator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w:t>
      </w:r>
      <w:r w:rsidRPr="00F24208">
        <w:lastRenderedPageBreak/>
        <w:t>FINDINGS AND RECOMMENDATIONS TO THE GENERAL ASSEMBLY AND THE GOVERNOR.</w:t>
      </w:r>
    </w:p>
    <w:p w14:paraId="7858E49D" w14:textId="77777777" w:rsidR="003D0803" w:rsidRDefault="003D0803" w:rsidP="003D0803">
      <w:pPr>
        <w:pStyle w:val="CALENDARHISTORY"/>
      </w:pPr>
      <w:r>
        <w:t>(Read the first time--January 9, 2024)</w:t>
      </w:r>
    </w:p>
    <w:p w14:paraId="05475001" w14:textId="77777777" w:rsidR="003D0803" w:rsidRDefault="003D0803" w:rsidP="003D0803">
      <w:pPr>
        <w:pStyle w:val="CALENDARHISTORY"/>
      </w:pPr>
      <w:r>
        <w:t>(Reported by Committee on Judiciary--March 27, 2024)</w:t>
      </w:r>
    </w:p>
    <w:p w14:paraId="1BD4D84F" w14:textId="77777777" w:rsidR="003D0803" w:rsidRDefault="003D0803" w:rsidP="003D0803">
      <w:pPr>
        <w:pStyle w:val="CALENDARHISTORY"/>
      </w:pPr>
      <w:r>
        <w:t>(Favorable)</w:t>
      </w:r>
    </w:p>
    <w:p w14:paraId="4F7B0D0A" w14:textId="77777777" w:rsidR="003D0803" w:rsidRPr="004714E6" w:rsidRDefault="003D0803" w:rsidP="003D0803">
      <w:pPr>
        <w:pStyle w:val="CALENDARHISTORY"/>
      </w:pPr>
      <w:r>
        <w:rPr>
          <w:u w:val="single"/>
        </w:rPr>
        <w:t>(Contested by Senator Turner)</w:t>
      </w:r>
    </w:p>
    <w:p w14:paraId="3EB01745" w14:textId="77777777" w:rsidR="003D0803" w:rsidRDefault="003D0803" w:rsidP="003D0803"/>
    <w:p w14:paraId="0479755B" w14:textId="77777777" w:rsidR="003D0803" w:rsidRPr="003E4E17" w:rsidRDefault="003D0803" w:rsidP="00266DD2">
      <w:pPr>
        <w:pStyle w:val="BILLTITLE"/>
        <w:keepNext/>
        <w:keepLines/>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t xml:space="preserve"> </w:t>
      </w:r>
      <w:r w:rsidRPr="003E4E17">
        <w:t>DIRECTION OF ONE OR MORE INDIVIDUALS, AND PROVIDE A PENALTY.</w:t>
      </w:r>
    </w:p>
    <w:p w14:paraId="4297DBE1" w14:textId="77777777" w:rsidR="003D0803" w:rsidRDefault="003D0803" w:rsidP="00266DD2">
      <w:pPr>
        <w:pStyle w:val="CALENDARHISTORY"/>
        <w:keepNext/>
        <w:keepLines/>
      </w:pPr>
      <w:r>
        <w:t>(Read the first time--January 9, 2024)</w:t>
      </w:r>
    </w:p>
    <w:p w14:paraId="56DB2CF0" w14:textId="77777777" w:rsidR="003D0803" w:rsidRDefault="003D0803" w:rsidP="00266DD2">
      <w:pPr>
        <w:pStyle w:val="CALENDARHISTORY"/>
        <w:keepNext/>
        <w:keepLines/>
      </w:pPr>
      <w:r>
        <w:t>(Reported by Committee on Judiciary--March 27, 2024)</w:t>
      </w:r>
    </w:p>
    <w:p w14:paraId="3157EA1A" w14:textId="77777777" w:rsidR="003D0803" w:rsidRDefault="003D0803" w:rsidP="00266DD2">
      <w:pPr>
        <w:pStyle w:val="CALENDARHISTORY"/>
        <w:keepNext/>
        <w:keepLines/>
      </w:pPr>
      <w:r>
        <w:t>(Favorable with amendments)</w:t>
      </w:r>
    </w:p>
    <w:p w14:paraId="14BCA50A" w14:textId="77777777" w:rsidR="003D0803" w:rsidRDefault="003D0803" w:rsidP="00266DD2">
      <w:pPr>
        <w:pStyle w:val="CALENDARHISTORY"/>
        <w:keepNext/>
        <w:keepLines/>
        <w:rPr>
          <w:u w:val="single"/>
        </w:rPr>
      </w:pPr>
      <w:r>
        <w:rPr>
          <w:u w:val="single"/>
        </w:rPr>
        <w:t>(Contested by Senator Corbin)</w:t>
      </w:r>
    </w:p>
    <w:p w14:paraId="24142FF3" w14:textId="77777777" w:rsidR="003D0803" w:rsidRDefault="003D0803" w:rsidP="003D0803"/>
    <w:p w14:paraId="35804369" w14:textId="01B4F92A" w:rsidR="003D0803" w:rsidRPr="007C5A55" w:rsidRDefault="003D0803" w:rsidP="003D0803">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w:t>
      </w:r>
      <w:r w:rsidRPr="007C5A55">
        <w:lastRenderedPageBreak/>
        <w:t xml:space="preserve">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w:t>
      </w:r>
      <w:r w:rsidRPr="007C5A55">
        <w:lastRenderedPageBreak/>
        <w:t>VACCINATIONS, TREATMENTS, AND EXAMINATIONS, AND TO REMOVE THE PROVISION THAT ANY EMERGENCY ASSISTANT MEDICAL EXAMINER OR CORONER APPOINTED PURSUANT TO THIS SECTION</w:t>
      </w:r>
      <w:r w:rsidR="00266DD2">
        <w:br/>
      </w:r>
      <w:r w:rsidR="00266DD2">
        <w:br/>
      </w:r>
      <w:r w:rsidR="00266DD2">
        <w:br/>
      </w:r>
      <w:r w:rsidRPr="007C5A55">
        <w:t>IS IMMUNE FROM CIVIL LIABILITY FOR DAMAGES RESULTING FROM THEIR SERVICES.</w:t>
      </w:r>
    </w:p>
    <w:p w14:paraId="14A6ED96" w14:textId="77777777" w:rsidR="003D0803" w:rsidRDefault="003D0803" w:rsidP="003D0803">
      <w:pPr>
        <w:pStyle w:val="CALENDARHISTORY"/>
      </w:pPr>
      <w:r>
        <w:t>(Read the first time--January 18, 2024)</w:t>
      </w:r>
    </w:p>
    <w:p w14:paraId="62F5502F" w14:textId="77777777" w:rsidR="003D0803" w:rsidRDefault="003D0803" w:rsidP="003D0803">
      <w:pPr>
        <w:pStyle w:val="CALENDARHISTORY"/>
      </w:pPr>
      <w:r>
        <w:t>(Reported by Committee on Medical Affairs--March 27, 2024)</w:t>
      </w:r>
    </w:p>
    <w:p w14:paraId="7811F9DB" w14:textId="77777777" w:rsidR="003D0803" w:rsidRDefault="003D0803" w:rsidP="003D0803">
      <w:pPr>
        <w:pStyle w:val="CALENDARHISTORY"/>
      </w:pPr>
      <w:r>
        <w:t>(Favorable with amendments)</w:t>
      </w:r>
    </w:p>
    <w:p w14:paraId="64AB3E24" w14:textId="77777777" w:rsidR="003D0803" w:rsidRDefault="003D0803" w:rsidP="003D0803">
      <w:pPr>
        <w:pStyle w:val="CALENDARHISTORY"/>
      </w:pPr>
      <w:r>
        <w:t>(Committee Amendment Adopted--April 17, 2024)</w:t>
      </w:r>
    </w:p>
    <w:p w14:paraId="187BE763" w14:textId="77777777" w:rsidR="003D0803" w:rsidRDefault="003D0803" w:rsidP="003D0803">
      <w:pPr>
        <w:pStyle w:val="CALENDARHISTORY"/>
      </w:pPr>
      <w:r>
        <w:t>(Amended--April 17, 2024)</w:t>
      </w:r>
    </w:p>
    <w:p w14:paraId="6468818D" w14:textId="77777777" w:rsidR="003D0803" w:rsidRPr="00D90DAA" w:rsidRDefault="003D0803" w:rsidP="003D0803">
      <w:pPr>
        <w:pStyle w:val="CALENDARHISTORY"/>
      </w:pPr>
      <w:r>
        <w:rPr>
          <w:u w:val="single"/>
        </w:rPr>
        <w:t>(Contested by Senators Hutto, Tedder, McLeod, Sabb, Matthews and K. Johnson)</w:t>
      </w:r>
    </w:p>
    <w:p w14:paraId="183EEE18" w14:textId="77777777" w:rsidR="003D0803" w:rsidRDefault="003D0803" w:rsidP="003D0803"/>
    <w:p w14:paraId="4140C976" w14:textId="77777777" w:rsidR="003D0803" w:rsidRPr="00066B08" w:rsidRDefault="003D0803" w:rsidP="003D0803">
      <w:pPr>
        <w:pStyle w:val="BILLTITLE"/>
      </w:pPr>
      <w:r w:rsidRPr="00066B08">
        <w:t>S.</w:t>
      </w:r>
      <w:r w:rsidRPr="00066B08">
        <w:tab/>
        <w:t>1048</w:t>
      </w:r>
      <w:r w:rsidRPr="00066B08">
        <w:fldChar w:fldCharType="begin"/>
      </w:r>
      <w:r w:rsidRPr="00066B08">
        <w:instrText xml:space="preserve"> XE "S. 1048" \b </w:instrText>
      </w:r>
      <w:r w:rsidRPr="00066B08">
        <w:fldChar w:fldCharType="end"/>
      </w:r>
      <w:r w:rsidRPr="00066B08">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 EVIDENTIARY STANDARD FOR THE VISIBLE INTOXICATION.</w:t>
      </w:r>
    </w:p>
    <w:p w14:paraId="6D7D9D4A" w14:textId="77777777" w:rsidR="003D0803" w:rsidRDefault="003D0803" w:rsidP="003D0803">
      <w:pPr>
        <w:pStyle w:val="CALENDARHISTORY"/>
      </w:pPr>
      <w:r>
        <w:t>(Read the first time--February 14, 2024)</w:t>
      </w:r>
    </w:p>
    <w:p w14:paraId="07080F88" w14:textId="77777777" w:rsidR="003D0803" w:rsidRDefault="003D0803" w:rsidP="003D0803">
      <w:pPr>
        <w:pStyle w:val="CALENDARHISTORY"/>
      </w:pPr>
      <w:r>
        <w:t>(Reported by Committee on Judiciary--March 27, 2024)</w:t>
      </w:r>
    </w:p>
    <w:p w14:paraId="5B487A65" w14:textId="77777777" w:rsidR="003D0803" w:rsidRDefault="003D0803" w:rsidP="003D0803">
      <w:pPr>
        <w:pStyle w:val="CALENDARHISTORY"/>
      </w:pPr>
      <w:r>
        <w:t>(Favorable with amendments)</w:t>
      </w:r>
    </w:p>
    <w:p w14:paraId="068C520E" w14:textId="77777777" w:rsidR="003D0803" w:rsidRPr="00F278F6" w:rsidRDefault="003D0803" w:rsidP="003D0803">
      <w:pPr>
        <w:pStyle w:val="CALENDARHISTORY"/>
      </w:pPr>
      <w:r>
        <w:rPr>
          <w:u w:val="single"/>
        </w:rPr>
        <w:t>(Contested by Senator Massey)</w:t>
      </w:r>
    </w:p>
    <w:p w14:paraId="5034A300" w14:textId="77777777" w:rsidR="003D0803" w:rsidRDefault="003D0803" w:rsidP="003D0803"/>
    <w:p w14:paraId="0E5E0E85" w14:textId="77777777" w:rsidR="003D0803" w:rsidRPr="00613F8A" w:rsidRDefault="003D0803" w:rsidP="003D0803">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 xml:space="preserve">--Senator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w:t>
      </w:r>
      <w:r w:rsidRPr="00613F8A">
        <w:lastRenderedPageBreak/>
        <w:t>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t xml:space="preserve"> </w:t>
      </w:r>
      <w:r w:rsidRPr="00613F8A">
        <w:t>FURNISHMENT, OR SERVICE WAS THE PROXIMATE CAUSE OF THE INJURY GIVING RISE TO THE CLAIM.</w:t>
      </w:r>
    </w:p>
    <w:p w14:paraId="495FBDC9" w14:textId="77777777" w:rsidR="003D0803" w:rsidRDefault="003D0803" w:rsidP="003D0803">
      <w:pPr>
        <w:pStyle w:val="CALENDARHISTORY"/>
      </w:pPr>
      <w:r>
        <w:t>(Read the first time--March 19, 2024)</w:t>
      </w:r>
    </w:p>
    <w:p w14:paraId="7900AE12" w14:textId="77777777" w:rsidR="003D0803" w:rsidRDefault="003D0803" w:rsidP="003D0803">
      <w:pPr>
        <w:pStyle w:val="CALENDARHISTORY"/>
      </w:pPr>
      <w:r>
        <w:t>(Reported by Committee on Judiciary--March 27, 2024)</w:t>
      </w:r>
    </w:p>
    <w:p w14:paraId="2A22D184" w14:textId="77777777" w:rsidR="003D0803" w:rsidRDefault="003D0803" w:rsidP="003D0803">
      <w:pPr>
        <w:pStyle w:val="CALENDARHISTORY"/>
      </w:pPr>
      <w:r>
        <w:t>(Favorable with amendments)</w:t>
      </w:r>
    </w:p>
    <w:p w14:paraId="14CC7ADD" w14:textId="77777777" w:rsidR="003D0803" w:rsidRPr="00F278F6" w:rsidRDefault="003D0803" w:rsidP="003D0803">
      <w:pPr>
        <w:pStyle w:val="CALENDARHISTORY"/>
      </w:pPr>
      <w:r>
        <w:rPr>
          <w:u w:val="single"/>
        </w:rPr>
        <w:t>(Contested by Senator Massey)</w:t>
      </w:r>
    </w:p>
    <w:p w14:paraId="039235D3" w14:textId="77777777" w:rsidR="003D0803" w:rsidRDefault="003D0803" w:rsidP="003D0803"/>
    <w:p w14:paraId="1B278259" w14:textId="77777777" w:rsidR="003D0803" w:rsidRDefault="003D0803" w:rsidP="003D0803">
      <w:r>
        <w:t>(Not to be considered before Tuesday, April 24, 2024)</w:t>
      </w:r>
    </w:p>
    <w:p w14:paraId="55C047A1" w14:textId="77777777" w:rsidR="003D0803" w:rsidRPr="002737BA" w:rsidRDefault="003D0803" w:rsidP="003D0803">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4C88C746" w14:textId="77777777" w:rsidR="003D0803" w:rsidRDefault="003D0803" w:rsidP="003D0803">
      <w:pPr>
        <w:pStyle w:val="CALENDARHISTORY"/>
      </w:pPr>
      <w:r>
        <w:t>(Without reference--March 27, 2024)</w:t>
      </w:r>
    </w:p>
    <w:p w14:paraId="3651B5D3" w14:textId="77777777" w:rsidR="003D0803" w:rsidRPr="00F96DF6" w:rsidRDefault="003D0803" w:rsidP="003D0803"/>
    <w:p w14:paraId="77B940FB" w14:textId="77777777" w:rsidR="003D0803" w:rsidRPr="00285885" w:rsidRDefault="003D0803" w:rsidP="003D0803">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18FEDB84" w14:textId="77777777" w:rsidR="003D0803" w:rsidRDefault="003D0803" w:rsidP="003D0803">
      <w:pPr>
        <w:pStyle w:val="CALENDARHISTORY"/>
      </w:pPr>
      <w:r>
        <w:t>(Read the first time--January 31, 2024)</w:t>
      </w:r>
    </w:p>
    <w:p w14:paraId="04381406" w14:textId="77777777" w:rsidR="003D0803" w:rsidRDefault="003D0803" w:rsidP="003D0803">
      <w:pPr>
        <w:pStyle w:val="CALENDARHISTORY"/>
      </w:pPr>
      <w:r>
        <w:t>(Reported by Committee on Labor, Commerce and Industry--March 27, 2024)</w:t>
      </w:r>
    </w:p>
    <w:p w14:paraId="7664DF13" w14:textId="77777777" w:rsidR="003D0803" w:rsidRDefault="003D0803" w:rsidP="003D0803">
      <w:pPr>
        <w:pStyle w:val="CALENDARHISTORY"/>
      </w:pPr>
      <w:r>
        <w:t>(Favorable)</w:t>
      </w:r>
    </w:p>
    <w:p w14:paraId="16CEE540" w14:textId="77777777" w:rsidR="003D0803" w:rsidRDefault="003D0803" w:rsidP="003D0803"/>
    <w:p w14:paraId="1A3D79C8" w14:textId="77777777" w:rsidR="003D0803" w:rsidRPr="00067FD6" w:rsidRDefault="003D0803" w:rsidP="00266DD2">
      <w:pPr>
        <w:pStyle w:val="BILLTITLE"/>
      </w:pPr>
      <w:r w:rsidRPr="00067FD6">
        <w:lastRenderedPageBreak/>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w:t>
      </w:r>
      <w:r>
        <w:t xml:space="preserve"> </w:t>
      </w:r>
      <w:r w:rsidRPr="00067FD6">
        <w:t>5258, PURSUANT TO THE PROVISIONS OF ARTICLE 1,</w:t>
      </w:r>
      <w:r>
        <w:t xml:space="preserve"> </w:t>
      </w:r>
      <w:r w:rsidRPr="00067FD6">
        <w:t>CHAPTER 23, TITLE 1 OF THE SOUTH CAROLINA CODE OF LAWS.</w:t>
      </w:r>
    </w:p>
    <w:p w14:paraId="4375A39B" w14:textId="77777777" w:rsidR="003D0803" w:rsidRDefault="003D0803" w:rsidP="00266DD2">
      <w:pPr>
        <w:pStyle w:val="CALENDARHISTORY"/>
      </w:pPr>
      <w:r>
        <w:t>(Without reference--April 02, 2024)</w:t>
      </w:r>
    </w:p>
    <w:p w14:paraId="131242C2" w14:textId="77777777" w:rsidR="003D0803" w:rsidRDefault="003D0803" w:rsidP="003D0803"/>
    <w:p w14:paraId="3E97D0F6" w14:textId="77777777" w:rsidR="003D0803" w:rsidRPr="00E73121" w:rsidRDefault="003D0803" w:rsidP="003D0803">
      <w:pPr>
        <w:pStyle w:val="BILLTITLE"/>
      </w:pPr>
      <w:r w:rsidRPr="00E73121">
        <w:t>S.</w:t>
      </w:r>
      <w:r w:rsidRPr="00E73121">
        <w:tab/>
        <w:t>1222</w:t>
      </w:r>
      <w:r w:rsidRPr="00E73121">
        <w:fldChar w:fldCharType="begin"/>
      </w:r>
      <w:r w:rsidRPr="00E73121">
        <w:instrText xml:space="preserve"> XE "S. 1222" \b </w:instrText>
      </w:r>
      <w:r w:rsidRPr="00E73121">
        <w:fldChar w:fldCharType="end"/>
      </w:r>
      <w:r w:rsidRPr="00E73121">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613847F4" w14:textId="77777777" w:rsidR="003D0803" w:rsidRDefault="003D0803" w:rsidP="003D0803">
      <w:pPr>
        <w:pStyle w:val="CALENDARHISTORY"/>
      </w:pPr>
      <w:r>
        <w:t>(Without reference--April 02, 2024)</w:t>
      </w:r>
    </w:p>
    <w:p w14:paraId="472D4CA2" w14:textId="77777777" w:rsidR="003D0803" w:rsidRDefault="003D0803" w:rsidP="003D0803"/>
    <w:p w14:paraId="2FE1B965" w14:textId="77777777" w:rsidR="003D0803" w:rsidRPr="006354DF" w:rsidRDefault="003D0803" w:rsidP="003D0803">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019229AB" w14:textId="77777777" w:rsidR="003D0803" w:rsidRDefault="003D0803" w:rsidP="003D0803">
      <w:pPr>
        <w:pStyle w:val="CALENDARHISTORY"/>
      </w:pPr>
      <w:r>
        <w:t>(Without reference--April 02, 2024)</w:t>
      </w:r>
    </w:p>
    <w:p w14:paraId="5F552DA8" w14:textId="77777777" w:rsidR="003D0803" w:rsidRDefault="003D0803" w:rsidP="003D0803"/>
    <w:p w14:paraId="61C56A23" w14:textId="77777777" w:rsidR="003D0803" w:rsidRPr="00BE1A55" w:rsidRDefault="003D0803" w:rsidP="003D0803">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 xml:space="preserve">--Labor,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w:t>
      </w:r>
      <w:r w:rsidRPr="00BE1A55">
        <w:lastRenderedPageBreak/>
        <w:t>REGULATION DOCUMENT NUMBER 5246, PURSUANT TO THE PROVISIONS OF ARTICLE 1, CHAPTER 23, TITLE 1 OF THE SOUTH CAROLINA CODE OF LAWS.</w:t>
      </w:r>
    </w:p>
    <w:p w14:paraId="6D85996D" w14:textId="77777777" w:rsidR="003D0803" w:rsidRDefault="003D0803" w:rsidP="003D0803">
      <w:pPr>
        <w:pStyle w:val="CALENDARHISTORY"/>
      </w:pPr>
      <w:r>
        <w:t>(Without reference--April 02, 2024)</w:t>
      </w:r>
    </w:p>
    <w:p w14:paraId="395BED33" w14:textId="77777777" w:rsidR="003D0803" w:rsidRPr="00A45539" w:rsidRDefault="003D0803" w:rsidP="003D0803"/>
    <w:p w14:paraId="16A78815" w14:textId="77777777" w:rsidR="003D0803" w:rsidRPr="00A84F57" w:rsidRDefault="003D0803" w:rsidP="00266DD2">
      <w:pPr>
        <w:pStyle w:val="BILLTITLE"/>
        <w:keepNext/>
        <w:keepLines/>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341C5D34" w14:textId="77777777" w:rsidR="003D0803" w:rsidRDefault="003D0803" w:rsidP="00266DD2">
      <w:pPr>
        <w:pStyle w:val="CALENDARHISTORY"/>
        <w:keepNext/>
        <w:keepLines/>
      </w:pPr>
      <w:r>
        <w:t>(Without reference--April 02, 2024)</w:t>
      </w:r>
    </w:p>
    <w:p w14:paraId="3F3069FC" w14:textId="77777777" w:rsidR="003D0803" w:rsidRDefault="003D0803" w:rsidP="003D0803"/>
    <w:p w14:paraId="3F5EB712" w14:textId="77777777" w:rsidR="003D0803" w:rsidRPr="006528CE" w:rsidRDefault="003D0803" w:rsidP="003D0803">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2FA2152B" w14:textId="77777777" w:rsidR="003D0803" w:rsidRDefault="003D0803" w:rsidP="003D0803">
      <w:pPr>
        <w:pStyle w:val="CALENDARHISTORY"/>
      </w:pPr>
      <w:r>
        <w:t>(Without reference--April 02, 2024)</w:t>
      </w:r>
    </w:p>
    <w:p w14:paraId="7812CE1C" w14:textId="77777777" w:rsidR="003D0803" w:rsidRDefault="003D0803" w:rsidP="003D0803"/>
    <w:p w14:paraId="047A10EC" w14:textId="77777777" w:rsidR="003D0803" w:rsidRPr="004A3EB0" w:rsidRDefault="003D0803" w:rsidP="003D0803">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59E7CDE1" w14:textId="77777777" w:rsidR="003D0803" w:rsidRDefault="003D0803" w:rsidP="003D0803">
      <w:pPr>
        <w:pStyle w:val="CALENDARHISTORY"/>
      </w:pPr>
      <w:r>
        <w:t>(Without reference--April 02, 2024)</w:t>
      </w:r>
    </w:p>
    <w:p w14:paraId="2CD207A8" w14:textId="77777777" w:rsidR="003D0803" w:rsidRDefault="003D0803" w:rsidP="003D0803"/>
    <w:p w14:paraId="107C867C" w14:textId="77777777" w:rsidR="003D0803" w:rsidRPr="00356A46" w:rsidRDefault="003D0803" w:rsidP="00266DD2">
      <w:pPr>
        <w:pStyle w:val="BILLTITLE"/>
      </w:pPr>
      <w:r w:rsidRPr="00356A46">
        <w:t>S.</w:t>
      </w:r>
      <w:r w:rsidRPr="00356A46">
        <w:tab/>
        <w:t>1228</w:t>
      </w:r>
      <w:r w:rsidRPr="00356A46">
        <w:fldChar w:fldCharType="begin"/>
      </w:r>
      <w:r w:rsidRPr="00356A46">
        <w:instrText xml:space="preserve"> XE "S. 1228" \b </w:instrText>
      </w:r>
      <w:r w:rsidRPr="00356A46">
        <w:fldChar w:fldCharType="end"/>
      </w:r>
      <w:r w:rsidRPr="00356A46">
        <w:t xml:space="preserve">--Labor, Commerce and Industry Committee:  A JOINT RESOLUTION TO APPROVE </w:t>
      </w:r>
      <w:r w:rsidRPr="00356A46">
        <w:lastRenderedPageBreak/>
        <w:t>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143FFD58" w14:textId="77777777" w:rsidR="003D0803" w:rsidRDefault="003D0803" w:rsidP="00266DD2">
      <w:pPr>
        <w:pStyle w:val="CALENDARHISTORY"/>
      </w:pPr>
      <w:r>
        <w:t>(Without reference--April 02, 2024)</w:t>
      </w:r>
    </w:p>
    <w:p w14:paraId="75E6D894" w14:textId="77777777" w:rsidR="003D0803" w:rsidRDefault="003D0803" w:rsidP="003D0803">
      <w:r>
        <w:t xml:space="preserve"> </w:t>
      </w:r>
    </w:p>
    <w:p w14:paraId="340FAE23" w14:textId="77777777" w:rsidR="003D0803" w:rsidRPr="00855640" w:rsidRDefault="003D0803" w:rsidP="003D0803">
      <w:pPr>
        <w:pStyle w:val="BILLTITLE"/>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855640">
        <w:rPr>
          <w:caps/>
          <w:szCs w:val="30"/>
        </w:rPr>
        <w:t>ALCOHOLIC LIQUORS AND TO PROVIDE FOR REQUIREMENTS.</w:t>
      </w:r>
    </w:p>
    <w:p w14:paraId="58983EAB" w14:textId="77777777" w:rsidR="003D0803" w:rsidRDefault="003D0803" w:rsidP="003D0803">
      <w:pPr>
        <w:pStyle w:val="CALENDARHISTORY"/>
      </w:pPr>
      <w:r>
        <w:t>(Read the first time--February 13, 2024)</w:t>
      </w:r>
    </w:p>
    <w:p w14:paraId="63A90AAC" w14:textId="77777777" w:rsidR="003D0803" w:rsidRDefault="003D0803" w:rsidP="003D0803">
      <w:pPr>
        <w:pStyle w:val="CALENDARHISTORY"/>
      </w:pPr>
      <w:r>
        <w:t>(Polled by Committee on Judiciary--April 02, 2024)</w:t>
      </w:r>
    </w:p>
    <w:p w14:paraId="670B5F8B" w14:textId="77777777" w:rsidR="003D0803" w:rsidRDefault="003D0803" w:rsidP="003D0803">
      <w:pPr>
        <w:pStyle w:val="CALENDARHISTORY"/>
      </w:pPr>
      <w:r>
        <w:t>(Favorable)</w:t>
      </w:r>
    </w:p>
    <w:p w14:paraId="3A5D4963" w14:textId="77777777" w:rsidR="003D0803" w:rsidRPr="0002503B" w:rsidRDefault="003D0803" w:rsidP="003D0803">
      <w:pPr>
        <w:pStyle w:val="CALENDARHISTORY"/>
      </w:pPr>
      <w:r>
        <w:rPr>
          <w:u w:val="single"/>
        </w:rPr>
        <w:t>(Contested by Senator Garrett)</w:t>
      </w:r>
    </w:p>
    <w:p w14:paraId="27D53867" w14:textId="77777777" w:rsidR="003D0803" w:rsidRDefault="003D0803" w:rsidP="003D0803"/>
    <w:p w14:paraId="39E18E4D" w14:textId="77777777" w:rsidR="003D0803" w:rsidRPr="00A352F2" w:rsidRDefault="003D0803" w:rsidP="003D0803">
      <w:pPr>
        <w:pStyle w:val="BILLTITLE"/>
      </w:pPr>
      <w:r w:rsidRPr="00A352F2">
        <w:t>S.</w:t>
      </w:r>
      <w:r w:rsidRPr="00A352F2">
        <w:tab/>
        <w:t>1158</w:t>
      </w:r>
      <w:r w:rsidRPr="00A352F2">
        <w:fldChar w:fldCharType="begin"/>
      </w:r>
      <w:r w:rsidRPr="00A352F2">
        <w:instrText xml:space="preserve"> XE "S. 1158" \b </w:instrText>
      </w:r>
      <w:r w:rsidRPr="00A352F2">
        <w:fldChar w:fldCharType="end"/>
      </w:r>
      <w:r w:rsidRPr="00A352F2">
        <w:t xml:space="preserve">--Senator Massey:  A BILL TO AMEND THE SOUTH CAROLINA CODE OF LAWS BY AMENDING SECTION 16‑23‑500, RELATING TO THE UNLAWFUL </w:t>
      </w:r>
      <w:r w:rsidRPr="00A352F2">
        <w:lastRenderedPageBreak/>
        <w:t>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1D1CF35F" w14:textId="77777777" w:rsidR="003D0803" w:rsidRDefault="003D0803" w:rsidP="003D0803">
      <w:pPr>
        <w:pStyle w:val="CALENDARHISTORY"/>
      </w:pPr>
      <w:r>
        <w:t>(Read the first time--March 13, 2024)</w:t>
      </w:r>
    </w:p>
    <w:p w14:paraId="7AB13D5A" w14:textId="77777777" w:rsidR="003D0803" w:rsidRDefault="003D0803" w:rsidP="003D0803">
      <w:pPr>
        <w:pStyle w:val="CALENDARHISTORY"/>
      </w:pPr>
      <w:r>
        <w:t>(Polled by Committee on Judiciary--April 03, 2024)</w:t>
      </w:r>
    </w:p>
    <w:p w14:paraId="7C8BAE96" w14:textId="77777777" w:rsidR="003D0803" w:rsidRDefault="003D0803" w:rsidP="003D0803">
      <w:pPr>
        <w:pStyle w:val="CALENDARHISTORY"/>
      </w:pPr>
      <w:r>
        <w:t>(Favorable)</w:t>
      </w:r>
    </w:p>
    <w:p w14:paraId="15B5AB4D" w14:textId="77777777" w:rsidR="003D0803" w:rsidRDefault="003D0803" w:rsidP="003D0803">
      <w:pPr>
        <w:ind w:left="864"/>
      </w:pPr>
      <w:r>
        <w:t>(Amendment proposed--April 04, 2024)</w:t>
      </w:r>
    </w:p>
    <w:p w14:paraId="757977B8" w14:textId="77777777" w:rsidR="003D0803" w:rsidRDefault="003D0803" w:rsidP="003D0803">
      <w:pPr>
        <w:pStyle w:val="CALENDARHISTORY"/>
      </w:pPr>
      <w:r>
        <w:t xml:space="preserve">(Document No. </w:t>
      </w:r>
      <w:proofErr w:type="spellStart"/>
      <w:r>
        <w:t>SFGF-1158.BC0003S</w:t>
      </w:r>
      <w:proofErr w:type="spellEnd"/>
      <w:r>
        <w:t>)</w:t>
      </w:r>
    </w:p>
    <w:p w14:paraId="7A4C666F" w14:textId="77777777" w:rsidR="003D0803" w:rsidRDefault="003D0803" w:rsidP="003D0803"/>
    <w:p w14:paraId="6002A5A9" w14:textId="77777777" w:rsidR="003D0803" w:rsidRPr="00320070" w:rsidRDefault="003D0803" w:rsidP="003D0803">
      <w:pPr>
        <w:pStyle w:val="BILLTITLE"/>
      </w:pPr>
      <w:r w:rsidRPr="00320070">
        <w:t>S.</w:t>
      </w:r>
      <w:r w:rsidRPr="00320070">
        <w:tab/>
        <w:t>1220</w:t>
      </w:r>
      <w:r w:rsidRPr="00320070">
        <w:fldChar w:fldCharType="begin"/>
      </w:r>
      <w:r w:rsidRPr="00320070">
        <w:instrText xml:space="preserve"> XE "S. 1220" \b </w:instrText>
      </w:r>
      <w:r w:rsidRPr="00320070">
        <w:fldChar w:fldCharType="end"/>
      </w:r>
      <w:r w:rsidRPr="00320070">
        <w:t>--Senator Loftis:  A BILL TO AMEND THE SOUTH CAROLINA CODE OF LAWS BY AMENDING SECTION 57-3-640, RELATING TO DRIVEWAYS AND ROADS IN STATE PARKS, SO AS TO PROVIDE THE DEPARTMENT OF TRANSPORTATION MUST OBTAIN APPROVAL FROM COUNTY LEGISLATIVE DELEGATIONS BEFORE</w:t>
      </w:r>
      <w:r>
        <w:t xml:space="preserve"> </w:t>
      </w:r>
      <w:r w:rsidRPr="00320070">
        <w:t>ADDING OR CHANGING ENCHROACHMENTS OR ACCESS POINTS IN STATE PARKS.</w:t>
      </w:r>
    </w:p>
    <w:p w14:paraId="609A2F9E" w14:textId="77777777" w:rsidR="003D0803" w:rsidRDefault="003D0803" w:rsidP="003D0803">
      <w:pPr>
        <w:pStyle w:val="CALENDARHISTORY"/>
      </w:pPr>
      <w:r>
        <w:lastRenderedPageBreak/>
        <w:t>(Read the first time--March 28, 2024)</w:t>
      </w:r>
    </w:p>
    <w:p w14:paraId="16219778" w14:textId="77777777" w:rsidR="003D0803" w:rsidRDefault="003D0803" w:rsidP="003D0803">
      <w:pPr>
        <w:ind w:left="864"/>
      </w:pPr>
      <w:r>
        <w:t>(Reported by Committee on Transportation--April 04, 2024)</w:t>
      </w:r>
    </w:p>
    <w:p w14:paraId="21BC8C9F" w14:textId="77777777" w:rsidR="003D0803" w:rsidRDefault="003D0803" w:rsidP="003D0803">
      <w:pPr>
        <w:pStyle w:val="CALENDARHISTORY"/>
      </w:pPr>
      <w:r>
        <w:t>(Favorable)</w:t>
      </w:r>
    </w:p>
    <w:p w14:paraId="596B61D0" w14:textId="77777777" w:rsidR="003D0803" w:rsidRPr="00A72E45" w:rsidRDefault="003D0803" w:rsidP="003D0803">
      <w:pPr>
        <w:pStyle w:val="CALENDARHISTORY"/>
      </w:pPr>
      <w:r>
        <w:rPr>
          <w:u w:val="single"/>
        </w:rPr>
        <w:t>(Contested by Senator Grooms)</w:t>
      </w:r>
    </w:p>
    <w:p w14:paraId="07944F4B" w14:textId="77777777" w:rsidR="003D0803" w:rsidRDefault="003D0803" w:rsidP="003D0803">
      <w:pPr>
        <w:ind w:left="864"/>
      </w:pPr>
    </w:p>
    <w:p w14:paraId="5A9F97A1" w14:textId="77777777" w:rsidR="003D0803" w:rsidRDefault="003D0803" w:rsidP="003D0803">
      <w:pPr>
        <w:ind w:left="864"/>
      </w:pPr>
    </w:p>
    <w:p w14:paraId="3788D46E" w14:textId="77777777" w:rsidR="003D0803" w:rsidRPr="00B17AAC" w:rsidRDefault="003D0803" w:rsidP="003D0803">
      <w:pPr>
        <w:pStyle w:val="BILLTITLE"/>
      </w:pPr>
      <w:r w:rsidRPr="00B17AAC">
        <w:t>H.</w:t>
      </w:r>
      <w:r w:rsidRPr="00B17AAC">
        <w:tab/>
        <w:t>3865</w:t>
      </w:r>
      <w:r w:rsidRPr="00B17AAC">
        <w:fldChar w:fldCharType="begin"/>
      </w:r>
      <w:r w:rsidRPr="00B17AAC">
        <w:instrText xml:space="preserve"> XE "H. 3865" \b </w:instrText>
      </w:r>
      <w:r w:rsidRPr="00B17AAC">
        <w:fldChar w:fldCharType="end"/>
      </w:r>
      <w:r w:rsidRPr="00B17AAC">
        <w:t>--Reps. Hiott, Collins, Rutherford, Carter and Robbins:  A BILL TO AMEND THE SOUTH CAROLINA CODE OF LAWS BY AMENDING SECTION 17‑5‑130, RELATING TO CORONER QUALIFICATIONS, SO AS TO INCLUDE LICENSED PARAMEDICS WITH AT LEAST THREE</w:t>
      </w:r>
      <w:r>
        <w:t xml:space="preserve"> </w:t>
      </w:r>
      <w:r w:rsidRPr="00B17AAC">
        <w:t>YEARS OF EXPERIENCE AS ONE OF THE ADDITIONAL QUALIFICATIONS A CORONER MUST HAVE.</w:t>
      </w:r>
    </w:p>
    <w:p w14:paraId="174A4ABE" w14:textId="77777777" w:rsidR="003D0803" w:rsidRDefault="003D0803" w:rsidP="003D0803">
      <w:pPr>
        <w:pStyle w:val="CALENDARHISTORY"/>
      </w:pPr>
      <w:r>
        <w:t>(Read the first time--April 6, 2023)</w:t>
      </w:r>
    </w:p>
    <w:p w14:paraId="18221924" w14:textId="77777777" w:rsidR="003D0803" w:rsidRDefault="003D0803" w:rsidP="003D0803">
      <w:pPr>
        <w:pStyle w:val="CALENDARHISTORY"/>
      </w:pPr>
      <w:r>
        <w:t>(Reported by Committee on Judiciary--April 10, 2024)</w:t>
      </w:r>
    </w:p>
    <w:p w14:paraId="6F2B43CE" w14:textId="77777777" w:rsidR="003D0803" w:rsidRDefault="003D0803" w:rsidP="003D0803">
      <w:pPr>
        <w:pStyle w:val="CALENDARHISTORY"/>
      </w:pPr>
      <w:r>
        <w:t>(Favorable with amendments)</w:t>
      </w:r>
    </w:p>
    <w:p w14:paraId="69D52BD9" w14:textId="77777777" w:rsidR="003D0803" w:rsidRDefault="003D0803" w:rsidP="003D0803"/>
    <w:p w14:paraId="320000F8" w14:textId="77777777" w:rsidR="003D0803" w:rsidRPr="00385CB5" w:rsidRDefault="003D0803" w:rsidP="003D0803">
      <w:pPr>
        <w:pStyle w:val="BILLTITLE"/>
        <w:rPr>
          <w:caps/>
          <w:szCs w:val="30"/>
        </w:rPr>
      </w:pPr>
      <w:r w:rsidRPr="00385CB5">
        <w:t>H.</w:t>
      </w:r>
      <w:r w:rsidRPr="00385CB5">
        <w:tab/>
        <w:t>5118</w:t>
      </w:r>
      <w:r w:rsidRPr="00385CB5">
        <w:fldChar w:fldCharType="begin"/>
      </w:r>
      <w:r w:rsidRPr="00385CB5">
        <w:instrText xml:space="preserve"> XE "H. 5118" \b </w:instrText>
      </w:r>
      <w:r w:rsidRPr="00385CB5">
        <w:fldChar w:fldCharType="end"/>
      </w:r>
      <w:r w:rsidRPr="00385CB5">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385CB5">
        <w:rPr>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w:t>
      </w:r>
      <w:r w:rsidRPr="00385CB5">
        <w:rPr>
          <w:caps/>
          <w:szCs w:val="30"/>
        </w:rPr>
        <w:lastRenderedPageBreak/>
        <w:t xml:space="preserve">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w:t>
      </w:r>
      <w:r w:rsidRPr="00385CB5">
        <w:rPr>
          <w:caps/>
          <w:szCs w:val="30"/>
        </w:rPr>
        <w:lastRenderedPageBreak/>
        <w:t xml:space="preserve">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w:t>
      </w:r>
      <w:r w:rsidRPr="00385CB5">
        <w:rPr>
          <w:caps/>
          <w:szCs w:val="30"/>
        </w:rPr>
        <w:lastRenderedPageBreak/>
        <w:t xml:space="preserve">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385CB5">
        <w:rPr>
          <w:caps/>
          <w:szCs w:val="30"/>
        </w:rPr>
        <w:t>PARTE</w:t>
      </w:r>
      <w:proofErr w:type="spellEnd"/>
      <w:r w:rsidRPr="00385CB5">
        <w:rPr>
          <w:caps/>
          <w:szCs w:val="30"/>
        </w:rPr>
        <w:t xml:space="preserve"> COMMUNICATIONS AND BRIEFINGS, AND TO PERMIT COMMISSION TOURS OF UTILITY PLANTS OR OTHER FACILITIES UNDER CERTAIN CIRCUMSTANCES; BY AMENDING SECTION 58-3-270, RELATING TO EX </w:t>
      </w:r>
      <w:proofErr w:type="spellStart"/>
      <w:r w:rsidRPr="00385CB5">
        <w:rPr>
          <w:caps/>
          <w:szCs w:val="30"/>
        </w:rPr>
        <w:t>PARTE</w:t>
      </w:r>
      <w:proofErr w:type="spellEnd"/>
      <w:r w:rsidRPr="00385CB5">
        <w:rPr>
          <w:caps/>
          <w:szCs w:val="30"/>
        </w:rPr>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w:t>
      </w:r>
      <w:r w:rsidRPr="00385CB5">
        <w:rPr>
          <w:caps/>
          <w:szCs w:val="30"/>
        </w:rPr>
        <w:lastRenderedPageBreak/>
        <w:t>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w:t>
      </w:r>
      <w:r>
        <w:rPr>
          <w:caps/>
          <w:szCs w:val="30"/>
        </w:rPr>
        <w:t xml:space="preserve"> </w:t>
      </w:r>
      <w:r w:rsidRPr="00385CB5">
        <w:rPr>
          <w:caps/>
          <w:szCs w:val="30"/>
        </w:rPr>
        <w:t>NINETY-SEVEN AND ONE-HALF PERCENT OF SUPREME COURT ASSOCIATE JUSTICES.</w:t>
      </w:r>
    </w:p>
    <w:p w14:paraId="4531FB77" w14:textId="77777777" w:rsidR="003D0803" w:rsidRDefault="003D0803" w:rsidP="003D0803">
      <w:pPr>
        <w:pStyle w:val="CALENDARHISTORY"/>
      </w:pPr>
      <w:r>
        <w:lastRenderedPageBreak/>
        <w:t>(Read the first time--April 2, 2024)</w:t>
      </w:r>
    </w:p>
    <w:p w14:paraId="2988E81D" w14:textId="77777777" w:rsidR="003D0803" w:rsidRDefault="003D0803" w:rsidP="003D0803">
      <w:pPr>
        <w:pStyle w:val="CALENDARHISTORY"/>
      </w:pPr>
      <w:r>
        <w:t>(Reported by Committee on Judiciary--April 10, 2024)</w:t>
      </w:r>
    </w:p>
    <w:p w14:paraId="043D58E3" w14:textId="77777777" w:rsidR="003D0803" w:rsidRDefault="003D0803" w:rsidP="003D0803">
      <w:pPr>
        <w:pStyle w:val="CALENDARHISTORY"/>
      </w:pPr>
      <w:r>
        <w:t>(Favorable with amendments)</w:t>
      </w:r>
    </w:p>
    <w:p w14:paraId="4087A05B" w14:textId="77777777" w:rsidR="003D0803" w:rsidRDefault="003D0803" w:rsidP="003D0803">
      <w:pPr>
        <w:pStyle w:val="CALENDARHISTORY"/>
        <w:rPr>
          <w:u w:val="single"/>
        </w:rPr>
      </w:pPr>
      <w:r>
        <w:rPr>
          <w:u w:val="single"/>
        </w:rPr>
        <w:t>(Contested by Senators Climer and Rankin)</w:t>
      </w:r>
    </w:p>
    <w:p w14:paraId="2E1F9D20" w14:textId="77777777" w:rsidR="003D0803" w:rsidRDefault="003D0803" w:rsidP="003D0803"/>
    <w:p w14:paraId="0DDB94D8" w14:textId="77777777" w:rsidR="003D0803" w:rsidRPr="009F0B4C" w:rsidRDefault="003D0803" w:rsidP="00266DD2">
      <w:pPr>
        <w:pStyle w:val="BILLTITLE"/>
        <w:keepNext/>
        <w:keepLines/>
        <w:rPr>
          <w:caps/>
          <w:szCs w:val="30"/>
        </w:rPr>
      </w:pPr>
      <w:r w:rsidRPr="009F0B4C">
        <w:t>H.</w:t>
      </w:r>
      <w:r w:rsidRPr="009F0B4C">
        <w:tab/>
        <w:t>5169</w:t>
      </w:r>
      <w:r w:rsidRPr="009F0B4C">
        <w:fldChar w:fldCharType="begin"/>
      </w:r>
      <w:r w:rsidRPr="009F0B4C">
        <w:instrText xml:space="preserve"> XE "H. 5169" \b </w:instrText>
      </w:r>
      <w:r w:rsidRPr="009F0B4C">
        <w:fldChar w:fldCharType="end"/>
      </w:r>
      <w:r w:rsidRPr="009F0B4C">
        <w:t xml:space="preserve">--Reps. Haddon, G.M. Smith, Hiott, Taylor, Hixon, Forrest, Wooten, Crawford, Gibson, Hartnett, Robbins, Sessions, Mitchell, T. Moore, Gilliam, Brewer, Ligon, Bradley, Brittain, Guest, B.L. Cox, Long, Chapman, </w:t>
      </w:r>
      <w:proofErr w:type="spellStart"/>
      <w:r w:rsidRPr="009F0B4C">
        <w:t>J.E</w:t>
      </w:r>
      <w:proofErr w:type="spellEnd"/>
      <w:r w:rsidRPr="009F0B4C">
        <w:t xml:space="preserve">. Johnson, Burns, O'Neal, Vaughan, McCravy, Davis, Nutt, Trantham, Hyde, McGinnis, Hardee, Bailey, S. Jones, Guffey, West, Schuessler, Gatch, Gagnon, Herbkersman, Lawson, Moss, Murphy, Chumley, Carter, Magnuson, M.M. Smith, Pope, Cromer, Oremus and Beach:  </w:t>
      </w:r>
      <w:r w:rsidRPr="009F0B4C">
        <w:rPr>
          <w:caps/>
          <w:szCs w:val="30"/>
        </w:rPr>
        <w:t>A BILL TO AMEND THE SOUTH CAROLINA CODE OF LAWS BY ADDING ARTICLE 3 TO CHAPTER 1, TITLE 46 BY ENACTING THE “FARMERS PROTECTION ACT” TO PREVENT DISCRIMINATION IN FINANCING AGAINST FARMERS.</w:t>
      </w:r>
    </w:p>
    <w:p w14:paraId="3BE9C922" w14:textId="77777777" w:rsidR="003D0803" w:rsidRDefault="003D0803" w:rsidP="00266DD2">
      <w:pPr>
        <w:pStyle w:val="CALENDARHISTORY"/>
        <w:keepNext/>
        <w:keepLines/>
      </w:pPr>
      <w:r>
        <w:t>(Read the first time--April 2, 2024)</w:t>
      </w:r>
    </w:p>
    <w:p w14:paraId="12D5ECB4" w14:textId="77777777" w:rsidR="003D0803" w:rsidRDefault="003D0803" w:rsidP="00266DD2">
      <w:pPr>
        <w:pStyle w:val="CALENDARHISTORY"/>
        <w:keepNext/>
        <w:keepLines/>
      </w:pPr>
      <w:r>
        <w:t>(Reported by Committee on Agriculture and Natural Resources--April 11, 2024)</w:t>
      </w:r>
    </w:p>
    <w:p w14:paraId="33E67694" w14:textId="77777777" w:rsidR="003D0803" w:rsidRDefault="003D0803" w:rsidP="00266DD2">
      <w:pPr>
        <w:pStyle w:val="CALENDARHISTORY"/>
        <w:keepNext/>
        <w:keepLines/>
      </w:pPr>
      <w:r>
        <w:t>(Favorable with amendments)</w:t>
      </w:r>
    </w:p>
    <w:p w14:paraId="2968290F" w14:textId="4B8F9A6D" w:rsidR="00545BD3" w:rsidRDefault="00545BD3" w:rsidP="00266DD2">
      <w:pPr>
        <w:pStyle w:val="CALENDARHISTORY"/>
        <w:keepNext/>
        <w:keepLines/>
      </w:pPr>
      <w:r>
        <w:t>(Committee Amendment Adopted--April 18, 2024)</w:t>
      </w:r>
    </w:p>
    <w:p w14:paraId="2C48FAB6" w14:textId="6B1E5A1E" w:rsidR="00545BD3" w:rsidRDefault="00545BD3" w:rsidP="00266DD2">
      <w:pPr>
        <w:pStyle w:val="CALENDARHISTORY"/>
        <w:keepNext/>
        <w:keepLines/>
      </w:pPr>
      <w:r>
        <w:t>(Amended--April 18, 2024)</w:t>
      </w:r>
    </w:p>
    <w:p w14:paraId="2B5FE6A8" w14:textId="77777777" w:rsidR="003D0803" w:rsidRDefault="003D0803" w:rsidP="003D0803"/>
    <w:p w14:paraId="19207B2C" w14:textId="323677EE" w:rsidR="003D0803" w:rsidRPr="004E520B" w:rsidRDefault="003D0803" w:rsidP="003D0803">
      <w:pPr>
        <w:pStyle w:val="BILLTITLE"/>
      </w:pPr>
      <w:r w:rsidRPr="004E520B">
        <w:t>S.</w:t>
      </w:r>
      <w:r w:rsidRPr="004E520B">
        <w:tab/>
        <w:t>161</w:t>
      </w:r>
      <w:r w:rsidRPr="004E520B">
        <w:fldChar w:fldCharType="begin"/>
      </w:r>
      <w:r w:rsidRPr="004E520B">
        <w:instrText xml:space="preserve"> XE "S. 161" \b </w:instrText>
      </w:r>
      <w:r w:rsidRPr="004E520B">
        <w:fldChar w:fldCharType="end"/>
      </w:r>
      <w:r w:rsidRPr="004E520B">
        <w:t>--Senators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w:t>
      </w:r>
      <w:r w:rsidR="00F820A2">
        <w:t xml:space="preserve"> </w:t>
      </w:r>
      <w:r w:rsidRPr="004E520B">
        <w:t>GOVERNOR’S SCHOOL STUDENTS, SO AS TO DEFINE NECESSARY TERMS.</w:t>
      </w:r>
    </w:p>
    <w:p w14:paraId="0E220D0C" w14:textId="77777777" w:rsidR="003D0803" w:rsidRDefault="003D0803" w:rsidP="003D0803">
      <w:pPr>
        <w:pStyle w:val="CALENDARHISTORY"/>
      </w:pPr>
      <w:r>
        <w:t>(Read the first time--January 10, 2023)</w:t>
      </w:r>
    </w:p>
    <w:p w14:paraId="4B5B3277" w14:textId="77777777" w:rsidR="003D0803" w:rsidRDefault="003D0803" w:rsidP="003D0803">
      <w:pPr>
        <w:pStyle w:val="CALENDARHISTORY"/>
      </w:pPr>
      <w:r>
        <w:t>(Reported by Committee on Education--April 16, 2024)</w:t>
      </w:r>
    </w:p>
    <w:p w14:paraId="04ABE669" w14:textId="77777777" w:rsidR="003D0803" w:rsidRDefault="003D0803" w:rsidP="003D0803">
      <w:pPr>
        <w:pStyle w:val="CALENDARHISTORY"/>
      </w:pPr>
      <w:r>
        <w:t>(Favorable with amendments)</w:t>
      </w:r>
    </w:p>
    <w:p w14:paraId="10B60538" w14:textId="5B9580EB" w:rsidR="00E810BB" w:rsidRPr="00E810BB" w:rsidRDefault="00E810BB" w:rsidP="00E810BB">
      <w:pPr>
        <w:pStyle w:val="CALENDARHISTORY"/>
      </w:pPr>
      <w:r>
        <w:rPr>
          <w:u w:val="single"/>
        </w:rPr>
        <w:lastRenderedPageBreak/>
        <w:t>(Contested by Senator</w:t>
      </w:r>
      <w:r w:rsidR="00545BD3">
        <w:rPr>
          <w:u w:val="single"/>
        </w:rPr>
        <w:t>s</w:t>
      </w:r>
      <w:r>
        <w:rPr>
          <w:u w:val="single"/>
        </w:rPr>
        <w:t xml:space="preserve"> McLeod</w:t>
      </w:r>
      <w:r w:rsidR="00545BD3">
        <w:rPr>
          <w:u w:val="single"/>
        </w:rPr>
        <w:t xml:space="preserve"> and Stephens</w:t>
      </w:r>
      <w:r>
        <w:rPr>
          <w:u w:val="single"/>
        </w:rPr>
        <w:t>)</w:t>
      </w:r>
    </w:p>
    <w:p w14:paraId="51B30231" w14:textId="77777777" w:rsidR="003D0803" w:rsidRDefault="003D0803" w:rsidP="003D0803"/>
    <w:p w14:paraId="5FEBC631" w14:textId="77777777" w:rsidR="003D0803" w:rsidRPr="00821184" w:rsidRDefault="003D0803" w:rsidP="00266DD2">
      <w:pPr>
        <w:pStyle w:val="BILLTITLE"/>
        <w:keepNext/>
        <w:keepLines/>
      </w:pPr>
      <w:r w:rsidRPr="00821184">
        <w:t>H.</w:t>
      </w:r>
      <w:r w:rsidRPr="00821184">
        <w:tab/>
        <w:t>4386</w:t>
      </w:r>
      <w:r w:rsidRPr="00821184">
        <w:fldChar w:fldCharType="begin"/>
      </w:r>
      <w:r w:rsidRPr="00821184">
        <w:instrText xml:space="preserve"> XE "H. 4386" \b </w:instrText>
      </w:r>
      <w:r w:rsidRPr="00821184">
        <w:fldChar w:fldCharType="end"/>
      </w:r>
      <w:r w:rsidRPr="00821184">
        <w:t>--Rep. Forrest:  A BILL TO AMEND THE SOUTH CAROLINA CODE OF LAWS BY ADDING SECTION 50-13-647 SO AS TO PROHIBIT THE TAKING, HARMING, OR KILLING OF ROBUST REDHORSE.</w:t>
      </w:r>
    </w:p>
    <w:p w14:paraId="731F40E8" w14:textId="77777777" w:rsidR="003D0803" w:rsidRDefault="003D0803" w:rsidP="00266DD2">
      <w:pPr>
        <w:pStyle w:val="CALENDARHISTORY"/>
        <w:keepNext/>
        <w:keepLines/>
      </w:pPr>
      <w:r>
        <w:t>(Read the first time--February 28, 2024)</w:t>
      </w:r>
    </w:p>
    <w:p w14:paraId="1109EED5" w14:textId="77777777" w:rsidR="003D0803" w:rsidRDefault="003D0803" w:rsidP="00266DD2">
      <w:pPr>
        <w:pStyle w:val="CALENDARHISTORY"/>
        <w:keepNext/>
        <w:keepLines/>
      </w:pPr>
      <w:r>
        <w:t>(Reported by Committee on Fish, Game and Forestry--April 16, 2024)</w:t>
      </w:r>
    </w:p>
    <w:p w14:paraId="451C203E" w14:textId="77777777" w:rsidR="003D0803" w:rsidRDefault="003D0803" w:rsidP="00266DD2">
      <w:pPr>
        <w:pStyle w:val="CALENDARHISTORY"/>
        <w:keepNext/>
        <w:keepLines/>
      </w:pPr>
      <w:r>
        <w:t>(Favorable with amendments)</w:t>
      </w:r>
    </w:p>
    <w:p w14:paraId="7ADBE9FE" w14:textId="095A80F2" w:rsidR="003D0803" w:rsidRPr="003D0803" w:rsidRDefault="003D0803" w:rsidP="00266DD2">
      <w:pPr>
        <w:pStyle w:val="CALENDARHISTORY"/>
        <w:keepNext/>
        <w:keepLines/>
      </w:pPr>
      <w:r>
        <w:rPr>
          <w:u w:val="single"/>
        </w:rPr>
        <w:t>(Contested by Senator Campsen)</w:t>
      </w:r>
    </w:p>
    <w:p w14:paraId="630DD392" w14:textId="77777777" w:rsidR="003D0803" w:rsidRDefault="003D0803" w:rsidP="003D0803"/>
    <w:p w14:paraId="247A7B35" w14:textId="77777777" w:rsidR="003D0803" w:rsidRPr="006B093D" w:rsidRDefault="003D0803" w:rsidP="003D0803">
      <w:pPr>
        <w:pStyle w:val="BILLTITLE"/>
        <w:keepNext/>
        <w:keepLines/>
      </w:pPr>
      <w:r w:rsidRPr="006B093D">
        <w:t>H.</w:t>
      </w:r>
      <w:r w:rsidRPr="006B093D">
        <w:tab/>
        <w:t>4387</w:t>
      </w:r>
      <w:r w:rsidRPr="006B093D">
        <w:fldChar w:fldCharType="begin"/>
      </w:r>
      <w:r w:rsidRPr="006B093D">
        <w:instrText xml:space="preserve"> XE "H. 4387" \b </w:instrText>
      </w:r>
      <w:r w:rsidRPr="006B093D">
        <w:fldChar w:fldCharType="end"/>
      </w:r>
      <w:r w:rsidRPr="006B093D">
        <w:t>--Rep. Forrest:  A BILL TO AMEND THE SOUTH CAROLINA CODE OF LAWS BY AMENDING SECTION 50-13-230, RELATING TO STRIPED BASS LIMITS, SO AS TO INCLUDE REFERENCES TO HYBRID BASS.</w:t>
      </w:r>
    </w:p>
    <w:p w14:paraId="09D55AB4" w14:textId="77777777" w:rsidR="003D0803" w:rsidRDefault="003D0803" w:rsidP="003D0803">
      <w:pPr>
        <w:pStyle w:val="CALENDARHISTORY"/>
        <w:keepNext/>
        <w:keepLines/>
      </w:pPr>
      <w:r>
        <w:t>(Read the first time--February 28, 2024)</w:t>
      </w:r>
    </w:p>
    <w:p w14:paraId="59055294" w14:textId="77777777" w:rsidR="003D0803" w:rsidRDefault="003D0803" w:rsidP="003D0803">
      <w:pPr>
        <w:pStyle w:val="CALENDARHISTORY"/>
        <w:keepNext/>
        <w:keepLines/>
      </w:pPr>
      <w:r>
        <w:t>(Reported by Committee on Fish, Game and Forestry--April 16, 2024)</w:t>
      </w:r>
    </w:p>
    <w:p w14:paraId="3C3DD188" w14:textId="77777777" w:rsidR="003D0803" w:rsidRDefault="003D0803" w:rsidP="003D0803">
      <w:pPr>
        <w:pStyle w:val="CALENDARHISTORY"/>
        <w:keepNext/>
        <w:keepLines/>
      </w:pPr>
      <w:r>
        <w:t>(Favorable)</w:t>
      </w:r>
    </w:p>
    <w:p w14:paraId="68B29A16" w14:textId="77777777" w:rsidR="003D0803" w:rsidRDefault="003D0803" w:rsidP="003D0803"/>
    <w:p w14:paraId="26CE39A0" w14:textId="77777777" w:rsidR="003D0803" w:rsidRPr="00B82D9B" w:rsidRDefault="003D0803" w:rsidP="003D0803">
      <w:pPr>
        <w:pStyle w:val="BILLTITLE"/>
      </w:pPr>
      <w:r w:rsidRPr="00B82D9B">
        <w:t>H.</w:t>
      </w:r>
      <w:r w:rsidRPr="00B82D9B">
        <w:tab/>
        <w:t>4601</w:t>
      </w:r>
      <w:r w:rsidRPr="00B82D9B">
        <w:fldChar w:fldCharType="begin"/>
      </w:r>
      <w:r w:rsidRPr="00B82D9B">
        <w:instrText xml:space="preserve"> XE "H. 4601" \b </w:instrText>
      </w:r>
      <w:r w:rsidRPr="00B82D9B">
        <w:fldChar w:fldCharType="end"/>
      </w:r>
      <w:r w:rsidRPr="00B82D9B">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50857DB9" w14:textId="77777777" w:rsidR="003D0803" w:rsidRDefault="003D0803" w:rsidP="003D0803">
      <w:pPr>
        <w:pStyle w:val="CALENDARHISTORY"/>
      </w:pPr>
      <w:r>
        <w:t>(Read the first time--March 27, 2024)</w:t>
      </w:r>
    </w:p>
    <w:p w14:paraId="2C3510CD" w14:textId="77777777" w:rsidR="003D0803" w:rsidRDefault="003D0803" w:rsidP="003D0803">
      <w:pPr>
        <w:pStyle w:val="CALENDARHISTORY"/>
      </w:pPr>
      <w:r>
        <w:t>(Reported by Committee on Transportation--April 17, 2024)</w:t>
      </w:r>
    </w:p>
    <w:p w14:paraId="0AD26636" w14:textId="77777777" w:rsidR="003D0803" w:rsidRDefault="003D0803" w:rsidP="003D0803">
      <w:pPr>
        <w:pStyle w:val="CALENDARHISTORY"/>
      </w:pPr>
      <w:r>
        <w:t>(Favorable)</w:t>
      </w:r>
    </w:p>
    <w:p w14:paraId="7340777D" w14:textId="1E3AC1D3" w:rsidR="005830AB" w:rsidRPr="005830AB" w:rsidRDefault="005830AB" w:rsidP="005830AB">
      <w:pPr>
        <w:pStyle w:val="CALENDARHISTORY"/>
      </w:pPr>
      <w:r>
        <w:rPr>
          <w:u w:val="single"/>
        </w:rPr>
        <w:t>(Contested by Senator Corbin)</w:t>
      </w:r>
    </w:p>
    <w:p w14:paraId="44A7E202" w14:textId="77777777" w:rsidR="003D0803" w:rsidRDefault="003D0803" w:rsidP="003D0803"/>
    <w:p w14:paraId="77964FFF" w14:textId="77777777" w:rsidR="003D0803" w:rsidRPr="00686580" w:rsidRDefault="003D0803" w:rsidP="003D0803">
      <w:pPr>
        <w:pStyle w:val="BILLTITLE"/>
      </w:pPr>
      <w:r w:rsidRPr="00686580">
        <w:t>H.</w:t>
      </w:r>
      <w:r w:rsidRPr="00686580">
        <w:tab/>
        <w:t>4673</w:t>
      </w:r>
      <w:r w:rsidRPr="00686580">
        <w:fldChar w:fldCharType="begin"/>
      </w:r>
      <w:r w:rsidRPr="00686580">
        <w:instrText xml:space="preserve"> XE "H. 4673" \b </w:instrText>
      </w:r>
      <w:r w:rsidRPr="00686580">
        <w:fldChar w:fldCharType="end"/>
      </w:r>
      <w:r w:rsidRPr="00686580">
        <w:t xml:space="preserve">--Reps. Erickson, Gilliam, Williams and Henegan:  A BILL TO AMEND THE SOUTH CAROLINA CODE OF LAWS BY AMENDING SECTION 56-1-50, RELATING TO BEGINNERS’ PERMITS, HOURS AND </w:t>
      </w:r>
      <w:r w:rsidRPr="00686580">
        <w:lastRenderedPageBreak/>
        <w:t>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5C87F1B4" w14:textId="77777777" w:rsidR="003D0803" w:rsidRDefault="003D0803" w:rsidP="003D0803">
      <w:pPr>
        <w:pStyle w:val="CALENDARHISTORY"/>
      </w:pPr>
      <w:r>
        <w:t>(Read the first time--April 2, 2024)</w:t>
      </w:r>
    </w:p>
    <w:p w14:paraId="66508132" w14:textId="77777777" w:rsidR="003D0803" w:rsidRDefault="003D0803" w:rsidP="003D0803">
      <w:pPr>
        <w:pStyle w:val="CALENDARHISTORY"/>
      </w:pPr>
      <w:r>
        <w:t>(Reported by Committee on Transportation--April 17, 2024)</w:t>
      </w:r>
    </w:p>
    <w:p w14:paraId="39795034" w14:textId="77777777" w:rsidR="003D0803" w:rsidRDefault="003D0803" w:rsidP="003D0803">
      <w:pPr>
        <w:pStyle w:val="CALENDARHISTORY"/>
      </w:pPr>
      <w:r>
        <w:t>(Favorable)</w:t>
      </w:r>
    </w:p>
    <w:p w14:paraId="7E06AA16" w14:textId="77777777" w:rsidR="003D0803" w:rsidRDefault="003D0803" w:rsidP="003D0803"/>
    <w:p w14:paraId="60B80DF8" w14:textId="23A5FA0A" w:rsidR="003D0803" w:rsidRPr="00552610" w:rsidRDefault="003D0803" w:rsidP="003D0803">
      <w:pPr>
        <w:pStyle w:val="BILLTITLE"/>
      </w:pPr>
      <w:r w:rsidRPr="00552610">
        <w:t>H.</w:t>
      </w:r>
      <w:r w:rsidRPr="00552610">
        <w:tab/>
        <w:t>4819</w:t>
      </w:r>
      <w:r w:rsidRPr="00552610">
        <w:fldChar w:fldCharType="begin"/>
      </w:r>
      <w:r w:rsidRPr="00552610">
        <w:instrText xml:space="preserve"> XE "H. 4819" \b </w:instrText>
      </w:r>
      <w:r w:rsidRPr="00552610">
        <w:fldChar w:fldCharType="end"/>
      </w:r>
      <w:r w:rsidRPr="00552610">
        <w:t>--Reps. Felder, Bernstein and Calhoon:  A BILL TO AMEND THE SOUTH CAROLINA CODE OF LAWS BY AMENDING SECTION 56-3-1960, RELATING IN PART TO PARKING PLACARDS FOR HANDICAPPED PERSONS, SO AS TO ALLOW APPLICANTS FOR HANDICAPPED PARKING PLACARDS TO PROVIDE A PHOTOGRAPH</w:t>
      </w:r>
      <w:r w:rsidR="00F820A2">
        <w:t xml:space="preserve"> </w:t>
      </w:r>
      <w:r w:rsidRPr="00552610">
        <w:t>FOR THE PLACARD SUBJECT TO THE DEPARTMENT OF MOTOR VEHICLE'S APPROVAL.</w:t>
      </w:r>
    </w:p>
    <w:p w14:paraId="0FFCC63A" w14:textId="77777777" w:rsidR="003D0803" w:rsidRDefault="003D0803" w:rsidP="003D0803">
      <w:pPr>
        <w:pStyle w:val="CALENDARHISTORY"/>
      </w:pPr>
      <w:r>
        <w:t>(Read the first time--March 12, 2024)</w:t>
      </w:r>
    </w:p>
    <w:p w14:paraId="6F4D5E75" w14:textId="77777777" w:rsidR="003D0803" w:rsidRDefault="003D0803" w:rsidP="003D0803">
      <w:pPr>
        <w:pStyle w:val="CALENDARHISTORY"/>
      </w:pPr>
      <w:r>
        <w:t>(Reported by Committee on Transportation--April 17, 2024)</w:t>
      </w:r>
    </w:p>
    <w:p w14:paraId="062DA1F9" w14:textId="77777777" w:rsidR="003D0803" w:rsidRDefault="003D0803" w:rsidP="003D0803">
      <w:pPr>
        <w:pStyle w:val="CALENDARHISTORY"/>
      </w:pPr>
      <w:r>
        <w:t>(Favorable)</w:t>
      </w:r>
    </w:p>
    <w:p w14:paraId="1FAB7D7D" w14:textId="77777777" w:rsidR="003D0803" w:rsidRDefault="003D0803" w:rsidP="003D0803"/>
    <w:p w14:paraId="540973A5" w14:textId="77777777" w:rsidR="00F820A2" w:rsidRPr="00751BC2" w:rsidRDefault="00F820A2" w:rsidP="00F820A2">
      <w:pPr>
        <w:pStyle w:val="BILLTITLE"/>
      </w:pPr>
      <w:r w:rsidRPr="00751BC2">
        <w:t>S.</w:t>
      </w:r>
      <w:r w:rsidRPr="00751BC2">
        <w:tab/>
        <w:t>1114</w:t>
      </w:r>
      <w:r w:rsidRPr="00751BC2">
        <w:fldChar w:fldCharType="begin"/>
      </w:r>
      <w:r w:rsidRPr="00751BC2">
        <w:instrText xml:space="preserve"> XE "S. 1114" \b </w:instrText>
      </w:r>
      <w:r w:rsidRPr="00751BC2">
        <w:fldChar w:fldCharType="end"/>
      </w:r>
      <w:r w:rsidRPr="00751BC2">
        <w:t xml:space="preserve">--Senators Bennett, Hutto, Shealy, Cromer, Kimbrell and Garrett: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w:t>
      </w:r>
      <w:r w:rsidRPr="00751BC2">
        <w:lastRenderedPageBreak/>
        <w:t>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PRINCIPALLY LOCATED IN THE COUNTY.</w:t>
      </w:r>
    </w:p>
    <w:p w14:paraId="4D6C6FCA" w14:textId="4D54AE26" w:rsidR="00F820A2" w:rsidRDefault="00F820A2" w:rsidP="00F820A2">
      <w:pPr>
        <w:pStyle w:val="CALENDARHISTORY"/>
      </w:pPr>
      <w:r>
        <w:t>(Read the first time--February 28, 2024)</w:t>
      </w:r>
    </w:p>
    <w:p w14:paraId="428F7A3E" w14:textId="3D8A12A9" w:rsidR="00F820A2" w:rsidRDefault="00F820A2" w:rsidP="00F820A2">
      <w:pPr>
        <w:pStyle w:val="CALENDARHISTORY"/>
      </w:pPr>
      <w:r>
        <w:t>(Reported by Committee on Finance--April 18, 2024)</w:t>
      </w:r>
    </w:p>
    <w:p w14:paraId="40B89A21" w14:textId="7AFC4F8F" w:rsidR="00F820A2" w:rsidRDefault="00F820A2" w:rsidP="00F820A2">
      <w:pPr>
        <w:pStyle w:val="CALENDARHISTORY"/>
      </w:pPr>
      <w:r>
        <w:t>(Favorable with amendments)</w:t>
      </w:r>
    </w:p>
    <w:p w14:paraId="4E324E8D" w14:textId="77777777" w:rsidR="00F820A2" w:rsidRDefault="00F820A2" w:rsidP="003D0803"/>
    <w:p w14:paraId="171385D3" w14:textId="77777777" w:rsidR="00F820A2" w:rsidRPr="0032760C" w:rsidRDefault="00F820A2" w:rsidP="00F820A2">
      <w:pPr>
        <w:pStyle w:val="BILLTITLE"/>
      </w:pPr>
      <w:r w:rsidRPr="0032760C">
        <w:t>H.</w:t>
      </w:r>
      <w:r w:rsidRPr="0032760C">
        <w:tab/>
        <w:t>3877</w:t>
      </w:r>
      <w:r w:rsidRPr="0032760C">
        <w:fldChar w:fldCharType="begin"/>
      </w:r>
      <w:r w:rsidRPr="0032760C">
        <w:instrText xml:space="preserve"> XE "H. 3877" \b </w:instrText>
      </w:r>
      <w:r w:rsidRPr="0032760C">
        <w:fldChar w:fldCharType="end"/>
      </w:r>
      <w:r w:rsidRPr="0032760C">
        <w:t>--Reps. West, J. Moore, M.M. Smith, Atkinson, B.J.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0701647" w14:textId="44A1693B" w:rsidR="00F820A2" w:rsidRDefault="00F820A2" w:rsidP="00F820A2">
      <w:pPr>
        <w:pStyle w:val="CALENDARHISTORY"/>
      </w:pPr>
      <w:r>
        <w:t>(Read the first time--April 6, 2023)</w:t>
      </w:r>
    </w:p>
    <w:p w14:paraId="4BF92657" w14:textId="6C5EF76A" w:rsidR="00F820A2" w:rsidRDefault="00F820A2" w:rsidP="00F820A2">
      <w:pPr>
        <w:pStyle w:val="CALENDARHISTORY"/>
      </w:pPr>
      <w:r>
        <w:t>(Reported by Committee on Medical Affairs--April 18, 2024)</w:t>
      </w:r>
    </w:p>
    <w:p w14:paraId="0F4B23EC" w14:textId="635DE788" w:rsidR="00F820A2" w:rsidRDefault="00F820A2" w:rsidP="00F820A2">
      <w:pPr>
        <w:pStyle w:val="CALENDARHISTORY"/>
      </w:pPr>
      <w:r>
        <w:t>(Favorable)</w:t>
      </w:r>
    </w:p>
    <w:p w14:paraId="523A3C93" w14:textId="77777777" w:rsidR="00F820A2" w:rsidRDefault="00F820A2" w:rsidP="003D0803"/>
    <w:p w14:paraId="050699AE" w14:textId="77777777" w:rsidR="00F820A2" w:rsidRPr="00AE0EEB" w:rsidRDefault="00F820A2" w:rsidP="00F820A2">
      <w:pPr>
        <w:pStyle w:val="BILLTITLE"/>
        <w:rPr>
          <w:caps/>
          <w:szCs w:val="30"/>
        </w:rPr>
      </w:pPr>
      <w:r w:rsidRPr="00AE0EEB">
        <w:t>H.</w:t>
      </w:r>
      <w:r w:rsidRPr="00AE0EEB">
        <w:tab/>
        <w:t>4087</w:t>
      </w:r>
      <w:r w:rsidRPr="00AE0EEB">
        <w:fldChar w:fldCharType="begin"/>
      </w:r>
      <w:r w:rsidRPr="00AE0EEB">
        <w:instrText xml:space="preserve"> XE "H. 4087" \b </w:instrText>
      </w:r>
      <w:r w:rsidRPr="00AE0EEB">
        <w:fldChar w:fldCharType="end"/>
      </w:r>
      <w:r w:rsidRPr="00AE0EEB">
        <w:t xml:space="preserve">--Reps. G.M. Smith, West, Kirby, Ballentine, Robbins, Hewitt, M.M. Smith, Davis, Hiott, Long, </w:t>
      </w:r>
      <w:r w:rsidRPr="00AE0EEB">
        <w:lastRenderedPageBreak/>
        <w:t xml:space="preserve">Hager, Ott, Weeks, Dillard, W. Jones, Brewer, Hartnett and Murphy:  </w:t>
      </w:r>
      <w:r w:rsidRPr="00AE0EEB">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5DD665A7" w14:textId="2164A0F9" w:rsidR="00F820A2" w:rsidRDefault="00F820A2" w:rsidP="00F820A2">
      <w:pPr>
        <w:pStyle w:val="CALENDARHISTORY"/>
      </w:pPr>
      <w:r>
        <w:t>(Read the first time--April 6, 2024)</w:t>
      </w:r>
    </w:p>
    <w:p w14:paraId="52F81B0D" w14:textId="3F8FA848" w:rsidR="00F820A2" w:rsidRDefault="00F820A2" w:rsidP="00F820A2">
      <w:pPr>
        <w:pStyle w:val="CALENDARHISTORY"/>
      </w:pPr>
      <w:r>
        <w:t>(Reported by Committee on Finance--April 18, 2024)</w:t>
      </w:r>
    </w:p>
    <w:p w14:paraId="4FDD40B9" w14:textId="682319E0" w:rsidR="00F820A2" w:rsidRDefault="00F820A2" w:rsidP="00F820A2">
      <w:pPr>
        <w:pStyle w:val="CALENDARHISTORY"/>
      </w:pPr>
      <w:r>
        <w:t>(Favorable with amendments)</w:t>
      </w:r>
    </w:p>
    <w:p w14:paraId="45FBCE38" w14:textId="77777777" w:rsidR="00F820A2" w:rsidRDefault="00F820A2" w:rsidP="003D0803"/>
    <w:p w14:paraId="2B3D1ED3" w14:textId="77777777" w:rsidR="00F820A2" w:rsidRPr="0087185D" w:rsidRDefault="00F820A2" w:rsidP="00F820A2">
      <w:pPr>
        <w:pStyle w:val="BILLTITLE"/>
      </w:pPr>
      <w:r w:rsidRPr="0087185D">
        <w:t>H.</w:t>
      </w:r>
      <w:r w:rsidRPr="0087185D">
        <w:tab/>
        <w:t>4113</w:t>
      </w:r>
      <w:r w:rsidRPr="0087185D">
        <w:fldChar w:fldCharType="begin"/>
      </w:r>
      <w:r w:rsidRPr="0087185D">
        <w:instrText xml:space="preserve"> XE "H. 4113" \b </w:instrText>
      </w:r>
      <w:r w:rsidRPr="0087185D">
        <w:fldChar w:fldCharType="end"/>
      </w:r>
      <w:r w:rsidRPr="0087185D">
        <w:t>--Reps. Herbkersman, Sandifer, Jefferson, M.M.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7549CCA7" w14:textId="6D8187B0" w:rsidR="00F820A2" w:rsidRDefault="00F820A2" w:rsidP="00F820A2">
      <w:pPr>
        <w:pStyle w:val="CALENDARHISTORY"/>
      </w:pPr>
      <w:r>
        <w:lastRenderedPageBreak/>
        <w:t>(Read the first time--March 7, 2024)</w:t>
      </w:r>
    </w:p>
    <w:p w14:paraId="57046208" w14:textId="3A408A53" w:rsidR="00F820A2" w:rsidRDefault="00F820A2" w:rsidP="00F820A2">
      <w:pPr>
        <w:pStyle w:val="CALENDARHISTORY"/>
      </w:pPr>
      <w:r>
        <w:t>(Reported by Committee on Medical Affairs--April 18, 2024)</w:t>
      </w:r>
    </w:p>
    <w:p w14:paraId="20410C67" w14:textId="659C44E8" w:rsidR="00F820A2" w:rsidRDefault="00F820A2" w:rsidP="00F820A2">
      <w:pPr>
        <w:pStyle w:val="CALENDARHISTORY"/>
      </w:pPr>
      <w:r>
        <w:t>(Favorable)</w:t>
      </w:r>
    </w:p>
    <w:p w14:paraId="0AF7F5C5" w14:textId="77777777" w:rsidR="00F820A2" w:rsidRDefault="00F820A2" w:rsidP="003D0803"/>
    <w:p w14:paraId="1E93DAB8" w14:textId="77777777" w:rsidR="00F820A2" w:rsidRPr="00DD0034" w:rsidRDefault="00F820A2" w:rsidP="00266DD2">
      <w:pPr>
        <w:pStyle w:val="BILLTITLE"/>
        <w:keepNext/>
        <w:keepLines/>
      </w:pPr>
      <w:r w:rsidRPr="00DD0034">
        <w:t>H.</w:t>
      </w:r>
      <w:r w:rsidRPr="00DD0034">
        <w:tab/>
        <w:t>4333</w:t>
      </w:r>
      <w:r w:rsidRPr="00DD0034">
        <w:fldChar w:fldCharType="begin"/>
      </w:r>
      <w:r w:rsidRPr="00DD0034">
        <w:instrText xml:space="preserve"> XE "H. 4333" \b </w:instrText>
      </w:r>
      <w:r w:rsidRPr="00DD0034">
        <w:fldChar w:fldCharType="end"/>
      </w:r>
      <w:r w:rsidRPr="00DD0034">
        <w:t>--Reps. M.M. Smith, King, Davis, Pace, B.L. Cox, McDaniel, Henderson-Myers and Weeks:  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50BDDB53" w14:textId="4A94063E" w:rsidR="00F820A2" w:rsidRDefault="00F820A2" w:rsidP="00266DD2">
      <w:pPr>
        <w:pStyle w:val="CALENDARHISTORY"/>
        <w:keepNext/>
        <w:keepLines/>
      </w:pPr>
      <w:r>
        <w:t>(Read the first time--March 12, 2024)</w:t>
      </w:r>
    </w:p>
    <w:p w14:paraId="1A8A018E" w14:textId="3879865D" w:rsidR="00F820A2" w:rsidRDefault="00F820A2" w:rsidP="00266DD2">
      <w:pPr>
        <w:pStyle w:val="CALENDARHISTORY"/>
        <w:keepNext/>
        <w:keepLines/>
      </w:pPr>
      <w:r>
        <w:t>(Reported by Committee on Medical Affairs--April 18, 2024)</w:t>
      </w:r>
    </w:p>
    <w:p w14:paraId="0C5E08E0" w14:textId="17C5E52B" w:rsidR="00F820A2" w:rsidRDefault="00F820A2" w:rsidP="00266DD2">
      <w:pPr>
        <w:pStyle w:val="CALENDARHISTORY"/>
        <w:keepNext/>
        <w:keepLines/>
      </w:pPr>
      <w:r>
        <w:t>(Favorable)</w:t>
      </w:r>
    </w:p>
    <w:p w14:paraId="75A6B6F6" w14:textId="77777777" w:rsidR="00F820A2" w:rsidRDefault="00F820A2" w:rsidP="003D0803"/>
    <w:p w14:paraId="6BA2E23D" w14:textId="77777777" w:rsidR="002C6580" w:rsidRPr="00127436" w:rsidRDefault="002C6580" w:rsidP="002C6580">
      <w:pPr>
        <w:pStyle w:val="BILLTITLE"/>
      </w:pPr>
      <w:r w:rsidRPr="00127436">
        <w:t>H.</w:t>
      </w:r>
      <w:r w:rsidRPr="00127436">
        <w:tab/>
        <w:t>4594</w:t>
      </w:r>
      <w:r w:rsidRPr="00127436">
        <w:fldChar w:fldCharType="begin"/>
      </w:r>
      <w:r w:rsidRPr="00127436">
        <w:instrText xml:space="preserve"> XE "H. 4594" \b </w:instrText>
      </w:r>
      <w:r w:rsidRPr="00127436">
        <w:fldChar w:fldCharType="end"/>
      </w:r>
      <w:r w:rsidRPr="00127436">
        <w:t>--Reps.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1EFD0483" w14:textId="4AB42AEE" w:rsidR="002C6580" w:rsidRDefault="002C6580" w:rsidP="002C6580">
      <w:pPr>
        <w:pStyle w:val="CALENDARHISTORY"/>
      </w:pPr>
      <w:r>
        <w:t>(Read the first time--March 27, 2024)</w:t>
      </w:r>
    </w:p>
    <w:p w14:paraId="5167CC57" w14:textId="6F0F6111" w:rsidR="002C6580" w:rsidRDefault="002C6580" w:rsidP="002C6580">
      <w:pPr>
        <w:pStyle w:val="CALENDARHISTORY"/>
      </w:pPr>
      <w:r>
        <w:t>(Reported by Committee on Finance--April 18, 2024)</w:t>
      </w:r>
    </w:p>
    <w:p w14:paraId="2FCA2984" w14:textId="5730293F" w:rsidR="002C6580" w:rsidRDefault="002C6580" w:rsidP="002C6580">
      <w:pPr>
        <w:pStyle w:val="CALENDARHISTORY"/>
      </w:pPr>
      <w:r>
        <w:t>(Favorable)</w:t>
      </w:r>
    </w:p>
    <w:p w14:paraId="68E3E925" w14:textId="77777777" w:rsidR="001A2761" w:rsidRDefault="00BF0BB1" w:rsidP="003D0803">
      <w:r>
        <w:t xml:space="preserve">                                          </w:t>
      </w:r>
    </w:p>
    <w:p w14:paraId="60594B46" w14:textId="157C9EC7" w:rsidR="00F820A2" w:rsidRDefault="00BF0BB1" w:rsidP="003D0803">
      <w:r>
        <w:t xml:space="preserve">               </w:t>
      </w:r>
    </w:p>
    <w:p w14:paraId="5E57348E" w14:textId="77777777" w:rsidR="003D0803" w:rsidRPr="00304030" w:rsidRDefault="003D0803" w:rsidP="003D0803">
      <w:pPr>
        <w:pStyle w:val="CALENDARHEADING"/>
      </w:pPr>
      <w:r>
        <w:t>SENATE RESOLUTION</w:t>
      </w:r>
    </w:p>
    <w:p w14:paraId="52880EF1" w14:textId="77777777" w:rsidR="003D0803" w:rsidRDefault="003D0803" w:rsidP="003D0803">
      <w:pPr>
        <w:tabs>
          <w:tab w:val="left" w:pos="432"/>
          <w:tab w:val="left" w:pos="864"/>
        </w:tabs>
      </w:pPr>
    </w:p>
    <w:p w14:paraId="48B207D8" w14:textId="77777777" w:rsidR="003D0803" w:rsidRDefault="003D0803" w:rsidP="003D0803">
      <w:pPr>
        <w:tabs>
          <w:tab w:val="left" w:pos="432"/>
          <w:tab w:val="left" w:pos="864"/>
        </w:tabs>
      </w:pPr>
    </w:p>
    <w:p w14:paraId="70E3D091" w14:textId="30EE4F01" w:rsidR="003D0803" w:rsidRPr="00C434D9" w:rsidRDefault="003D0803" w:rsidP="003D0803">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xml:space="preserve">:  A SENATE RESOLUTION TO EXPRESS THE SENSE OF THE SENATE THAT PUBLIC FUNDS SHOULD NOT BE DEDICATED TO ECONOMIC DEVELOPMENT PROJECTS THAT BENEFIT </w:t>
      </w:r>
      <w:r w:rsidRPr="00C434D9">
        <w:lastRenderedPageBreak/>
        <w:t>A CORPORATION THAT IS ACTIVELY ENGAGED IN</w:t>
      </w:r>
      <w:r>
        <w:t xml:space="preserve"> </w:t>
      </w:r>
      <w:r w:rsidRPr="00C434D9">
        <w:t>PROMOTING</w:t>
      </w:r>
      <w:r w:rsidR="00266DD2">
        <w:br/>
      </w:r>
      <w:r w:rsidR="00266DD2">
        <w:br/>
      </w:r>
      <w:r w:rsidR="00266DD2">
        <w:br/>
      </w:r>
      <w:r w:rsidR="00266DD2">
        <w:br/>
      </w:r>
      <w:r w:rsidRPr="00C434D9">
        <w:t>ENVIRONMENTAL, SOCIAL, OR POLITICAL GOALS, OBJECTIVES, OR OUTCOMES.</w:t>
      </w:r>
    </w:p>
    <w:p w14:paraId="6EC5487A" w14:textId="77777777" w:rsidR="003D0803" w:rsidRDefault="003D0803" w:rsidP="003D0803">
      <w:pPr>
        <w:pStyle w:val="CALENDARHISTORY"/>
      </w:pPr>
      <w:r>
        <w:t>(Introduced--March 14, 2023)</w:t>
      </w:r>
    </w:p>
    <w:p w14:paraId="217A6FA0" w14:textId="77777777" w:rsidR="003D0803" w:rsidRDefault="003D0803" w:rsidP="003D0803">
      <w:pPr>
        <w:pStyle w:val="CALENDARHISTORY"/>
      </w:pPr>
      <w:r>
        <w:t>(Reported by Committee on Finance--April 26, 2023)</w:t>
      </w:r>
    </w:p>
    <w:p w14:paraId="711917FA" w14:textId="77777777" w:rsidR="003D0803" w:rsidRDefault="003D0803" w:rsidP="003D0803">
      <w:pPr>
        <w:pStyle w:val="CALENDARHISTORY"/>
      </w:pPr>
      <w:r>
        <w:t>(Favorable)</w:t>
      </w:r>
    </w:p>
    <w:p w14:paraId="6AB9BD44" w14:textId="77777777" w:rsidR="003D0803" w:rsidRDefault="003D0803" w:rsidP="003D0803">
      <w:pPr>
        <w:pStyle w:val="CALENDARHISTORY"/>
        <w:rPr>
          <w:u w:val="single"/>
        </w:rPr>
      </w:pPr>
      <w:r>
        <w:rPr>
          <w:u w:val="single"/>
        </w:rPr>
        <w:t>(Contested by Senator Jackson)</w:t>
      </w:r>
    </w:p>
    <w:p w14:paraId="729EC5D2" w14:textId="77777777" w:rsidR="003D0803" w:rsidRDefault="003D0803" w:rsidP="003D0803">
      <w:pPr>
        <w:tabs>
          <w:tab w:val="left" w:pos="432"/>
          <w:tab w:val="left" w:pos="864"/>
        </w:tabs>
      </w:pPr>
    </w:p>
    <w:p w14:paraId="5B82C08E" w14:textId="77777777" w:rsidR="00CD3EEB" w:rsidRDefault="00CD3EEB" w:rsidP="0062310D">
      <w:pPr>
        <w:tabs>
          <w:tab w:val="left" w:pos="432"/>
          <w:tab w:val="left" w:pos="864"/>
        </w:tabs>
      </w:pPr>
    </w:p>
    <w:p w14:paraId="2333A161" w14:textId="3F27D914" w:rsidR="001A2761" w:rsidRPr="001A2761" w:rsidRDefault="001A2761" w:rsidP="001A2761">
      <w:pPr>
        <w:pStyle w:val="CALENDARHEADING"/>
      </w:pPr>
      <w:r>
        <w:t>CONCURRENT RESOLUTIONS</w:t>
      </w:r>
    </w:p>
    <w:p w14:paraId="61669B9D" w14:textId="77777777" w:rsidR="001A2761" w:rsidRDefault="001A2761" w:rsidP="0062310D">
      <w:pPr>
        <w:tabs>
          <w:tab w:val="left" w:pos="432"/>
          <w:tab w:val="left" w:pos="864"/>
        </w:tabs>
      </w:pPr>
    </w:p>
    <w:p w14:paraId="3219D865" w14:textId="77777777" w:rsidR="001A2761" w:rsidRDefault="001A2761" w:rsidP="0062310D">
      <w:pPr>
        <w:tabs>
          <w:tab w:val="left" w:pos="432"/>
          <w:tab w:val="left" w:pos="864"/>
        </w:tabs>
      </w:pPr>
    </w:p>
    <w:p w14:paraId="65F1F91E" w14:textId="77777777" w:rsidR="001A2761" w:rsidRPr="00DE02D8" w:rsidRDefault="001A2761" w:rsidP="001A2761">
      <w:pPr>
        <w:pStyle w:val="BILLTITLE"/>
      </w:pPr>
      <w:r w:rsidRPr="00DE02D8">
        <w:t>S.</w:t>
      </w:r>
      <w:r w:rsidRPr="00DE02D8">
        <w:tab/>
        <w:t>1232</w:t>
      </w:r>
      <w:r w:rsidRPr="00DE02D8">
        <w:fldChar w:fldCharType="begin"/>
      </w:r>
      <w:r w:rsidRPr="00DE02D8">
        <w:instrText xml:space="preserve"> XE "S. 1232" \b </w:instrText>
      </w:r>
      <w:r w:rsidRPr="00DE02D8">
        <w:fldChar w:fldCharType="end"/>
      </w:r>
      <w:r w:rsidRPr="00DE02D8">
        <w:t>--Senator Fanning:  A CONCURRENT RESOLUTION A CONCURRENT RESOLUTION REQUESTING THE DEPARTMENT OF TRANSPORTATION NAME THE PORTION OF FAIRFIELD STREET IN THE TOWN OF WINNSBORO IN FAIRFIELD COUNTY FROM ITS INTERSECTION WITH TRUMAN STREET TO THE ADULT CENTER FOR EDUCATION “</w:t>
      </w:r>
      <w:proofErr w:type="spellStart"/>
      <w:r w:rsidRPr="00DE02D8">
        <w:t>T.E</w:t>
      </w:r>
      <w:proofErr w:type="spellEnd"/>
      <w:r w:rsidRPr="00DE02D8">
        <w:t>. GREENE STREET” AND ERECT APPROPRIATE MARKERS OR SIGNS CONTAINING THESE WORDS.</w:t>
      </w:r>
    </w:p>
    <w:p w14:paraId="649FEA72" w14:textId="6197DA3D" w:rsidR="001A2761" w:rsidRDefault="001A2761" w:rsidP="001A2761">
      <w:pPr>
        <w:pStyle w:val="CALENDARHISTORY"/>
      </w:pPr>
      <w:r>
        <w:t>(Introduced--April 2, 2024)</w:t>
      </w:r>
    </w:p>
    <w:p w14:paraId="7267D1DA" w14:textId="0A4D8087" w:rsidR="001A2761" w:rsidRDefault="001A2761" w:rsidP="001A2761">
      <w:pPr>
        <w:pStyle w:val="CALENDARHISTORY"/>
      </w:pPr>
      <w:r>
        <w:t>(Recalled from Committee on Transportation--April 18, 2024)</w:t>
      </w:r>
    </w:p>
    <w:p w14:paraId="4B83C195" w14:textId="77777777" w:rsidR="001A2761" w:rsidRDefault="001A2761" w:rsidP="0062310D">
      <w:pPr>
        <w:tabs>
          <w:tab w:val="left" w:pos="432"/>
          <w:tab w:val="left" w:pos="864"/>
        </w:tabs>
      </w:pPr>
    </w:p>
    <w:p w14:paraId="247C8A04" w14:textId="77777777" w:rsidR="001A2761" w:rsidRPr="00007CD6" w:rsidRDefault="001A2761" w:rsidP="001A2761">
      <w:pPr>
        <w:pStyle w:val="BILLTITLE"/>
      </w:pPr>
      <w:r w:rsidRPr="00007CD6">
        <w:t>S.</w:t>
      </w:r>
      <w:r w:rsidRPr="00007CD6">
        <w:tab/>
        <w:t>1233</w:t>
      </w:r>
      <w:r w:rsidRPr="00007CD6">
        <w:fldChar w:fldCharType="begin"/>
      </w:r>
      <w:r w:rsidRPr="00007CD6">
        <w:instrText xml:space="preserve"> XE "S. 1233" \b </w:instrText>
      </w:r>
      <w:r w:rsidRPr="00007CD6">
        <w:fldChar w:fldCharType="end"/>
      </w:r>
      <w:r w:rsidRPr="00007CD6">
        <w:t>--Senator Fanning:  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2C49C0F7" w14:textId="31336045" w:rsidR="001A2761" w:rsidRDefault="001A2761" w:rsidP="001A2761">
      <w:pPr>
        <w:pStyle w:val="CALENDARHISTORY"/>
      </w:pPr>
      <w:r>
        <w:t>(Introduced--April 2, 2024)</w:t>
      </w:r>
    </w:p>
    <w:p w14:paraId="263527F7" w14:textId="0DEB2211" w:rsidR="001A2761" w:rsidRDefault="001A2761" w:rsidP="001A2761">
      <w:pPr>
        <w:pStyle w:val="CALENDARHISTORY"/>
      </w:pPr>
      <w:r>
        <w:t>(Recalled from Committee on Transportation--April 18, 2024)</w:t>
      </w:r>
    </w:p>
    <w:p w14:paraId="33F36205" w14:textId="77777777" w:rsidR="001A2761" w:rsidRDefault="001A2761" w:rsidP="001A2761"/>
    <w:p w14:paraId="0108A44E" w14:textId="77777777" w:rsidR="001A2761" w:rsidRPr="00626630" w:rsidRDefault="001A2761" w:rsidP="001A2761">
      <w:pPr>
        <w:pStyle w:val="BILLTITLE"/>
      </w:pPr>
      <w:r w:rsidRPr="00626630">
        <w:lastRenderedPageBreak/>
        <w:t>S.</w:t>
      </w:r>
      <w:r w:rsidRPr="00626630">
        <w:tab/>
        <w:t>1234</w:t>
      </w:r>
      <w:r w:rsidRPr="00626630">
        <w:fldChar w:fldCharType="begin"/>
      </w:r>
      <w:r w:rsidRPr="00626630">
        <w:instrText xml:space="preserve"> XE "S. 1234" \b </w:instrText>
      </w:r>
      <w:r w:rsidRPr="00626630">
        <w:fldChar w:fldCharType="end"/>
      </w:r>
      <w:r w:rsidRPr="00626630">
        <w:t>--Senator Fanning:  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2A32FC5F" w14:textId="5814555A" w:rsidR="001A2761" w:rsidRDefault="001A2761" w:rsidP="001A2761">
      <w:pPr>
        <w:pStyle w:val="CALENDARHISTORY"/>
      </w:pPr>
      <w:r>
        <w:t>(Introduced--April 2, 2024)</w:t>
      </w:r>
    </w:p>
    <w:p w14:paraId="14F861E8" w14:textId="66B29498" w:rsidR="001A2761" w:rsidRDefault="001A2761" w:rsidP="001A2761">
      <w:pPr>
        <w:pStyle w:val="CALENDARHISTORY"/>
      </w:pPr>
      <w:r>
        <w:t>(Recalled from Committee on Transportation--April 18, 2024)</w:t>
      </w:r>
    </w:p>
    <w:p w14:paraId="76BB1DA8" w14:textId="77777777" w:rsidR="001A2761" w:rsidRDefault="001A2761" w:rsidP="0062310D">
      <w:pPr>
        <w:tabs>
          <w:tab w:val="left" w:pos="432"/>
          <w:tab w:val="left" w:pos="864"/>
        </w:tabs>
      </w:pPr>
    </w:p>
    <w:p w14:paraId="527AF712" w14:textId="77777777" w:rsidR="001A2761" w:rsidRPr="00D12C7F" w:rsidRDefault="001A2761" w:rsidP="001A2761">
      <w:pPr>
        <w:pStyle w:val="BILLTITLE"/>
      </w:pPr>
      <w:r w:rsidRPr="00D12C7F">
        <w:t>S.</w:t>
      </w:r>
      <w:r w:rsidRPr="00D12C7F">
        <w:tab/>
        <w:t>1267</w:t>
      </w:r>
      <w:r w:rsidRPr="00D12C7F">
        <w:fldChar w:fldCharType="begin"/>
      </w:r>
      <w:r w:rsidRPr="00D12C7F">
        <w:instrText xml:space="preserve"> XE "S. 1267" \b </w:instrText>
      </w:r>
      <w:r w:rsidRPr="00D12C7F">
        <w:fldChar w:fldCharType="end"/>
      </w:r>
      <w:r w:rsidRPr="00D12C7F">
        <w:t xml:space="preserve">--Senator Hembree:  A CONCURRENT RESOLUTION TO REQUEST THAT THE DEPARTMENT OF TRANSPORTATION NAME THE PORTION OF HIGHWAY 17 FROM </w:t>
      </w:r>
      <w:proofErr w:type="spellStart"/>
      <w:r w:rsidRPr="00D12C7F">
        <w:t>8TH</w:t>
      </w:r>
      <w:proofErr w:type="spellEnd"/>
      <w:r w:rsidRPr="00D12C7F">
        <w:t xml:space="preserve"> AVENUE NORTH TO </w:t>
      </w:r>
      <w:proofErr w:type="spellStart"/>
      <w:r w:rsidRPr="00D12C7F">
        <w:t>STARWATCH</w:t>
      </w:r>
      <w:proofErr w:type="spellEnd"/>
      <w:r w:rsidRPr="00D12C7F">
        <w:t xml:space="preserve"> DRIVE IN HORRY COUNTY “GEORGE RAYFORD VEREEN HIGHWAY” AND ERECT APPROPRIATE MARKERS OR SIGNS AT THIS LOCATION CONTAINING THE DESIGNATION.</w:t>
      </w:r>
    </w:p>
    <w:p w14:paraId="61CEB823" w14:textId="01469760" w:rsidR="001A2761" w:rsidRDefault="001A2761" w:rsidP="001A2761">
      <w:pPr>
        <w:pStyle w:val="CALENDARHISTORY"/>
      </w:pPr>
      <w:r>
        <w:t>(Introduced--April 17, 2024)</w:t>
      </w:r>
    </w:p>
    <w:p w14:paraId="2AF58D5C" w14:textId="31D8B8AF" w:rsidR="001A2761" w:rsidRDefault="001A2761" w:rsidP="001A2761">
      <w:pPr>
        <w:pStyle w:val="CALENDARHISTORY"/>
      </w:pPr>
      <w:r>
        <w:t>(Recalled from Committee on Transportation--April 18, 2024)</w:t>
      </w:r>
    </w:p>
    <w:p w14:paraId="56E505BB" w14:textId="77777777" w:rsidR="001A2761" w:rsidRDefault="001A2761" w:rsidP="0062310D">
      <w:pPr>
        <w:tabs>
          <w:tab w:val="left" w:pos="432"/>
          <w:tab w:val="left" w:pos="864"/>
        </w:tabs>
      </w:pPr>
    </w:p>
    <w:p w14:paraId="2B4DE315" w14:textId="77777777" w:rsidR="001A2761" w:rsidRPr="00C64637" w:rsidRDefault="001A2761" w:rsidP="001A2761">
      <w:pPr>
        <w:pStyle w:val="BILLTITLE"/>
      </w:pPr>
      <w:r w:rsidRPr="00C64637">
        <w:t>H.</w:t>
      </w:r>
      <w:r w:rsidRPr="00C64637">
        <w:tab/>
        <w:t>5088</w:t>
      </w:r>
      <w:r w:rsidRPr="00C64637">
        <w:fldChar w:fldCharType="begin"/>
      </w:r>
      <w:r w:rsidRPr="00C64637">
        <w:instrText xml:space="preserve"> XE "H. 5088" \b </w:instrText>
      </w:r>
      <w:r w:rsidRPr="00C64637">
        <w:fldChar w:fldCharType="end"/>
      </w:r>
      <w:r w:rsidRPr="00C64637">
        <w:t>--Reps.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48316DCB" w14:textId="4C096A55" w:rsidR="001A2761" w:rsidRDefault="001A2761" w:rsidP="001A2761">
      <w:pPr>
        <w:pStyle w:val="CALENDARHISTORY"/>
      </w:pPr>
      <w:r>
        <w:t>(Introduced--March 7, 2024)</w:t>
      </w:r>
    </w:p>
    <w:p w14:paraId="2C24A118" w14:textId="331E579A" w:rsidR="001A2761" w:rsidRDefault="001A2761" w:rsidP="001A2761">
      <w:pPr>
        <w:pStyle w:val="CALENDARHISTORY"/>
      </w:pPr>
      <w:r>
        <w:t>(Recalled from Committee on Transportation--April 18, 2024)</w:t>
      </w:r>
    </w:p>
    <w:p w14:paraId="0AE7DB4D" w14:textId="77777777" w:rsidR="001A2761" w:rsidRDefault="001A2761" w:rsidP="0062310D">
      <w:pPr>
        <w:tabs>
          <w:tab w:val="left" w:pos="432"/>
          <w:tab w:val="left" w:pos="864"/>
        </w:tabs>
      </w:pPr>
    </w:p>
    <w:p w14:paraId="3E802F42" w14:textId="77777777" w:rsidR="001A2761" w:rsidRPr="004D6C00" w:rsidRDefault="001A2761" w:rsidP="001A2761">
      <w:pPr>
        <w:pStyle w:val="BILLTITLE"/>
      </w:pPr>
      <w:r w:rsidRPr="004D6C00">
        <w:t>H.</w:t>
      </w:r>
      <w:r w:rsidRPr="004D6C00">
        <w:tab/>
        <w:t>5089</w:t>
      </w:r>
      <w:r w:rsidRPr="004D6C00">
        <w:fldChar w:fldCharType="begin"/>
      </w:r>
      <w:r w:rsidRPr="004D6C00">
        <w:instrText xml:space="preserve"> XE "H. 5089" \b </w:instrText>
      </w:r>
      <w:r w:rsidRPr="004D6C00">
        <w:fldChar w:fldCharType="end"/>
      </w:r>
      <w:r w:rsidRPr="004D6C00">
        <w:t xml:space="preserve">--Rep. Alexander:  A CONCURRENT RESOLUTION TO REQUEST THE DEPARTMENT OF TRANSPORTATION NAME THE PORTION OF SUMTER STREET IN THE CITY OF FLORENCE IN FLORENCE COUNTY FROM ITS INTERSECTION WITH ALEXANDER STREET TO ITS INTERSECTION WITH MCQUEEN </w:t>
      </w:r>
      <w:r w:rsidRPr="004D6C00">
        <w:lastRenderedPageBreak/>
        <w:t>STREET “SENATOR MAGGIE GLOVER WAY” AND ERECT APPROPRIATE MARKERS OR SIGNS ALONG THIS PORTION OF HIGHWAY CONTAINING THESE WORDS.</w:t>
      </w:r>
    </w:p>
    <w:p w14:paraId="4A79D228" w14:textId="356050BA" w:rsidR="001A2761" w:rsidRDefault="001A2761" w:rsidP="001A2761">
      <w:pPr>
        <w:pStyle w:val="CALENDARHISTORY"/>
      </w:pPr>
      <w:r>
        <w:t>(Introduced--March 7, 2024)</w:t>
      </w:r>
    </w:p>
    <w:p w14:paraId="3CE6AA8A" w14:textId="33CC3179" w:rsidR="001A2761" w:rsidRDefault="001A2761" w:rsidP="001A2761">
      <w:pPr>
        <w:pStyle w:val="CALENDARHISTORY"/>
      </w:pPr>
      <w:r>
        <w:t>(Recalled from Committee on Transportation--April 18, 2024)</w:t>
      </w:r>
    </w:p>
    <w:p w14:paraId="61F3B38B" w14:textId="77777777" w:rsidR="001A2761" w:rsidRPr="001A2761" w:rsidRDefault="001A2761" w:rsidP="001A2761"/>
    <w:p w14:paraId="0C354ABA" w14:textId="77777777" w:rsidR="001A2761" w:rsidRDefault="001A2761" w:rsidP="0062310D">
      <w:pPr>
        <w:tabs>
          <w:tab w:val="left" w:pos="432"/>
          <w:tab w:val="left" w:pos="864"/>
        </w:tabs>
      </w:pPr>
    </w:p>
    <w:p w14:paraId="01E6CC32" w14:textId="4159A8CA" w:rsidR="0036113A" w:rsidRDefault="00D41E31" w:rsidP="0062310D">
      <w:pPr>
        <w:tabs>
          <w:tab w:val="left" w:pos="432"/>
          <w:tab w:val="left" w:pos="864"/>
        </w:tabs>
        <w:jc w:val="center"/>
        <w:rPr>
          <w:b/>
        </w:rPr>
      </w:pPr>
      <w:r>
        <w:rPr>
          <w:b/>
        </w:rPr>
        <w:t>SENATE CALENDAR INDEX</w:t>
      </w:r>
    </w:p>
    <w:p w14:paraId="0E345489" w14:textId="77777777" w:rsidR="0036113A" w:rsidRDefault="0036113A" w:rsidP="0062310D">
      <w:pPr>
        <w:tabs>
          <w:tab w:val="left" w:pos="432"/>
          <w:tab w:val="left" w:pos="864"/>
        </w:tabs>
      </w:pPr>
    </w:p>
    <w:p w14:paraId="2464F9BC" w14:textId="77777777" w:rsidR="00452F15" w:rsidRPr="00452F15" w:rsidRDefault="00452F15" w:rsidP="0062310D">
      <w:pPr>
        <w:tabs>
          <w:tab w:val="left" w:pos="432"/>
          <w:tab w:val="left" w:pos="864"/>
        </w:tabs>
        <w:rPr>
          <w:b/>
          <w:bCs/>
          <w:noProof/>
        </w:rPr>
        <w:sectPr w:rsidR="00452F15" w:rsidRPr="00452F15" w:rsidSect="00452F1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A1D9189" w14:textId="77777777" w:rsidR="00452F15" w:rsidRDefault="00452F15" w:rsidP="0062310D">
      <w:pPr>
        <w:tabs>
          <w:tab w:val="left" w:pos="432"/>
          <w:tab w:val="left" w:pos="864"/>
        </w:tabs>
        <w:rPr>
          <w:noProof/>
        </w:rPr>
        <w:sectPr w:rsidR="00452F15" w:rsidSect="00452F15">
          <w:type w:val="continuous"/>
          <w:pgSz w:w="12240" w:h="15840" w:code="1"/>
          <w:pgMar w:top="1008" w:right="4666" w:bottom="3499" w:left="1238" w:header="0" w:footer="3499" w:gutter="0"/>
          <w:cols w:num="3" w:space="720"/>
          <w:titlePg/>
          <w:docGrid w:linePitch="360"/>
        </w:sectPr>
      </w:pPr>
    </w:p>
    <w:p w14:paraId="2B64F18A" w14:textId="77777777" w:rsidR="00452F15" w:rsidRPr="00452F15" w:rsidRDefault="00452F15">
      <w:pPr>
        <w:pStyle w:val="Index1"/>
        <w:tabs>
          <w:tab w:val="right" w:leader="dot" w:pos="2798"/>
        </w:tabs>
        <w:rPr>
          <w:b/>
          <w:bCs/>
          <w:noProof/>
        </w:rPr>
      </w:pPr>
      <w:r w:rsidRPr="00452F15">
        <w:rPr>
          <w:b/>
          <w:bCs/>
          <w:noProof/>
        </w:rPr>
        <w:t>S. 87</w:t>
      </w:r>
      <w:r w:rsidRPr="00452F15">
        <w:rPr>
          <w:b/>
          <w:bCs/>
          <w:noProof/>
        </w:rPr>
        <w:tab/>
        <w:t>27</w:t>
      </w:r>
    </w:p>
    <w:p w14:paraId="5A92FA85" w14:textId="77777777" w:rsidR="00452F15" w:rsidRPr="00452F15" w:rsidRDefault="00452F15">
      <w:pPr>
        <w:pStyle w:val="Index1"/>
        <w:tabs>
          <w:tab w:val="right" w:leader="dot" w:pos="2798"/>
        </w:tabs>
        <w:rPr>
          <w:b/>
          <w:bCs/>
          <w:noProof/>
        </w:rPr>
      </w:pPr>
      <w:r w:rsidRPr="00452F15">
        <w:rPr>
          <w:rFonts w:eastAsia="Calibri"/>
          <w:b/>
          <w:bCs/>
          <w:noProof/>
        </w:rPr>
        <w:t>S. 88</w:t>
      </w:r>
      <w:r w:rsidRPr="00452F15">
        <w:rPr>
          <w:b/>
          <w:bCs/>
          <w:noProof/>
        </w:rPr>
        <w:tab/>
        <w:t>9</w:t>
      </w:r>
    </w:p>
    <w:p w14:paraId="53A1B3C8" w14:textId="77777777" w:rsidR="00452F15" w:rsidRPr="00452F15" w:rsidRDefault="00452F15">
      <w:pPr>
        <w:pStyle w:val="Index1"/>
        <w:tabs>
          <w:tab w:val="right" w:leader="dot" w:pos="2798"/>
        </w:tabs>
        <w:rPr>
          <w:b/>
          <w:bCs/>
          <w:noProof/>
        </w:rPr>
      </w:pPr>
      <w:r w:rsidRPr="00452F15">
        <w:rPr>
          <w:b/>
          <w:bCs/>
          <w:noProof/>
        </w:rPr>
        <w:t>S. 99</w:t>
      </w:r>
      <w:r w:rsidRPr="00452F15">
        <w:rPr>
          <w:b/>
          <w:bCs/>
          <w:noProof/>
        </w:rPr>
        <w:tab/>
        <w:t>22</w:t>
      </w:r>
    </w:p>
    <w:p w14:paraId="7D7AD5F8" w14:textId="77777777" w:rsidR="00452F15" w:rsidRPr="00452F15" w:rsidRDefault="00452F15">
      <w:pPr>
        <w:pStyle w:val="Index1"/>
        <w:tabs>
          <w:tab w:val="right" w:leader="dot" w:pos="2798"/>
        </w:tabs>
        <w:rPr>
          <w:b/>
          <w:bCs/>
          <w:noProof/>
        </w:rPr>
      </w:pPr>
      <w:r w:rsidRPr="00452F15">
        <w:rPr>
          <w:b/>
          <w:bCs/>
          <w:noProof/>
        </w:rPr>
        <w:t>S. 109</w:t>
      </w:r>
      <w:r w:rsidRPr="00452F15">
        <w:rPr>
          <w:b/>
          <w:bCs/>
          <w:noProof/>
        </w:rPr>
        <w:tab/>
        <w:t>18</w:t>
      </w:r>
    </w:p>
    <w:p w14:paraId="6C6F94E2" w14:textId="77777777" w:rsidR="00452F15" w:rsidRPr="00452F15" w:rsidRDefault="00452F15">
      <w:pPr>
        <w:pStyle w:val="Index1"/>
        <w:tabs>
          <w:tab w:val="right" w:leader="dot" w:pos="2798"/>
        </w:tabs>
        <w:rPr>
          <w:b/>
          <w:bCs/>
          <w:noProof/>
        </w:rPr>
      </w:pPr>
      <w:r w:rsidRPr="00452F15">
        <w:rPr>
          <w:b/>
          <w:bCs/>
          <w:noProof/>
        </w:rPr>
        <w:t>S. 126</w:t>
      </w:r>
      <w:r w:rsidRPr="00452F15">
        <w:rPr>
          <w:b/>
          <w:bCs/>
          <w:noProof/>
        </w:rPr>
        <w:tab/>
        <w:t>17</w:t>
      </w:r>
    </w:p>
    <w:p w14:paraId="0FAFA3CE" w14:textId="77777777" w:rsidR="00452F15" w:rsidRPr="00452F15" w:rsidRDefault="00452F15">
      <w:pPr>
        <w:pStyle w:val="Index1"/>
        <w:tabs>
          <w:tab w:val="right" w:leader="dot" w:pos="2798"/>
        </w:tabs>
        <w:rPr>
          <w:b/>
          <w:bCs/>
          <w:noProof/>
        </w:rPr>
      </w:pPr>
      <w:r w:rsidRPr="00452F15">
        <w:rPr>
          <w:rFonts w:eastAsia="Calibri"/>
          <w:b/>
          <w:bCs/>
          <w:noProof/>
        </w:rPr>
        <w:t>S. 143</w:t>
      </w:r>
      <w:r w:rsidRPr="00452F15">
        <w:rPr>
          <w:b/>
          <w:bCs/>
          <w:noProof/>
        </w:rPr>
        <w:tab/>
        <w:t>11</w:t>
      </w:r>
    </w:p>
    <w:p w14:paraId="602BD97F" w14:textId="77777777" w:rsidR="00452F15" w:rsidRPr="00452F15" w:rsidRDefault="00452F15">
      <w:pPr>
        <w:pStyle w:val="Index1"/>
        <w:tabs>
          <w:tab w:val="right" w:leader="dot" w:pos="2798"/>
        </w:tabs>
        <w:rPr>
          <w:b/>
          <w:bCs/>
          <w:noProof/>
        </w:rPr>
      </w:pPr>
      <w:r w:rsidRPr="00452F15">
        <w:rPr>
          <w:b/>
          <w:bCs/>
          <w:noProof/>
        </w:rPr>
        <w:t>S. 154</w:t>
      </w:r>
      <w:r w:rsidRPr="00452F15">
        <w:rPr>
          <w:b/>
          <w:bCs/>
          <w:noProof/>
        </w:rPr>
        <w:tab/>
        <w:t>4</w:t>
      </w:r>
    </w:p>
    <w:p w14:paraId="0D43B7CE" w14:textId="77777777" w:rsidR="00452F15" w:rsidRPr="00452F15" w:rsidRDefault="00452F15">
      <w:pPr>
        <w:pStyle w:val="Index1"/>
        <w:tabs>
          <w:tab w:val="right" w:leader="dot" w:pos="2798"/>
        </w:tabs>
        <w:rPr>
          <w:b/>
          <w:bCs/>
          <w:noProof/>
        </w:rPr>
      </w:pPr>
      <w:r w:rsidRPr="00452F15">
        <w:rPr>
          <w:b/>
          <w:bCs/>
          <w:noProof/>
        </w:rPr>
        <w:t>S. 161</w:t>
      </w:r>
      <w:r w:rsidRPr="00452F15">
        <w:rPr>
          <w:b/>
          <w:bCs/>
          <w:noProof/>
        </w:rPr>
        <w:tab/>
        <w:t>42</w:t>
      </w:r>
    </w:p>
    <w:p w14:paraId="79EF0511" w14:textId="77777777" w:rsidR="00452F15" w:rsidRPr="00452F15" w:rsidRDefault="00452F15">
      <w:pPr>
        <w:pStyle w:val="Index1"/>
        <w:tabs>
          <w:tab w:val="right" w:leader="dot" w:pos="2798"/>
        </w:tabs>
        <w:rPr>
          <w:b/>
          <w:bCs/>
          <w:noProof/>
        </w:rPr>
      </w:pPr>
      <w:r w:rsidRPr="00452F15">
        <w:rPr>
          <w:b/>
          <w:bCs/>
          <w:noProof/>
        </w:rPr>
        <w:t>S. 244</w:t>
      </w:r>
      <w:r w:rsidRPr="00452F15">
        <w:rPr>
          <w:b/>
          <w:bCs/>
          <w:noProof/>
        </w:rPr>
        <w:tab/>
        <w:t>16</w:t>
      </w:r>
    </w:p>
    <w:p w14:paraId="61A255F5" w14:textId="77777777" w:rsidR="00452F15" w:rsidRPr="00452F15" w:rsidRDefault="00452F15">
      <w:pPr>
        <w:pStyle w:val="Index1"/>
        <w:tabs>
          <w:tab w:val="right" w:leader="dot" w:pos="2798"/>
        </w:tabs>
        <w:rPr>
          <w:b/>
          <w:bCs/>
          <w:noProof/>
        </w:rPr>
      </w:pPr>
      <w:r w:rsidRPr="00452F15">
        <w:rPr>
          <w:b/>
          <w:bCs/>
          <w:noProof/>
        </w:rPr>
        <w:t>S. 250</w:t>
      </w:r>
      <w:r w:rsidRPr="00452F15">
        <w:rPr>
          <w:b/>
          <w:bCs/>
          <w:noProof/>
        </w:rPr>
        <w:tab/>
        <w:t>21</w:t>
      </w:r>
    </w:p>
    <w:p w14:paraId="2BC890B7" w14:textId="77777777" w:rsidR="00452F15" w:rsidRPr="00452F15" w:rsidRDefault="00452F15">
      <w:pPr>
        <w:pStyle w:val="Index1"/>
        <w:tabs>
          <w:tab w:val="right" w:leader="dot" w:pos="2798"/>
        </w:tabs>
        <w:rPr>
          <w:b/>
          <w:bCs/>
          <w:noProof/>
        </w:rPr>
      </w:pPr>
      <w:r w:rsidRPr="00452F15">
        <w:rPr>
          <w:b/>
          <w:bCs/>
          <w:noProof/>
        </w:rPr>
        <w:t>S. 251</w:t>
      </w:r>
      <w:r w:rsidRPr="00452F15">
        <w:rPr>
          <w:b/>
          <w:bCs/>
          <w:noProof/>
        </w:rPr>
        <w:tab/>
        <w:t>21</w:t>
      </w:r>
    </w:p>
    <w:p w14:paraId="486487DC" w14:textId="77777777" w:rsidR="00452F15" w:rsidRPr="00452F15" w:rsidRDefault="00452F15">
      <w:pPr>
        <w:pStyle w:val="Index1"/>
        <w:tabs>
          <w:tab w:val="right" w:leader="dot" w:pos="2798"/>
        </w:tabs>
        <w:rPr>
          <w:b/>
          <w:bCs/>
          <w:noProof/>
        </w:rPr>
      </w:pPr>
      <w:r w:rsidRPr="00452F15">
        <w:rPr>
          <w:b/>
          <w:bCs/>
          <w:noProof/>
        </w:rPr>
        <w:t>S. 260</w:t>
      </w:r>
      <w:r w:rsidRPr="00452F15">
        <w:rPr>
          <w:b/>
          <w:bCs/>
          <w:noProof/>
        </w:rPr>
        <w:tab/>
        <w:t>14</w:t>
      </w:r>
    </w:p>
    <w:p w14:paraId="53BCD26B" w14:textId="77777777" w:rsidR="00452F15" w:rsidRPr="00452F15" w:rsidRDefault="00452F15">
      <w:pPr>
        <w:pStyle w:val="Index1"/>
        <w:tabs>
          <w:tab w:val="right" w:leader="dot" w:pos="2798"/>
        </w:tabs>
        <w:rPr>
          <w:b/>
          <w:bCs/>
          <w:noProof/>
        </w:rPr>
      </w:pPr>
      <w:r w:rsidRPr="00452F15">
        <w:rPr>
          <w:b/>
          <w:bCs/>
          <w:noProof/>
        </w:rPr>
        <w:t>S. 266</w:t>
      </w:r>
      <w:r w:rsidRPr="00452F15">
        <w:rPr>
          <w:b/>
          <w:bCs/>
          <w:noProof/>
        </w:rPr>
        <w:tab/>
        <w:t>5</w:t>
      </w:r>
    </w:p>
    <w:p w14:paraId="0DE1485D" w14:textId="77777777" w:rsidR="00452F15" w:rsidRPr="00452F15" w:rsidRDefault="00452F15">
      <w:pPr>
        <w:pStyle w:val="Index1"/>
        <w:tabs>
          <w:tab w:val="right" w:leader="dot" w:pos="2798"/>
        </w:tabs>
        <w:rPr>
          <w:b/>
          <w:bCs/>
          <w:noProof/>
        </w:rPr>
      </w:pPr>
      <w:r w:rsidRPr="00452F15">
        <w:rPr>
          <w:rFonts w:eastAsia="Calibri"/>
          <w:b/>
          <w:bCs/>
          <w:noProof/>
        </w:rPr>
        <w:t>S. 303</w:t>
      </w:r>
      <w:r w:rsidRPr="00452F15">
        <w:rPr>
          <w:b/>
          <w:bCs/>
          <w:noProof/>
        </w:rPr>
        <w:tab/>
        <w:t>10</w:t>
      </w:r>
    </w:p>
    <w:p w14:paraId="16A1C412" w14:textId="77777777" w:rsidR="00452F15" w:rsidRPr="00452F15" w:rsidRDefault="00452F15">
      <w:pPr>
        <w:pStyle w:val="Index1"/>
        <w:tabs>
          <w:tab w:val="right" w:leader="dot" w:pos="2798"/>
        </w:tabs>
        <w:rPr>
          <w:b/>
          <w:bCs/>
          <w:noProof/>
        </w:rPr>
      </w:pPr>
      <w:r w:rsidRPr="00452F15">
        <w:rPr>
          <w:rFonts w:eastAsia="Calibri"/>
          <w:b/>
          <w:bCs/>
          <w:noProof/>
        </w:rPr>
        <w:t>S. 367</w:t>
      </w:r>
      <w:r w:rsidRPr="00452F15">
        <w:rPr>
          <w:b/>
          <w:bCs/>
          <w:noProof/>
        </w:rPr>
        <w:tab/>
        <w:t>11</w:t>
      </w:r>
    </w:p>
    <w:p w14:paraId="56EBA76D" w14:textId="77777777" w:rsidR="00452F15" w:rsidRPr="00452F15" w:rsidRDefault="00452F15">
      <w:pPr>
        <w:pStyle w:val="Index1"/>
        <w:tabs>
          <w:tab w:val="right" w:leader="dot" w:pos="2798"/>
        </w:tabs>
        <w:rPr>
          <w:b/>
          <w:bCs/>
          <w:noProof/>
        </w:rPr>
      </w:pPr>
      <w:r w:rsidRPr="00452F15">
        <w:rPr>
          <w:rFonts w:eastAsia="Calibri"/>
          <w:b/>
          <w:bCs/>
          <w:noProof/>
        </w:rPr>
        <w:t>S. 414</w:t>
      </w:r>
      <w:r w:rsidRPr="00452F15">
        <w:rPr>
          <w:b/>
          <w:bCs/>
          <w:noProof/>
        </w:rPr>
        <w:tab/>
        <w:t>11</w:t>
      </w:r>
    </w:p>
    <w:p w14:paraId="2982E5FA" w14:textId="77777777" w:rsidR="00452F15" w:rsidRPr="00452F15" w:rsidRDefault="00452F15">
      <w:pPr>
        <w:pStyle w:val="Index1"/>
        <w:tabs>
          <w:tab w:val="right" w:leader="dot" w:pos="2798"/>
        </w:tabs>
        <w:rPr>
          <w:b/>
          <w:bCs/>
          <w:noProof/>
        </w:rPr>
      </w:pPr>
      <w:r w:rsidRPr="00452F15">
        <w:rPr>
          <w:b/>
          <w:bCs/>
          <w:noProof/>
        </w:rPr>
        <w:t>S. 425</w:t>
      </w:r>
      <w:r w:rsidRPr="00452F15">
        <w:rPr>
          <w:b/>
          <w:bCs/>
          <w:noProof/>
        </w:rPr>
        <w:tab/>
        <w:t>13</w:t>
      </w:r>
    </w:p>
    <w:p w14:paraId="1DBD7872" w14:textId="77777777" w:rsidR="00452F15" w:rsidRPr="00452F15" w:rsidRDefault="00452F15">
      <w:pPr>
        <w:pStyle w:val="Index1"/>
        <w:tabs>
          <w:tab w:val="right" w:leader="dot" w:pos="2798"/>
        </w:tabs>
        <w:rPr>
          <w:b/>
          <w:bCs/>
          <w:noProof/>
        </w:rPr>
      </w:pPr>
      <w:r w:rsidRPr="00452F15">
        <w:rPr>
          <w:rFonts w:eastAsia="Calibri"/>
          <w:b/>
          <w:bCs/>
          <w:noProof/>
        </w:rPr>
        <w:t>S. 440</w:t>
      </w:r>
      <w:r w:rsidRPr="00452F15">
        <w:rPr>
          <w:b/>
          <w:bCs/>
          <w:noProof/>
        </w:rPr>
        <w:tab/>
        <w:t>13</w:t>
      </w:r>
    </w:p>
    <w:p w14:paraId="08C271FA" w14:textId="77777777" w:rsidR="00452F15" w:rsidRPr="00452F15" w:rsidRDefault="00452F15">
      <w:pPr>
        <w:pStyle w:val="Index1"/>
        <w:tabs>
          <w:tab w:val="right" w:leader="dot" w:pos="2798"/>
        </w:tabs>
        <w:rPr>
          <w:b/>
          <w:bCs/>
          <w:noProof/>
        </w:rPr>
      </w:pPr>
      <w:r w:rsidRPr="00452F15">
        <w:rPr>
          <w:b/>
          <w:bCs/>
          <w:noProof/>
        </w:rPr>
        <w:t>S. 533</w:t>
      </w:r>
      <w:r w:rsidRPr="00452F15">
        <w:rPr>
          <w:b/>
          <w:bCs/>
          <w:noProof/>
        </w:rPr>
        <w:tab/>
        <w:t>27</w:t>
      </w:r>
    </w:p>
    <w:p w14:paraId="269B3F04" w14:textId="77777777" w:rsidR="00452F15" w:rsidRPr="00452F15" w:rsidRDefault="00452F15">
      <w:pPr>
        <w:pStyle w:val="Index1"/>
        <w:tabs>
          <w:tab w:val="right" w:leader="dot" w:pos="2798"/>
        </w:tabs>
        <w:rPr>
          <w:b/>
          <w:bCs/>
          <w:noProof/>
        </w:rPr>
      </w:pPr>
      <w:r w:rsidRPr="00452F15">
        <w:rPr>
          <w:b/>
          <w:bCs/>
          <w:noProof/>
        </w:rPr>
        <w:t>S. 543</w:t>
      </w:r>
      <w:r w:rsidRPr="00452F15">
        <w:rPr>
          <w:b/>
          <w:bCs/>
          <w:noProof/>
        </w:rPr>
        <w:tab/>
        <w:t>28</w:t>
      </w:r>
    </w:p>
    <w:p w14:paraId="2CCD42F6" w14:textId="77777777" w:rsidR="00452F15" w:rsidRPr="00452F15" w:rsidRDefault="00452F15">
      <w:pPr>
        <w:pStyle w:val="Index1"/>
        <w:tabs>
          <w:tab w:val="right" w:leader="dot" w:pos="2798"/>
        </w:tabs>
        <w:rPr>
          <w:b/>
          <w:bCs/>
          <w:noProof/>
        </w:rPr>
      </w:pPr>
      <w:r w:rsidRPr="00452F15">
        <w:rPr>
          <w:b/>
          <w:bCs/>
          <w:noProof/>
        </w:rPr>
        <w:t>S. 615</w:t>
      </w:r>
      <w:r w:rsidRPr="00452F15">
        <w:rPr>
          <w:b/>
          <w:bCs/>
          <w:noProof/>
        </w:rPr>
        <w:tab/>
        <w:t>22</w:t>
      </w:r>
    </w:p>
    <w:p w14:paraId="598EAE48" w14:textId="77777777" w:rsidR="00452F15" w:rsidRPr="00452F15" w:rsidRDefault="00452F15">
      <w:pPr>
        <w:pStyle w:val="Index1"/>
        <w:tabs>
          <w:tab w:val="right" w:leader="dot" w:pos="2798"/>
        </w:tabs>
        <w:rPr>
          <w:b/>
          <w:bCs/>
          <w:noProof/>
        </w:rPr>
      </w:pPr>
      <w:r w:rsidRPr="00452F15">
        <w:rPr>
          <w:b/>
          <w:bCs/>
          <w:noProof/>
        </w:rPr>
        <w:t>S. 620</w:t>
      </w:r>
      <w:r w:rsidRPr="00452F15">
        <w:rPr>
          <w:b/>
          <w:bCs/>
          <w:noProof/>
        </w:rPr>
        <w:tab/>
        <w:t>20</w:t>
      </w:r>
    </w:p>
    <w:p w14:paraId="51C0F4F8" w14:textId="77777777" w:rsidR="00452F15" w:rsidRPr="00452F15" w:rsidRDefault="00452F15">
      <w:pPr>
        <w:pStyle w:val="Index1"/>
        <w:tabs>
          <w:tab w:val="right" w:leader="dot" w:pos="2798"/>
        </w:tabs>
        <w:rPr>
          <w:b/>
          <w:bCs/>
          <w:noProof/>
        </w:rPr>
      </w:pPr>
      <w:r w:rsidRPr="00452F15">
        <w:rPr>
          <w:b/>
          <w:bCs/>
          <w:noProof/>
        </w:rPr>
        <w:t>S. 634</w:t>
      </w:r>
      <w:r w:rsidRPr="00452F15">
        <w:rPr>
          <w:b/>
          <w:bCs/>
          <w:noProof/>
        </w:rPr>
        <w:tab/>
        <w:t>47</w:t>
      </w:r>
    </w:p>
    <w:p w14:paraId="7282AEC0" w14:textId="77777777" w:rsidR="00452F15" w:rsidRPr="00452F15" w:rsidRDefault="00452F15">
      <w:pPr>
        <w:pStyle w:val="Index1"/>
        <w:tabs>
          <w:tab w:val="right" w:leader="dot" w:pos="2798"/>
        </w:tabs>
        <w:rPr>
          <w:b/>
          <w:bCs/>
          <w:noProof/>
        </w:rPr>
      </w:pPr>
      <w:r w:rsidRPr="00452F15">
        <w:rPr>
          <w:b/>
          <w:bCs/>
          <w:noProof/>
        </w:rPr>
        <w:t>S. 650</w:t>
      </w:r>
      <w:r w:rsidRPr="00452F15">
        <w:rPr>
          <w:b/>
          <w:bCs/>
          <w:noProof/>
        </w:rPr>
        <w:tab/>
        <w:t>23</w:t>
      </w:r>
    </w:p>
    <w:p w14:paraId="1A76E1BB" w14:textId="77777777" w:rsidR="00452F15" w:rsidRPr="00452F15" w:rsidRDefault="00452F15">
      <w:pPr>
        <w:pStyle w:val="Index1"/>
        <w:tabs>
          <w:tab w:val="right" w:leader="dot" w:pos="2798"/>
        </w:tabs>
        <w:rPr>
          <w:b/>
          <w:bCs/>
          <w:noProof/>
        </w:rPr>
      </w:pPr>
      <w:r w:rsidRPr="00452F15">
        <w:rPr>
          <w:b/>
          <w:bCs/>
          <w:noProof/>
        </w:rPr>
        <w:t>S. 844</w:t>
      </w:r>
      <w:r w:rsidRPr="00452F15">
        <w:rPr>
          <w:b/>
          <w:bCs/>
          <w:noProof/>
        </w:rPr>
        <w:tab/>
        <w:t>28</w:t>
      </w:r>
    </w:p>
    <w:p w14:paraId="5DBE7EA6" w14:textId="77777777" w:rsidR="00452F15" w:rsidRPr="00452F15" w:rsidRDefault="00452F15">
      <w:pPr>
        <w:pStyle w:val="Index1"/>
        <w:tabs>
          <w:tab w:val="right" w:leader="dot" w:pos="2798"/>
        </w:tabs>
        <w:rPr>
          <w:b/>
          <w:bCs/>
          <w:noProof/>
        </w:rPr>
      </w:pPr>
      <w:r w:rsidRPr="00452F15">
        <w:rPr>
          <w:b/>
          <w:bCs/>
          <w:noProof/>
        </w:rPr>
        <w:t>S. 890</w:t>
      </w:r>
      <w:r w:rsidRPr="00452F15">
        <w:rPr>
          <w:b/>
          <w:bCs/>
          <w:noProof/>
        </w:rPr>
        <w:tab/>
        <w:t>29</w:t>
      </w:r>
    </w:p>
    <w:p w14:paraId="700D9D97" w14:textId="77777777" w:rsidR="00452F15" w:rsidRPr="00452F15" w:rsidRDefault="00452F15">
      <w:pPr>
        <w:pStyle w:val="Index1"/>
        <w:tabs>
          <w:tab w:val="right" w:leader="dot" w:pos="2798"/>
        </w:tabs>
        <w:rPr>
          <w:b/>
          <w:bCs/>
          <w:noProof/>
        </w:rPr>
      </w:pPr>
      <w:r w:rsidRPr="00452F15">
        <w:rPr>
          <w:b/>
          <w:bCs/>
          <w:noProof/>
        </w:rPr>
        <w:t>S. 910</w:t>
      </w:r>
      <w:r w:rsidRPr="00452F15">
        <w:rPr>
          <w:b/>
          <w:bCs/>
          <w:noProof/>
        </w:rPr>
        <w:tab/>
        <w:t>20</w:t>
      </w:r>
    </w:p>
    <w:p w14:paraId="55638A4A" w14:textId="77777777" w:rsidR="00452F15" w:rsidRPr="00452F15" w:rsidRDefault="00452F15">
      <w:pPr>
        <w:pStyle w:val="Index1"/>
        <w:tabs>
          <w:tab w:val="right" w:leader="dot" w:pos="2798"/>
        </w:tabs>
        <w:rPr>
          <w:b/>
          <w:bCs/>
          <w:noProof/>
        </w:rPr>
      </w:pPr>
      <w:r w:rsidRPr="00452F15">
        <w:rPr>
          <w:b/>
          <w:bCs/>
          <w:noProof/>
        </w:rPr>
        <w:t>S. 965</w:t>
      </w:r>
      <w:r w:rsidRPr="00452F15">
        <w:rPr>
          <w:b/>
          <w:bCs/>
          <w:noProof/>
        </w:rPr>
        <w:tab/>
        <w:t>26</w:t>
      </w:r>
    </w:p>
    <w:p w14:paraId="66BD0A07" w14:textId="77777777" w:rsidR="00452F15" w:rsidRPr="00452F15" w:rsidRDefault="00452F15">
      <w:pPr>
        <w:pStyle w:val="Index1"/>
        <w:tabs>
          <w:tab w:val="right" w:leader="dot" w:pos="2798"/>
        </w:tabs>
        <w:rPr>
          <w:b/>
          <w:bCs/>
          <w:noProof/>
        </w:rPr>
      </w:pPr>
      <w:r w:rsidRPr="00452F15">
        <w:rPr>
          <w:b/>
          <w:bCs/>
          <w:noProof/>
        </w:rPr>
        <w:t>S. 975</w:t>
      </w:r>
      <w:r w:rsidRPr="00452F15">
        <w:rPr>
          <w:b/>
          <w:bCs/>
          <w:noProof/>
        </w:rPr>
        <w:tab/>
        <w:t>29</w:t>
      </w:r>
    </w:p>
    <w:p w14:paraId="7D36A3E1" w14:textId="77777777" w:rsidR="00452F15" w:rsidRPr="00452F15" w:rsidRDefault="00452F15">
      <w:pPr>
        <w:pStyle w:val="Index1"/>
        <w:tabs>
          <w:tab w:val="right" w:leader="dot" w:pos="2798"/>
        </w:tabs>
        <w:rPr>
          <w:b/>
          <w:bCs/>
          <w:noProof/>
        </w:rPr>
      </w:pPr>
      <w:r w:rsidRPr="00452F15">
        <w:rPr>
          <w:b/>
          <w:bCs/>
          <w:noProof/>
        </w:rPr>
        <w:t>S. 1048</w:t>
      </w:r>
      <w:r w:rsidRPr="00452F15">
        <w:rPr>
          <w:b/>
          <w:bCs/>
          <w:noProof/>
        </w:rPr>
        <w:tab/>
        <w:t>31</w:t>
      </w:r>
    </w:p>
    <w:p w14:paraId="3439D9D0" w14:textId="77777777" w:rsidR="00452F15" w:rsidRPr="00452F15" w:rsidRDefault="00452F15">
      <w:pPr>
        <w:pStyle w:val="Index1"/>
        <w:tabs>
          <w:tab w:val="right" w:leader="dot" w:pos="2798"/>
        </w:tabs>
        <w:rPr>
          <w:b/>
          <w:bCs/>
          <w:noProof/>
        </w:rPr>
      </w:pPr>
      <w:r w:rsidRPr="00452F15">
        <w:rPr>
          <w:b/>
          <w:bCs/>
          <w:noProof/>
        </w:rPr>
        <w:t>S. 1076</w:t>
      </w:r>
      <w:r w:rsidRPr="00452F15">
        <w:rPr>
          <w:b/>
          <w:bCs/>
          <w:noProof/>
        </w:rPr>
        <w:tab/>
        <w:t>6</w:t>
      </w:r>
    </w:p>
    <w:p w14:paraId="2A65C9C5" w14:textId="77777777" w:rsidR="00452F15" w:rsidRPr="00452F15" w:rsidRDefault="00452F15">
      <w:pPr>
        <w:pStyle w:val="Index1"/>
        <w:tabs>
          <w:tab w:val="right" w:leader="dot" w:pos="2798"/>
        </w:tabs>
        <w:rPr>
          <w:b/>
          <w:bCs/>
          <w:noProof/>
        </w:rPr>
      </w:pPr>
      <w:r w:rsidRPr="00452F15">
        <w:rPr>
          <w:b/>
          <w:bCs/>
          <w:noProof/>
        </w:rPr>
        <w:t>S. 1095</w:t>
      </w:r>
      <w:r w:rsidRPr="00452F15">
        <w:rPr>
          <w:b/>
          <w:bCs/>
          <w:noProof/>
        </w:rPr>
        <w:tab/>
        <w:t>26</w:t>
      </w:r>
    </w:p>
    <w:p w14:paraId="1DFA4FCD" w14:textId="77777777" w:rsidR="00452F15" w:rsidRPr="00452F15" w:rsidRDefault="00452F15">
      <w:pPr>
        <w:pStyle w:val="Index1"/>
        <w:tabs>
          <w:tab w:val="right" w:leader="dot" w:pos="2798"/>
        </w:tabs>
        <w:rPr>
          <w:b/>
          <w:bCs/>
          <w:noProof/>
        </w:rPr>
      </w:pPr>
      <w:r w:rsidRPr="00452F15">
        <w:rPr>
          <w:b/>
          <w:bCs/>
          <w:noProof/>
        </w:rPr>
        <w:t>S. 1114</w:t>
      </w:r>
      <w:r w:rsidRPr="00452F15">
        <w:rPr>
          <w:b/>
          <w:bCs/>
          <w:noProof/>
        </w:rPr>
        <w:tab/>
        <w:t>44</w:t>
      </w:r>
    </w:p>
    <w:p w14:paraId="26D43F05" w14:textId="77777777" w:rsidR="00452F15" w:rsidRPr="00452F15" w:rsidRDefault="00452F15">
      <w:pPr>
        <w:pStyle w:val="Index1"/>
        <w:tabs>
          <w:tab w:val="right" w:leader="dot" w:pos="2798"/>
        </w:tabs>
        <w:rPr>
          <w:b/>
          <w:bCs/>
          <w:noProof/>
        </w:rPr>
      </w:pPr>
      <w:r w:rsidRPr="00452F15">
        <w:rPr>
          <w:b/>
          <w:bCs/>
          <w:noProof/>
        </w:rPr>
        <w:t>S. 1158</w:t>
      </w:r>
      <w:r w:rsidRPr="00452F15">
        <w:rPr>
          <w:b/>
          <w:bCs/>
          <w:noProof/>
        </w:rPr>
        <w:tab/>
        <w:t>35</w:t>
      </w:r>
    </w:p>
    <w:p w14:paraId="37826A99" w14:textId="77777777" w:rsidR="00452F15" w:rsidRPr="00452F15" w:rsidRDefault="00452F15">
      <w:pPr>
        <w:pStyle w:val="Index1"/>
        <w:tabs>
          <w:tab w:val="right" w:leader="dot" w:pos="2798"/>
        </w:tabs>
        <w:rPr>
          <w:b/>
          <w:bCs/>
          <w:noProof/>
        </w:rPr>
      </w:pPr>
      <w:r w:rsidRPr="00452F15">
        <w:rPr>
          <w:b/>
          <w:bCs/>
          <w:noProof/>
        </w:rPr>
        <w:t>S. 1175</w:t>
      </w:r>
      <w:r w:rsidRPr="00452F15">
        <w:rPr>
          <w:b/>
          <w:bCs/>
          <w:noProof/>
        </w:rPr>
        <w:tab/>
        <w:t>31</w:t>
      </w:r>
    </w:p>
    <w:p w14:paraId="214049DF" w14:textId="77777777" w:rsidR="00452F15" w:rsidRPr="00452F15" w:rsidRDefault="00452F15">
      <w:pPr>
        <w:pStyle w:val="Index1"/>
        <w:tabs>
          <w:tab w:val="right" w:leader="dot" w:pos="2798"/>
        </w:tabs>
        <w:rPr>
          <w:b/>
          <w:bCs/>
          <w:noProof/>
        </w:rPr>
      </w:pPr>
      <w:r w:rsidRPr="00452F15">
        <w:rPr>
          <w:b/>
          <w:bCs/>
          <w:noProof/>
        </w:rPr>
        <w:t>S. 1218</w:t>
      </w:r>
      <w:r w:rsidRPr="00452F15">
        <w:rPr>
          <w:b/>
          <w:bCs/>
          <w:noProof/>
        </w:rPr>
        <w:tab/>
        <w:t>32</w:t>
      </w:r>
    </w:p>
    <w:p w14:paraId="3A5EC522" w14:textId="77777777" w:rsidR="00452F15" w:rsidRPr="00452F15" w:rsidRDefault="00452F15">
      <w:pPr>
        <w:pStyle w:val="Index1"/>
        <w:tabs>
          <w:tab w:val="right" w:leader="dot" w:pos="2798"/>
        </w:tabs>
        <w:rPr>
          <w:b/>
          <w:bCs/>
          <w:noProof/>
        </w:rPr>
      </w:pPr>
      <w:r w:rsidRPr="00452F15">
        <w:rPr>
          <w:b/>
          <w:bCs/>
          <w:noProof/>
        </w:rPr>
        <w:t>S. 1220</w:t>
      </w:r>
      <w:r w:rsidRPr="00452F15">
        <w:rPr>
          <w:b/>
          <w:bCs/>
          <w:noProof/>
        </w:rPr>
        <w:tab/>
        <w:t>36</w:t>
      </w:r>
    </w:p>
    <w:p w14:paraId="60BD6A03" w14:textId="77777777" w:rsidR="00452F15" w:rsidRPr="00452F15" w:rsidRDefault="00452F15">
      <w:pPr>
        <w:pStyle w:val="Index1"/>
        <w:tabs>
          <w:tab w:val="right" w:leader="dot" w:pos="2798"/>
        </w:tabs>
        <w:rPr>
          <w:b/>
          <w:bCs/>
          <w:noProof/>
        </w:rPr>
      </w:pPr>
      <w:r w:rsidRPr="00452F15">
        <w:rPr>
          <w:b/>
          <w:bCs/>
          <w:noProof/>
        </w:rPr>
        <w:t>S. 1221</w:t>
      </w:r>
      <w:r w:rsidRPr="00452F15">
        <w:rPr>
          <w:b/>
          <w:bCs/>
          <w:noProof/>
        </w:rPr>
        <w:tab/>
        <w:t>32</w:t>
      </w:r>
    </w:p>
    <w:p w14:paraId="5D98EBED" w14:textId="77777777" w:rsidR="00452F15" w:rsidRPr="00452F15" w:rsidRDefault="00452F15">
      <w:pPr>
        <w:pStyle w:val="Index1"/>
        <w:tabs>
          <w:tab w:val="right" w:leader="dot" w:pos="2798"/>
        </w:tabs>
        <w:rPr>
          <w:b/>
          <w:bCs/>
          <w:noProof/>
        </w:rPr>
      </w:pPr>
      <w:r w:rsidRPr="00452F15">
        <w:rPr>
          <w:b/>
          <w:bCs/>
          <w:noProof/>
        </w:rPr>
        <w:t>S. 1222</w:t>
      </w:r>
      <w:r w:rsidRPr="00452F15">
        <w:rPr>
          <w:b/>
          <w:bCs/>
          <w:noProof/>
        </w:rPr>
        <w:tab/>
        <w:t>33</w:t>
      </w:r>
    </w:p>
    <w:p w14:paraId="4E9FC015" w14:textId="77777777" w:rsidR="00452F15" w:rsidRPr="00452F15" w:rsidRDefault="00452F15">
      <w:pPr>
        <w:pStyle w:val="Index1"/>
        <w:tabs>
          <w:tab w:val="right" w:leader="dot" w:pos="2798"/>
        </w:tabs>
        <w:rPr>
          <w:b/>
          <w:bCs/>
          <w:noProof/>
        </w:rPr>
      </w:pPr>
      <w:r w:rsidRPr="00452F15">
        <w:rPr>
          <w:b/>
          <w:bCs/>
          <w:noProof/>
        </w:rPr>
        <w:t>S. 1223</w:t>
      </w:r>
      <w:r w:rsidRPr="00452F15">
        <w:rPr>
          <w:b/>
          <w:bCs/>
          <w:noProof/>
        </w:rPr>
        <w:tab/>
        <w:t>33</w:t>
      </w:r>
    </w:p>
    <w:p w14:paraId="6198CF6D" w14:textId="77777777" w:rsidR="00452F15" w:rsidRPr="00452F15" w:rsidRDefault="00452F15">
      <w:pPr>
        <w:pStyle w:val="Index1"/>
        <w:tabs>
          <w:tab w:val="right" w:leader="dot" w:pos="2798"/>
        </w:tabs>
        <w:rPr>
          <w:b/>
          <w:bCs/>
          <w:noProof/>
        </w:rPr>
      </w:pPr>
      <w:r w:rsidRPr="00452F15">
        <w:rPr>
          <w:b/>
          <w:bCs/>
          <w:noProof/>
        </w:rPr>
        <w:t>S. 1224</w:t>
      </w:r>
      <w:r w:rsidRPr="00452F15">
        <w:rPr>
          <w:b/>
          <w:bCs/>
          <w:noProof/>
        </w:rPr>
        <w:tab/>
        <w:t>33</w:t>
      </w:r>
    </w:p>
    <w:p w14:paraId="3E5A74B8" w14:textId="77777777" w:rsidR="00452F15" w:rsidRPr="00452F15" w:rsidRDefault="00452F15">
      <w:pPr>
        <w:pStyle w:val="Index1"/>
        <w:tabs>
          <w:tab w:val="right" w:leader="dot" w:pos="2798"/>
        </w:tabs>
        <w:rPr>
          <w:b/>
          <w:bCs/>
          <w:noProof/>
        </w:rPr>
      </w:pPr>
      <w:r w:rsidRPr="00452F15">
        <w:rPr>
          <w:b/>
          <w:bCs/>
          <w:noProof/>
        </w:rPr>
        <w:t>S. 1225</w:t>
      </w:r>
      <w:r w:rsidRPr="00452F15">
        <w:rPr>
          <w:b/>
          <w:bCs/>
          <w:noProof/>
        </w:rPr>
        <w:tab/>
        <w:t>34</w:t>
      </w:r>
    </w:p>
    <w:p w14:paraId="2F3C94CE" w14:textId="77777777" w:rsidR="00452F15" w:rsidRPr="00452F15" w:rsidRDefault="00452F15">
      <w:pPr>
        <w:pStyle w:val="Index1"/>
        <w:tabs>
          <w:tab w:val="right" w:leader="dot" w:pos="2798"/>
        </w:tabs>
        <w:rPr>
          <w:b/>
          <w:bCs/>
          <w:noProof/>
        </w:rPr>
      </w:pPr>
      <w:r w:rsidRPr="00452F15">
        <w:rPr>
          <w:b/>
          <w:bCs/>
          <w:noProof/>
        </w:rPr>
        <w:t>S. 1226</w:t>
      </w:r>
      <w:r w:rsidRPr="00452F15">
        <w:rPr>
          <w:b/>
          <w:bCs/>
          <w:noProof/>
        </w:rPr>
        <w:tab/>
        <w:t>34</w:t>
      </w:r>
    </w:p>
    <w:p w14:paraId="42257422" w14:textId="77777777" w:rsidR="00452F15" w:rsidRPr="00452F15" w:rsidRDefault="00452F15">
      <w:pPr>
        <w:pStyle w:val="Index1"/>
        <w:tabs>
          <w:tab w:val="right" w:leader="dot" w:pos="2798"/>
        </w:tabs>
        <w:rPr>
          <w:b/>
          <w:bCs/>
          <w:noProof/>
        </w:rPr>
      </w:pPr>
      <w:r w:rsidRPr="00452F15">
        <w:rPr>
          <w:b/>
          <w:bCs/>
          <w:noProof/>
        </w:rPr>
        <w:t>S. 1227</w:t>
      </w:r>
      <w:r w:rsidRPr="00452F15">
        <w:rPr>
          <w:b/>
          <w:bCs/>
          <w:noProof/>
        </w:rPr>
        <w:tab/>
        <w:t>34</w:t>
      </w:r>
    </w:p>
    <w:p w14:paraId="31E51944" w14:textId="77777777" w:rsidR="00452F15" w:rsidRPr="00452F15" w:rsidRDefault="00452F15">
      <w:pPr>
        <w:pStyle w:val="Index1"/>
        <w:tabs>
          <w:tab w:val="right" w:leader="dot" w:pos="2798"/>
        </w:tabs>
        <w:rPr>
          <w:b/>
          <w:bCs/>
          <w:noProof/>
        </w:rPr>
      </w:pPr>
      <w:r w:rsidRPr="00452F15">
        <w:rPr>
          <w:b/>
          <w:bCs/>
          <w:noProof/>
        </w:rPr>
        <w:t>S. 1228</w:t>
      </w:r>
      <w:r w:rsidRPr="00452F15">
        <w:rPr>
          <w:b/>
          <w:bCs/>
          <w:noProof/>
        </w:rPr>
        <w:tab/>
        <w:t>34</w:t>
      </w:r>
    </w:p>
    <w:p w14:paraId="3D07022C" w14:textId="77777777" w:rsidR="00452F15" w:rsidRPr="00452F15" w:rsidRDefault="00452F15">
      <w:pPr>
        <w:pStyle w:val="Index1"/>
        <w:tabs>
          <w:tab w:val="right" w:leader="dot" w:pos="2798"/>
        </w:tabs>
        <w:rPr>
          <w:b/>
          <w:bCs/>
          <w:noProof/>
        </w:rPr>
      </w:pPr>
      <w:r w:rsidRPr="00452F15">
        <w:rPr>
          <w:b/>
          <w:bCs/>
          <w:noProof/>
        </w:rPr>
        <w:t>S. 1232</w:t>
      </w:r>
      <w:r w:rsidRPr="00452F15">
        <w:rPr>
          <w:b/>
          <w:bCs/>
          <w:noProof/>
        </w:rPr>
        <w:tab/>
        <w:t>48</w:t>
      </w:r>
    </w:p>
    <w:p w14:paraId="50EB1BDD" w14:textId="77777777" w:rsidR="00452F15" w:rsidRPr="00452F15" w:rsidRDefault="00452F15">
      <w:pPr>
        <w:pStyle w:val="Index1"/>
        <w:tabs>
          <w:tab w:val="right" w:leader="dot" w:pos="2798"/>
        </w:tabs>
        <w:rPr>
          <w:b/>
          <w:bCs/>
          <w:noProof/>
        </w:rPr>
      </w:pPr>
      <w:r w:rsidRPr="00452F15">
        <w:rPr>
          <w:b/>
          <w:bCs/>
          <w:noProof/>
        </w:rPr>
        <w:t>S. 1233</w:t>
      </w:r>
      <w:r w:rsidRPr="00452F15">
        <w:rPr>
          <w:b/>
          <w:bCs/>
          <w:noProof/>
        </w:rPr>
        <w:tab/>
        <w:t>48</w:t>
      </w:r>
    </w:p>
    <w:p w14:paraId="6698CADE" w14:textId="77777777" w:rsidR="00452F15" w:rsidRPr="00452F15" w:rsidRDefault="00452F15">
      <w:pPr>
        <w:pStyle w:val="Index1"/>
        <w:tabs>
          <w:tab w:val="right" w:leader="dot" w:pos="2798"/>
        </w:tabs>
        <w:rPr>
          <w:b/>
          <w:bCs/>
          <w:noProof/>
        </w:rPr>
      </w:pPr>
      <w:r w:rsidRPr="00452F15">
        <w:rPr>
          <w:b/>
          <w:bCs/>
          <w:noProof/>
        </w:rPr>
        <w:t>S. 1234</w:t>
      </w:r>
      <w:r w:rsidRPr="00452F15">
        <w:rPr>
          <w:b/>
          <w:bCs/>
          <w:noProof/>
        </w:rPr>
        <w:tab/>
        <w:t>48</w:t>
      </w:r>
    </w:p>
    <w:p w14:paraId="0EABA1D5" w14:textId="77777777" w:rsidR="00452F15" w:rsidRPr="00452F15" w:rsidRDefault="00452F15">
      <w:pPr>
        <w:pStyle w:val="Index1"/>
        <w:tabs>
          <w:tab w:val="right" w:leader="dot" w:pos="2798"/>
        </w:tabs>
        <w:rPr>
          <w:b/>
          <w:bCs/>
          <w:noProof/>
        </w:rPr>
      </w:pPr>
      <w:r w:rsidRPr="00452F15">
        <w:rPr>
          <w:b/>
          <w:bCs/>
          <w:noProof/>
        </w:rPr>
        <w:t>S. 1266</w:t>
      </w:r>
      <w:r w:rsidRPr="00452F15">
        <w:rPr>
          <w:b/>
          <w:bCs/>
          <w:noProof/>
        </w:rPr>
        <w:tab/>
        <w:t>9</w:t>
      </w:r>
    </w:p>
    <w:p w14:paraId="696C3388" w14:textId="77777777" w:rsidR="00452F15" w:rsidRDefault="00452F15">
      <w:pPr>
        <w:pStyle w:val="Index1"/>
        <w:tabs>
          <w:tab w:val="right" w:leader="dot" w:pos="2798"/>
        </w:tabs>
        <w:rPr>
          <w:b/>
          <w:bCs/>
          <w:noProof/>
        </w:rPr>
      </w:pPr>
      <w:r w:rsidRPr="00452F15">
        <w:rPr>
          <w:b/>
          <w:bCs/>
          <w:noProof/>
        </w:rPr>
        <w:t>S. 1267</w:t>
      </w:r>
      <w:r w:rsidRPr="00452F15">
        <w:rPr>
          <w:b/>
          <w:bCs/>
          <w:noProof/>
        </w:rPr>
        <w:tab/>
        <w:t>49</w:t>
      </w:r>
    </w:p>
    <w:p w14:paraId="26894FF8" w14:textId="77777777" w:rsidR="00452F15" w:rsidRDefault="00452F15" w:rsidP="00452F15"/>
    <w:p w14:paraId="7832600C" w14:textId="77777777" w:rsidR="00452F15" w:rsidRPr="00452F15" w:rsidRDefault="00452F15" w:rsidP="00452F15"/>
    <w:p w14:paraId="7701C95C" w14:textId="77777777" w:rsidR="00452F15" w:rsidRPr="00452F15" w:rsidRDefault="00452F15">
      <w:pPr>
        <w:pStyle w:val="Index1"/>
        <w:tabs>
          <w:tab w:val="right" w:leader="dot" w:pos="2798"/>
        </w:tabs>
        <w:rPr>
          <w:b/>
          <w:bCs/>
          <w:noProof/>
        </w:rPr>
      </w:pPr>
      <w:r w:rsidRPr="00452F15">
        <w:rPr>
          <w:b/>
          <w:bCs/>
          <w:noProof/>
        </w:rPr>
        <w:t>H. 3014</w:t>
      </w:r>
      <w:r w:rsidRPr="00452F15">
        <w:rPr>
          <w:b/>
          <w:bCs/>
          <w:noProof/>
        </w:rPr>
        <w:tab/>
        <w:t>15</w:t>
      </w:r>
    </w:p>
    <w:p w14:paraId="1A96D046" w14:textId="77777777" w:rsidR="00452F15" w:rsidRPr="00452F15" w:rsidRDefault="00452F15">
      <w:pPr>
        <w:pStyle w:val="Index1"/>
        <w:tabs>
          <w:tab w:val="right" w:leader="dot" w:pos="2798"/>
        </w:tabs>
        <w:rPr>
          <w:b/>
          <w:bCs/>
          <w:noProof/>
        </w:rPr>
      </w:pPr>
      <w:r w:rsidRPr="00452F15">
        <w:rPr>
          <w:b/>
          <w:bCs/>
          <w:noProof/>
        </w:rPr>
        <w:t>H. 3514</w:t>
      </w:r>
      <w:r w:rsidRPr="00452F15">
        <w:rPr>
          <w:b/>
          <w:bCs/>
          <w:noProof/>
        </w:rPr>
        <w:tab/>
        <w:t>16</w:t>
      </w:r>
    </w:p>
    <w:p w14:paraId="26C0DF07" w14:textId="77777777" w:rsidR="00452F15" w:rsidRPr="00452F15" w:rsidRDefault="00452F15">
      <w:pPr>
        <w:pStyle w:val="Index1"/>
        <w:tabs>
          <w:tab w:val="right" w:leader="dot" w:pos="2798"/>
        </w:tabs>
        <w:rPr>
          <w:b/>
          <w:bCs/>
          <w:noProof/>
        </w:rPr>
      </w:pPr>
      <w:r w:rsidRPr="00452F15">
        <w:rPr>
          <w:b/>
          <w:bCs/>
          <w:noProof/>
        </w:rPr>
        <w:t>H. 3682</w:t>
      </w:r>
      <w:r w:rsidRPr="00452F15">
        <w:rPr>
          <w:b/>
          <w:bCs/>
          <w:noProof/>
        </w:rPr>
        <w:tab/>
        <w:t>18</w:t>
      </w:r>
    </w:p>
    <w:p w14:paraId="5038E1F7" w14:textId="77777777" w:rsidR="00452F15" w:rsidRPr="00452F15" w:rsidRDefault="00452F15">
      <w:pPr>
        <w:pStyle w:val="Index1"/>
        <w:tabs>
          <w:tab w:val="right" w:leader="dot" w:pos="2798"/>
        </w:tabs>
        <w:rPr>
          <w:b/>
          <w:bCs/>
          <w:noProof/>
        </w:rPr>
      </w:pPr>
      <w:r w:rsidRPr="00452F15">
        <w:rPr>
          <w:b/>
          <w:bCs/>
          <w:noProof/>
        </w:rPr>
        <w:t>H. 3865</w:t>
      </w:r>
      <w:r w:rsidRPr="00452F15">
        <w:rPr>
          <w:b/>
          <w:bCs/>
          <w:noProof/>
        </w:rPr>
        <w:tab/>
        <w:t>37</w:t>
      </w:r>
    </w:p>
    <w:p w14:paraId="31419314" w14:textId="77777777" w:rsidR="00452F15" w:rsidRPr="00452F15" w:rsidRDefault="00452F15">
      <w:pPr>
        <w:pStyle w:val="Index1"/>
        <w:tabs>
          <w:tab w:val="right" w:leader="dot" w:pos="2798"/>
        </w:tabs>
        <w:rPr>
          <w:b/>
          <w:bCs/>
          <w:noProof/>
        </w:rPr>
      </w:pPr>
      <w:r w:rsidRPr="00452F15">
        <w:rPr>
          <w:b/>
          <w:bCs/>
          <w:noProof/>
        </w:rPr>
        <w:t>H. 3877</w:t>
      </w:r>
      <w:r w:rsidRPr="00452F15">
        <w:rPr>
          <w:b/>
          <w:bCs/>
          <w:noProof/>
        </w:rPr>
        <w:tab/>
        <w:t>45</w:t>
      </w:r>
    </w:p>
    <w:p w14:paraId="3BB431A5" w14:textId="77777777" w:rsidR="00452F15" w:rsidRPr="00452F15" w:rsidRDefault="00452F15">
      <w:pPr>
        <w:pStyle w:val="Index1"/>
        <w:tabs>
          <w:tab w:val="right" w:leader="dot" w:pos="2798"/>
        </w:tabs>
        <w:rPr>
          <w:b/>
          <w:bCs/>
          <w:noProof/>
        </w:rPr>
      </w:pPr>
      <w:r w:rsidRPr="00452F15">
        <w:rPr>
          <w:b/>
          <w:bCs/>
          <w:noProof/>
        </w:rPr>
        <w:t>H. 3880</w:t>
      </w:r>
      <w:r w:rsidRPr="00452F15">
        <w:rPr>
          <w:b/>
          <w:bCs/>
          <w:noProof/>
        </w:rPr>
        <w:tab/>
        <w:t>23</w:t>
      </w:r>
    </w:p>
    <w:p w14:paraId="0AE15672" w14:textId="77777777" w:rsidR="00452F15" w:rsidRPr="00452F15" w:rsidRDefault="00452F15">
      <w:pPr>
        <w:pStyle w:val="Index1"/>
        <w:tabs>
          <w:tab w:val="right" w:leader="dot" w:pos="2798"/>
        </w:tabs>
        <w:rPr>
          <w:b/>
          <w:bCs/>
          <w:noProof/>
        </w:rPr>
      </w:pPr>
      <w:r w:rsidRPr="00452F15">
        <w:rPr>
          <w:b/>
          <w:bCs/>
          <w:noProof/>
        </w:rPr>
        <w:t>H. 4029</w:t>
      </w:r>
      <w:r w:rsidRPr="00452F15">
        <w:rPr>
          <w:b/>
          <w:bCs/>
          <w:noProof/>
        </w:rPr>
        <w:tab/>
        <w:t>32</w:t>
      </w:r>
    </w:p>
    <w:p w14:paraId="01BDFC2E" w14:textId="77777777" w:rsidR="00452F15" w:rsidRPr="00452F15" w:rsidRDefault="00452F15">
      <w:pPr>
        <w:pStyle w:val="Index1"/>
        <w:tabs>
          <w:tab w:val="right" w:leader="dot" w:pos="2798"/>
        </w:tabs>
        <w:rPr>
          <w:b/>
          <w:bCs/>
          <w:noProof/>
        </w:rPr>
      </w:pPr>
      <w:r w:rsidRPr="00452F15">
        <w:rPr>
          <w:b/>
          <w:bCs/>
          <w:noProof/>
        </w:rPr>
        <w:t>H. 4087</w:t>
      </w:r>
      <w:r w:rsidRPr="00452F15">
        <w:rPr>
          <w:b/>
          <w:bCs/>
          <w:noProof/>
        </w:rPr>
        <w:tab/>
        <w:t>45</w:t>
      </w:r>
    </w:p>
    <w:p w14:paraId="70801CFE" w14:textId="77777777" w:rsidR="00452F15" w:rsidRPr="00452F15" w:rsidRDefault="00452F15">
      <w:pPr>
        <w:pStyle w:val="Index1"/>
        <w:tabs>
          <w:tab w:val="right" w:leader="dot" w:pos="2798"/>
        </w:tabs>
        <w:rPr>
          <w:b/>
          <w:bCs/>
          <w:noProof/>
        </w:rPr>
      </w:pPr>
      <w:r w:rsidRPr="00452F15">
        <w:rPr>
          <w:b/>
          <w:bCs/>
          <w:noProof/>
        </w:rPr>
        <w:t>H. 4113</w:t>
      </w:r>
      <w:r w:rsidRPr="00452F15">
        <w:rPr>
          <w:b/>
          <w:bCs/>
          <w:noProof/>
        </w:rPr>
        <w:tab/>
        <w:t>46</w:t>
      </w:r>
    </w:p>
    <w:p w14:paraId="7DE52386" w14:textId="77777777" w:rsidR="00452F15" w:rsidRPr="00452F15" w:rsidRDefault="00452F15">
      <w:pPr>
        <w:pStyle w:val="Index1"/>
        <w:tabs>
          <w:tab w:val="right" w:leader="dot" w:pos="2798"/>
        </w:tabs>
        <w:rPr>
          <w:b/>
          <w:bCs/>
          <w:noProof/>
        </w:rPr>
      </w:pPr>
      <w:r w:rsidRPr="00452F15">
        <w:rPr>
          <w:b/>
          <w:bCs/>
          <w:noProof/>
        </w:rPr>
        <w:t>H. 4333</w:t>
      </w:r>
      <w:r w:rsidRPr="00452F15">
        <w:rPr>
          <w:b/>
          <w:bCs/>
          <w:noProof/>
        </w:rPr>
        <w:tab/>
        <w:t>47</w:t>
      </w:r>
    </w:p>
    <w:p w14:paraId="5A90C822" w14:textId="77777777" w:rsidR="00452F15" w:rsidRPr="00452F15" w:rsidRDefault="00452F15">
      <w:pPr>
        <w:pStyle w:val="Index1"/>
        <w:tabs>
          <w:tab w:val="right" w:leader="dot" w:pos="2798"/>
        </w:tabs>
        <w:rPr>
          <w:b/>
          <w:bCs/>
          <w:noProof/>
        </w:rPr>
      </w:pPr>
      <w:r w:rsidRPr="00452F15">
        <w:rPr>
          <w:b/>
          <w:bCs/>
          <w:noProof/>
        </w:rPr>
        <w:t>H. 4349</w:t>
      </w:r>
      <w:r w:rsidRPr="00452F15">
        <w:rPr>
          <w:b/>
          <w:bCs/>
          <w:noProof/>
        </w:rPr>
        <w:tab/>
        <w:t>7</w:t>
      </w:r>
    </w:p>
    <w:p w14:paraId="7F5AB550" w14:textId="77777777" w:rsidR="00452F15" w:rsidRPr="00452F15" w:rsidRDefault="00452F15">
      <w:pPr>
        <w:pStyle w:val="Index1"/>
        <w:tabs>
          <w:tab w:val="right" w:leader="dot" w:pos="2798"/>
        </w:tabs>
        <w:rPr>
          <w:b/>
          <w:bCs/>
          <w:noProof/>
        </w:rPr>
      </w:pPr>
      <w:r w:rsidRPr="00452F15">
        <w:rPr>
          <w:b/>
          <w:bCs/>
          <w:noProof/>
        </w:rPr>
        <w:t>H. 4364</w:t>
      </w:r>
      <w:r w:rsidRPr="00452F15">
        <w:rPr>
          <w:b/>
          <w:bCs/>
          <w:noProof/>
        </w:rPr>
        <w:tab/>
        <w:t>35</w:t>
      </w:r>
    </w:p>
    <w:p w14:paraId="55EAACA8" w14:textId="77777777" w:rsidR="00452F15" w:rsidRPr="00452F15" w:rsidRDefault="00452F15">
      <w:pPr>
        <w:pStyle w:val="Index1"/>
        <w:tabs>
          <w:tab w:val="right" w:leader="dot" w:pos="2798"/>
        </w:tabs>
        <w:rPr>
          <w:b/>
          <w:bCs/>
          <w:noProof/>
        </w:rPr>
      </w:pPr>
      <w:r w:rsidRPr="00452F15">
        <w:rPr>
          <w:b/>
          <w:bCs/>
          <w:noProof/>
        </w:rPr>
        <w:t>H. 4386</w:t>
      </w:r>
      <w:r w:rsidRPr="00452F15">
        <w:rPr>
          <w:b/>
          <w:bCs/>
          <w:noProof/>
        </w:rPr>
        <w:tab/>
        <w:t>43</w:t>
      </w:r>
    </w:p>
    <w:p w14:paraId="26EE86C5" w14:textId="77777777" w:rsidR="00452F15" w:rsidRPr="00452F15" w:rsidRDefault="00452F15">
      <w:pPr>
        <w:pStyle w:val="Index1"/>
        <w:tabs>
          <w:tab w:val="right" w:leader="dot" w:pos="2798"/>
        </w:tabs>
        <w:rPr>
          <w:b/>
          <w:bCs/>
          <w:noProof/>
        </w:rPr>
      </w:pPr>
      <w:r w:rsidRPr="00452F15">
        <w:rPr>
          <w:b/>
          <w:bCs/>
          <w:noProof/>
        </w:rPr>
        <w:t>H. 4387</w:t>
      </w:r>
      <w:r w:rsidRPr="00452F15">
        <w:rPr>
          <w:b/>
          <w:bCs/>
          <w:noProof/>
        </w:rPr>
        <w:tab/>
        <w:t>43</w:t>
      </w:r>
    </w:p>
    <w:p w14:paraId="27B4EFF6" w14:textId="77777777" w:rsidR="00452F15" w:rsidRPr="00452F15" w:rsidRDefault="00452F15">
      <w:pPr>
        <w:pStyle w:val="Index1"/>
        <w:tabs>
          <w:tab w:val="right" w:leader="dot" w:pos="2798"/>
        </w:tabs>
        <w:rPr>
          <w:b/>
          <w:bCs/>
          <w:noProof/>
        </w:rPr>
      </w:pPr>
      <w:r w:rsidRPr="00452F15">
        <w:rPr>
          <w:b/>
          <w:bCs/>
          <w:noProof/>
        </w:rPr>
        <w:t>H. 4594</w:t>
      </w:r>
      <w:r w:rsidRPr="00452F15">
        <w:rPr>
          <w:b/>
          <w:bCs/>
          <w:noProof/>
        </w:rPr>
        <w:tab/>
        <w:t>47</w:t>
      </w:r>
    </w:p>
    <w:p w14:paraId="63667347" w14:textId="77777777" w:rsidR="00452F15" w:rsidRPr="00452F15" w:rsidRDefault="00452F15">
      <w:pPr>
        <w:pStyle w:val="Index1"/>
        <w:tabs>
          <w:tab w:val="right" w:leader="dot" w:pos="2798"/>
        </w:tabs>
        <w:rPr>
          <w:b/>
          <w:bCs/>
          <w:noProof/>
        </w:rPr>
      </w:pPr>
      <w:r w:rsidRPr="00452F15">
        <w:rPr>
          <w:b/>
          <w:bCs/>
          <w:noProof/>
        </w:rPr>
        <w:t>H. 4601</w:t>
      </w:r>
      <w:r w:rsidRPr="00452F15">
        <w:rPr>
          <w:b/>
          <w:bCs/>
          <w:noProof/>
        </w:rPr>
        <w:tab/>
        <w:t>43</w:t>
      </w:r>
    </w:p>
    <w:p w14:paraId="6C614C7F" w14:textId="77777777" w:rsidR="00452F15" w:rsidRPr="00452F15" w:rsidRDefault="00452F15">
      <w:pPr>
        <w:pStyle w:val="Index1"/>
        <w:tabs>
          <w:tab w:val="right" w:leader="dot" w:pos="2798"/>
        </w:tabs>
        <w:rPr>
          <w:b/>
          <w:bCs/>
          <w:noProof/>
        </w:rPr>
      </w:pPr>
      <w:r w:rsidRPr="00452F15">
        <w:rPr>
          <w:b/>
          <w:bCs/>
          <w:noProof/>
        </w:rPr>
        <w:t>H. 4612</w:t>
      </w:r>
      <w:r w:rsidRPr="00452F15">
        <w:rPr>
          <w:b/>
          <w:bCs/>
          <w:noProof/>
        </w:rPr>
        <w:tab/>
        <w:t>8</w:t>
      </w:r>
    </w:p>
    <w:p w14:paraId="6BC09EF1" w14:textId="77777777" w:rsidR="00452F15" w:rsidRPr="00452F15" w:rsidRDefault="00452F15">
      <w:pPr>
        <w:pStyle w:val="Index1"/>
        <w:tabs>
          <w:tab w:val="right" w:leader="dot" w:pos="2798"/>
        </w:tabs>
        <w:rPr>
          <w:b/>
          <w:bCs/>
          <w:noProof/>
        </w:rPr>
      </w:pPr>
      <w:r w:rsidRPr="00452F15">
        <w:rPr>
          <w:b/>
          <w:bCs/>
          <w:noProof/>
        </w:rPr>
        <w:t>H. 4624</w:t>
      </w:r>
      <w:r w:rsidRPr="00452F15">
        <w:rPr>
          <w:b/>
          <w:bCs/>
          <w:noProof/>
        </w:rPr>
        <w:tab/>
        <w:t>25</w:t>
      </w:r>
    </w:p>
    <w:p w14:paraId="579E78AA" w14:textId="77777777" w:rsidR="00452F15" w:rsidRPr="00452F15" w:rsidRDefault="00452F15">
      <w:pPr>
        <w:pStyle w:val="Index1"/>
        <w:tabs>
          <w:tab w:val="right" w:leader="dot" w:pos="2798"/>
        </w:tabs>
        <w:rPr>
          <w:b/>
          <w:bCs/>
          <w:noProof/>
        </w:rPr>
      </w:pPr>
      <w:r w:rsidRPr="00452F15">
        <w:rPr>
          <w:b/>
          <w:bCs/>
          <w:noProof/>
        </w:rPr>
        <w:t>H. 4673</w:t>
      </w:r>
      <w:r w:rsidRPr="00452F15">
        <w:rPr>
          <w:b/>
          <w:bCs/>
          <w:noProof/>
        </w:rPr>
        <w:tab/>
        <w:t>43</w:t>
      </w:r>
    </w:p>
    <w:p w14:paraId="7587E7FF" w14:textId="77777777" w:rsidR="00452F15" w:rsidRPr="00452F15" w:rsidRDefault="00452F15">
      <w:pPr>
        <w:pStyle w:val="Index1"/>
        <w:tabs>
          <w:tab w:val="right" w:leader="dot" w:pos="2798"/>
        </w:tabs>
        <w:rPr>
          <w:b/>
          <w:bCs/>
          <w:noProof/>
        </w:rPr>
      </w:pPr>
      <w:r w:rsidRPr="00452F15">
        <w:rPr>
          <w:b/>
          <w:bCs/>
          <w:noProof/>
        </w:rPr>
        <w:t>H. 4674</w:t>
      </w:r>
      <w:r w:rsidRPr="00452F15">
        <w:rPr>
          <w:b/>
          <w:bCs/>
          <w:noProof/>
        </w:rPr>
        <w:tab/>
        <w:t>6</w:t>
      </w:r>
    </w:p>
    <w:p w14:paraId="79DC2475" w14:textId="77777777" w:rsidR="00452F15" w:rsidRPr="00452F15" w:rsidRDefault="00452F15">
      <w:pPr>
        <w:pStyle w:val="Index1"/>
        <w:tabs>
          <w:tab w:val="right" w:leader="dot" w:pos="2798"/>
        </w:tabs>
        <w:rPr>
          <w:b/>
          <w:bCs/>
          <w:noProof/>
        </w:rPr>
      </w:pPr>
      <w:r w:rsidRPr="00452F15">
        <w:rPr>
          <w:b/>
          <w:bCs/>
          <w:noProof/>
        </w:rPr>
        <w:t>H. 4819</w:t>
      </w:r>
      <w:r w:rsidRPr="00452F15">
        <w:rPr>
          <w:b/>
          <w:bCs/>
          <w:noProof/>
        </w:rPr>
        <w:tab/>
        <w:t>44</w:t>
      </w:r>
    </w:p>
    <w:p w14:paraId="0D6FA267" w14:textId="77777777" w:rsidR="00452F15" w:rsidRPr="00452F15" w:rsidRDefault="00452F15">
      <w:pPr>
        <w:pStyle w:val="Index1"/>
        <w:tabs>
          <w:tab w:val="right" w:leader="dot" w:pos="2798"/>
        </w:tabs>
        <w:rPr>
          <w:b/>
          <w:bCs/>
          <w:noProof/>
        </w:rPr>
      </w:pPr>
      <w:r w:rsidRPr="00452F15">
        <w:rPr>
          <w:b/>
          <w:bCs/>
          <w:noProof/>
        </w:rPr>
        <w:t>H. 4875</w:t>
      </w:r>
      <w:r w:rsidRPr="00452F15">
        <w:rPr>
          <w:b/>
          <w:bCs/>
          <w:noProof/>
        </w:rPr>
        <w:tab/>
        <w:t>8</w:t>
      </w:r>
    </w:p>
    <w:p w14:paraId="0EB613AD" w14:textId="77777777" w:rsidR="00452F15" w:rsidRPr="00452F15" w:rsidRDefault="00452F15">
      <w:pPr>
        <w:pStyle w:val="Index1"/>
        <w:tabs>
          <w:tab w:val="right" w:leader="dot" w:pos="2798"/>
        </w:tabs>
        <w:rPr>
          <w:b/>
          <w:bCs/>
          <w:noProof/>
        </w:rPr>
      </w:pPr>
      <w:r w:rsidRPr="00452F15">
        <w:rPr>
          <w:b/>
          <w:bCs/>
          <w:noProof/>
        </w:rPr>
        <w:t>H. 4957</w:t>
      </w:r>
      <w:r w:rsidRPr="00452F15">
        <w:rPr>
          <w:b/>
          <w:bCs/>
          <w:noProof/>
        </w:rPr>
        <w:tab/>
        <w:t>23</w:t>
      </w:r>
    </w:p>
    <w:p w14:paraId="7A1D878C" w14:textId="77777777" w:rsidR="00452F15" w:rsidRPr="00452F15" w:rsidRDefault="00452F15">
      <w:pPr>
        <w:pStyle w:val="Index1"/>
        <w:tabs>
          <w:tab w:val="right" w:leader="dot" w:pos="2798"/>
        </w:tabs>
        <w:rPr>
          <w:b/>
          <w:bCs/>
          <w:noProof/>
        </w:rPr>
      </w:pPr>
      <w:r w:rsidRPr="00452F15">
        <w:rPr>
          <w:b/>
          <w:bCs/>
          <w:noProof/>
        </w:rPr>
        <w:t>H. 5007</w:t>
      </w:r>
      <w:r w:rsidRPr="00452F15">
        <w:rPr>
          <w:b/>
          <w:bCs/>
          <w:noProof/>
        </w:rPr>
        <w:tab/>
        <w:t>9</w:t>
      </w:r>
    </w:p>
    <w:p w14:paraId="59E5EC6F" w14:textId="77777777" w:rsidR="00452F15" w:rsidRPr="00452F15" w:rsidRDefault="00452F15">
      <w:pPr>
        <w:pStyle w:val="Index1"/>
        <w:tabs>
          <w:tab w:val="right" w:leader="dot" w:pos="2798"/>
        </w:tabs>
        <w:rPr>
          <w:b/>
          <w:bCs/>
          <w:noProof/>
        </w:rPr>
      </w:pPr>
      <w:r w:rsidRPr="00452F15">
        <w:rPr>
          <w:b/>
          <w:bCs/>
          <w:noProof/>
        </w:rPr>
        <w:t>H. 5014</w:t>
      </w:r>
      <w:r w:rsidRPr="00452F15">
        <w:rPr>
          <w:b/>
          <w:bCs/>
          <w:noProof/>
        </w:rPr>
        <w:tab/>
        <w:t>3</w:t>
      </w:r>
    </w:p>
    <w:p w14:paraId="64AC51C9" w14:textId="77777777" w:rsidR="00452F15" w:rsidRPr="00452F15" w:rsidRDefault="00452F15">
      <w:pPr>
        <w:pStyle w:val="Index1"/>
        <w:tabs>
          <w:tab w:val="right" w:leader="dot" w:pos="2798"/>
        </w:tabs>
        <w:rPr>
          <w:b/>
          <w:bCs/>
          <w:noProof/>
        </w:rPr>
      </w:pPr>
      <w:r w:rsidRPr="00452F15">
        <w:rPr>
          <w:b/>
          <w:bCs/>
          <w:noProof/>
        </w:rPr>
        <w:t>H. 5023</w:t>
      </w:r>
      <w:r w:rsidRPr="00452F15">
        <w:rPr>
          <w:b/>
          <w:bCs/>
          <w:noProof/>
        </w:rPr>
        <w:tab/>
        <w:t>7</w:t>
      </w:r>
    </w:p>
    <w:p w14:paraId="41CA88B3" w14:textId="77777777" w:rsidR="00452F15" w:rsidRPr="00452F15" w:rsidRDefault="00452F15">
      <w:pPr>
        <w:pStyle w:val="Index1"/>
        <w:tabs>
          <w:tab w:val="right" w:leader="dot" w:pos="2798"/>
        </w:tabs>
        <w:rPr>
          <w:b/>
          <w:bCs/>
          <w:noProof/>
        </w:rPr>
      </w:pPr>
      <w:r w:rsidRPr="00452F15">
        <w:rPr>
          <w:b/>
          <w:bCs/>
          <w:noProof/>
        </w:rPr>
        <w:t>H. 5088</w:t>
      </w:r>
      <w:r w:rsidRPr="00452F15">
        <w:rPr>
          <w:b/>
          <w:bCs/>
          <w:noProof/>
        </w:rPr>
        <w:tab/>
        <w:t>49</w:t>
      </w:r>
    </w:p>
    <w:p w14:paraId="11EB1E76" w14:textId="77777777" w:rsidR="00452F15" w:rsidRPr="00452F15" w:rsidRDefault="00452F15">
      <w:pPr>
        <w:pStyle w:val="Index1"/>
        <w:tabs>
          <w:tab w:val="right" w:leader="dot" w:pos="2798"/>
        </w:tabs>
        <w:rPr>
          <w:b/>
          <w:bCs/>
          <w:noProof/>
        </w:rPr>
      </w:pPr>
      <w:r w:rsidRPr="00452F15">
        <w:rPr>
          <w:b/>
          <w:bCs/>
          <w:noProof/>
        </w:rPr>
        <w:t>H. 5089</w:t>
      </w:r>
      <w:r w:rsidRPr="00452F15">
        <w:rPr>
          <w:b/>
          <w:bCs/>
          <w:noProof/>
        </w:rPr>
        <w:tab/>
        <w:t>49</w:t>
      </w:r>
    </w:p>
    <w:p w14:paraId="03FC49C5" w14:textId="77777777" w:rsidR="00452F15" w:rsidRPr="00452F15" w:rsidRDefault="00452F15">
      <w:pPr>
        <w:pStyle w:val="Index1"/>
        <w:tabs>
          <w:tab w:val="right" w:leader="dot" w:pos="2798"/>
        </w:tabs>
        <w:rPr>
          <w:b/>
          <w:bCs/>
          <w:noProof/>
        </w:rPr>
      </w:pPr>
      <w:r w:rsidRPr="00452F15">
        <w:rPr>
          <w:rFonts w:eastAsia="Calibri"/>
          <w:b/>
          <w:bCs/>
          <w:noProof/>
        </w:rPr>
        <w:t>H. 5100</w:t>
      </w:r>
      <w:r w:rsidRPr="00452F15">
        <w:rPr>
          <w:b/>
          <w:bCs/>
          <w:noProof/>
        </w:rPr>
        <w:tab/>
        <w:t>1</w:t>
      </w:r>
    </w:p>
    <w:p w14:paraId="00A6C730" w14:textId="77777777" w:rsidR="00452F15" w:rsidRPr="00452F15" w:rsidRDefault="00452F15">
      <w:pPr>
        <w:pStyle w:val="Index1"/>
        <w:tabs>
          <w:tab w:val="right" w:leader="dot" w:pos="2798"/>
        </w:tabs>
        <w:rPr>
          <w:b/>
          <w:bCs/>
          <w:noProof/>
        </w:rPr>
      </w:pPr>
      <w:r w:rsidRPr="00452F15">
        <w:rPr>
          <w:b/>
          <w:bCs/>
          <w:noProof/>
        </w:rPr>
        <w:t>H. 5101</w:t>
      </w:r>
      <w:r w:rsidRPr="00452F15">
        <w:rPr>
          <w:b/>
          <w:bCs/>
          <w:noProof/>
        </w:rPr>
        <w:tab/>
        <w:t>1</w:t>
      </w:r>
    </w:p>
    <w:p w14:paraId="19342DE5" w14:textId="77777777" w:rsidR="00452F15" w:rsidRPr="00452F15" w:rsidRDefault="00452F15">
      <w:pPr>
        <w:pStyle w:val="Index1"/>
        <w:tabs>
          <w:tab w:val="right" w:leader="dot" w:pos="2798"/>
        </w:tabs>
        <w:rPr>
          <w:b/>
          <w:bCs/>
          <w:noProof/>
        </w:rPr>
      </w:pPr>
      <w:r w:rsidRPr="00452F15">
        <w:rPr>
          <w:b/>
          <w:bCs/>
          <w:noProof/>
        </w:rPr>
        <w:t>H. 5118</w:t>
      </w:r>
      <w:r w:rsidRPr="00452F15">
        <w:rPr>
          <w:b/>
          <w:bCs/>
          <w:noProof/>
        </w:rPr>
        <w:tab/>
        <w:t>37</w:t>
      </w:r>
    </w:p>
    <w:p w14:paraId="01D1592D" w14:textId="77777777" w:rsidR="00452F15" w:rsidRPr="00452F15" w:rsidRDefault="00452F15">
      <w:pPr>
        <w:pStyle w:val="Index1"/>
        <w:tabs>
          <w:tab w:val="right" w:leader="dot" w:pos="2798"/>
        </w:tabs>
        <w:rPr>
          <w:b/>
          <w:bCs/>
          <w:noProof/>
        </w:rPr>
      </w:pPr>
      <w:r w:rsidRPr="00452F15">
        <w:rPr>
          <w:b/>
          <w:bCs/>
          <w:noProof/>
        </w:rPr>
        <w:t>H. 5169</w:t>
      </w:r>
      <w:r w:rsidRPr="00452F15">
        <w:rPr>
          <w:b/>
          <w:bCs/>
          <w:noProof/>
        </w:rPr>
        <w:tab/>
        <w:t>42</w:t>
      </w:r>
    </w:p>
    <w:p w14:paraId="5756CE0E" w14:textId="77777777" w:rsidR="00452F15" w:rsidRPr="00452F15" w:rsidRDefault="00452F15">
      <w:pPr>
        <w:pStyle w:val="Index1"/>
        <w:tabs>
          <w:tab w:val="right" w:leader="dot" w:pos="2798"/>
        </w:tabs>
        <w:rPr>
          <w:b/>
          <w:bCs/>
          <w:noProof/>
        </w:rPr>
      </w:pPr>
      <w:r w:rsidRPr="00452F15">
        <w:rPr>
          <w:b/>
          <w:bCs/>
          <w:noProof/>
        </w:rPr>
        <w:t>H. 5267</w:t>
      </w:r>
      <w:r w:rsidRPr="00452F15">
        <w:rPr>
          <w:b/>
          <w:bCs/>
          <w:noProof/>
        </w:rPr>
        <w:tab/>
        <w:t>3</w:t>
      </w:r>
    </w:p>
    <w:p w14:paraId="382BC1D9" w14:textId="77777777" w:rsidR="00452F15" w:rsidRPr="00452F15" w:rsidRDefault="00452F15">
      <w:pPr>
        <w:pStyle w:val="Index1"/>
        <w:tabs>
          <w:tab w:val="right" w:leader="dot" w:pos="2798"/>
        </w:tabs>
        <w:rPr>
          <w:b/>
          <w:bCs/>
          <w:noProof/>
        </w:rPr>
      </w:pPr>
      <w:r w:rsidRPr="00452F15">
        <w:rPr>
          <w:b/>
          <w:bCs/>
          <w:noProof/>
        </w:rPr>
        <w:t>H. 5356</w:t>
      </w:r>
      <w:r w:rsidRPr="00452F15">
        <w:rPr>
          <w:b/>
          <w:bCs/>
          <w:noProof/>
        </w:rPr>
        <w:tab/>
        <w:t>3</w:t>
      </w:r>
    </w:p>
    <w:p w14:paraId="01B870F6" w14:textId="77777777" w:rsidR="00452F15" w:rsidRPr="00452F15" w:rsidRDefault="00452F15">
      <w:pPr>
        <w:pStyle w:val="Index1"/>
        <w:tabs>
          <w:tab w:val="right" w:leader="dot" w:pos="2798"/>
        </w:tabs>
        <w:rPr>
          <w:b/>
          <w:bCs/>
          <w:noProof/>
        </w:rPr>
      </w:pPr>
      <w:r w:rsidRPr="00452F15">
        <w:rPr>
          <w:b/>
          <w:bCs/>
          <w:noProof/>
        </w:rPr>
        <w:t>H. 5395</w:t>
      </w:r>
      <w:r w:rsidRPr="00452F15">
        <w:rPr>
          <w:b/>
          <w:bCs/>
          <w:noProof/>
        </w:rPr>
        <w:tab/>
        <w:t>3</w:t>
      </w:r>
    </w:p>
    <w:p w14:paraId="1BD239A7" w14:textId="77777777" w:rsidR="00452F15" w:rsidRDefault="00452F15" w:rsidP="0062310D">
      <w:pPr>
        <w:tabs>
          <w:tab w:val="left" w:pos="432"/>
          <w:tab w:val="left" w:pos="864"/>
        </w:tabs>
        <w:sectPr w:rsidR="00452F15" w:rsidSect="00452F15">
          <w:type w:val="continuous"/>
          <w:pgSz w:w="12240" w:h="15840" w:code="1"/>
          <w:pgMar w:top="1008" w:right="4666" w:bottom="3499" w:left="1238" w:header="0" w:footer="3499" w:gutter="0"/>
          <w:cols w:num="3" w:space="720"/>
          <w:titlePg/>
          <w:docGrid w:linePitch="360"/>
        </w:sectPr>
      </w:pPr>
    </w:p>
    <w:p w14:paraId="089BD25C" w14:textId="3F9B030F" w:rsidR="0036113A" w:rsidRDefault="00452F15" w:rsidP="0062310D">
      <w:pPr>
        <w:tabs>
          <w:tab w:val="left" w:pos="432"/>
          <w:tab w:val="left" w:pos="864"/>
        </w:tabs>
      </w:pPr>
      <w:r>
        <w:fldChar w:fldCharType="end"/>
      </w:r>
    </w:p>
    <w:p w14:paraId="5CE1BB95" w14:textId="77777777" w:rsidR="0036113A" w:rsidRDefault="0036113A" w:rsidP="0062310D">
      <w:pPr>
        <w:tabs>
          <w:tab w:val="left" w:pos="432"/>
          <w:tab w:val="left" w:pos="864"/>
        </w:tabs>
      </w:pPr>
    </w:p>
    <w:p w14:paraId="5AE62AC1" w14:textId="77777777" w:rsidR="0036113A" w:rsidRDefault="0036113A" w:rsidP="0062310D">
      <w:pPr>
        <w:tabs>
          <w:tab w:val="left" w:pos="432"/>
          <w:tab w:val="left" w:pos="864"/>
        </w:tabs>
      </w:pPr>
    </w:p>
    <w:p w14:paraId="4B030FF8" w14:textId="77777777" w:rsidR="0036113A" w:rsidRDefault="0036113A" w:rsidP="0062310D">
      <w:pPr>
        <w:tabs>
          <w:tab w:val="left" w:pos="432"/>
          <w:tab w:val="left" w:pos="864"/>
        </w:tabs>
      </w:pPr>
    </w:p>
    <w:sectPr w:rsidR="0036113A" w:rsidSect="00452F1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6731" w14:textId="77777777" w:rsidR="003D0803" w:rsidRDefault="003D0803">
      <w:r>
        <w:separator/>
      </w:r>
    </w:p>
  </w:endnote>
  <w:endnote w:type="continuationSeparator" w:id="0">
    <w:p w14:paraId="3AAF6D8F" w14:textId="77777777" w:rsidR="003D0803" w:rsidRDefault="003D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E2C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8B1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7B8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8911" w14:textId="77777777" w:rsidR="003D0803" w:rsidRDefault="003D0803">
      <w:r>
        <w:separator/>
      </w:r>
    </w:p>
  </w:footnote>
  <w:footnote w:type="continuationSeparator" w:id="0">
    <w:p w14:paraId="279778E3" w14:textId="77777777" w:rsidR="003D0803" w:rsidRDefault="003D0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0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2761"/>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3206"/>
    <w:rsid w:val="00266DD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6580"/>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58B"/>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03"/>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2F15"/>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2D73"/>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5BD3"/>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0A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4430"/>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1D0C"/>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1112"/>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03"/>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5964"/>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0BB1"/>
    <w:rsid w:val="00BF13A5"/>
    <w:rsid w:val="00BF2086"/>
    <w:rsid w:val="00BF28F2"/>
    <w:rsid w:val="00BF4B3D"/>
    <w:rsid w:val="00BF4D6D"/>
    <w:rsid w:val="00C007B3"/>
    <w:rsid w:val="00C03DF0"/>
    <w:rsid w:val="00C0418A"/>
    <w:rsid w:val="00C06344"/>
    <w:rsid w:val="00C07CC9"/>
    <w:rsid w:val="00C121F4"/>
    <w:rsid w:val="00C131E5"/>
    <w:rsid w:val="00C138B4"/>
    <w:rsid w:val="00C17A7A"/>
    <w:rsid w:val="00C17E88"/>
    <w:rsid w:val="00C2095C"/>
    <w:rsid w:val="00C21759"/>
    <w:rsid w:val="00C2177F"/>
    <w:rsid w:val="00C218FD"/>
    <w:rsid w:val="00C227C2"/>
    <w:rsid w:val="00C246F0"/>
    <w:rsid w:val="00C2498A"/>
    <w:rsid w:val="00C25D16"/>
    <w:rsid w:val="00C27ABE"/>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088C"/>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0BB"/>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0A2"/>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0F4CEC7"/>
  <w15:docId w15:val="{03E43F55-63B1-4802-A357-88157EF7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52F1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12320</Words>
  <Characters>67751</Characters>
  <Application>Microsoft Office Word</Application>
  <DocSecurity>0</DocSecurity>
  <Lines>2200</Lines>
  <Paragraphs>530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4/19/2024 - South Carolina Legislature Online</dc:title>
  <dc:creator>Lesley Stone</dc:creator>
  <cp:lastModifiedBy>Danny Crook</cp:lastModifiedBy>
  <cp:revision>2</cp:revision>
  <cp:lastPrinted>1998-10-08T15:15:00Z</cp:lastPrinted>
  <dcterms:created xsi:type="dcterms:W3CDTF">2024-04-18T18:39:00Z</dcterms:created>
  <dcterms:modified xsi:type="dcterms:W3CDTF">2024-04-18T18:39:00Z</dcterms:modified>
</cp:coreProperties>
</file>