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75526">
        <w:t>CHAPTER 41</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75526">
        <w:t>Uniform Partnership Act</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84D7F" w:rsidRPr="00C75526">
        <w:t xml:space="preserve"> 1</w:t>
      </w:r>
    </w:p>
    <w:p w:rsidR="00C75526" w:rsidRP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5526">
        <w:t>General Provisions</w:t>
      </w:r>
      <w:bookmarkStart w:id="0" w:name="_GoBack"/>
      <w:bookmarkEnd w:id="0"/>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10.</w:t>
      </w:r>
      <w:r w:rsidR="00284D7F" w:rsidRPr="00C75526">
        <w:t xml:space="preserve"> Short title.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This chapter may be cited as the </w:t>
      </w:r>
      <w:r w:rsidR="00C75526" w:rsidRPr="00C75526">
        <w:t>“</w:t>
      </w:r>
      <w:r w:rsidRPr="00C75526">
        <w:t>Uniform Partnership Act.</w:t>
      </w:r>
      <w:r w:rsidR="00C75526" w:rsidRPr="00C75526">
        <w:t>”</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1; 1952 Code </w:t>
      </w:r>
      <w:r w:rsidRPr="00C75526">
        <w:t xml:space="preserve">Section </w:t>
      </w:r>
      <w:r w:rsidR="00284D7F" w:rsidRPr="00C75526">
        <w:t>52</w:t>
      </w:r>
      <w:r w:rsidRPr="00C75526">
        <w:noBreakHyphen/>
      </w:r>
      <w:r w:rsidR="00284D7F" w:rsidRPr="00C75526">
        <w:t>1;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20.</w:t>
      </w:r>
      <w:r w:rsidR="00284D7F" w:rsidRPr="00C75526">
        <w:t xml:space="preserve"> Definitions.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As used in this chapter: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(1) </w:t>
      </w:r>
      <w:r w:rsidR="00C75526" w:rsidRPr="00C75526">
        <w:t>“</w:t>
      </w:r>
      <w:r w:rsidRPr="00C75526">
        <w:t>Court</w:t>
      </w:r>
      <w:r w:rsidR="00C75526" w:rsidRPr="00C75526">
        <w:t>”</w:t>
      </w:r>
      <w:r w:rsidRPr="00C75526">
        <w:t xml:space="preserve"> includes every court and judge having jurisdiction in the case;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(2) </w:t>
      </w:r>
      <w:r w:rsidR="00C75526" w:rsidRPr="00C75526">
        <w:t>“</w:t>
      </w:r>
      <w:r w:rsidRPr="00C75526">
        <w:t>Business</w:t>
      </w:r>
      <w:r w:rsidR="00C75526" w:rsidRPr="00C75526">
        <w:t>”</w:t>
      </w:r>
      <w:r w:rsidRPr="00C75526">
        <w:t xml:space="preserve"> includes every trade, occupation, or profession;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(3) </w:t>
      </w:r>
      <w:r w:rsidR="00C75526" w:rsidRPr="00C75526">
        <w:t>“</w:t>
      </w:r>
      <w:r w:rsidRPr="00C75526">
        <w:t>Bankrupt</w:t>
      </w:r>
      <w:r w:rsidR="00C75526" w:rsidRPr="00C75526">
        <w:t>”</w:t>
      </w:r>
      <w:r w:rsidRPr="00C75526">
        <w:t xml:space="preserve"> includes a bankrupt under the Federal Bankruptcy Act or an insolvent under any state insolvent act;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(4) </w:t>
      </w:r>
      <w:r w:rsidR="00C75526" w:rsidRPr="00C75526">
        <w:t>“</w:t>
      </w:r>
      <w:r w:rsidRPr="00C75526">
        <w:t>Conveyance</w:t>
      </w:r>
      <w:r w:rsidR="00C75526" w:rsidRPr="00C75526">
        <w:t>”</w:t>
      </w:r>
      <w:r w:rsidRPr="00C75526">
        <w:t xml:space="preserve"> includes every assignment, lease, mortgage, or encumbrance;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(5) </w:t>
      </w:r>
      <w:r w:rsidR="00C75526" w:rsidRPr="00C75526">
        <w:t>“</w:t>
      </w:r>
      <w:r w:rsidRPr="00C75526">
        <w:t>Real property</w:t>
      </w:r>
      <w:r w:rsidR="00C75526" w:rsidRPr="00C75526">
        <w:t>”</w:t>
      </w:r>
      <w:r w:rsidRPr="00C75526">
        <w:t xml:space="preserve"> includes land and any interest or estate in land;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(6) </w:t>
      </w:r>
      <w:r w:rsidR="00C75526" w:rsidRPr="00C75526">
        <w:t>“</w:t>
      </w:r>
      <w:r w:rsidRPr="00C75526">
        <w:t>Registered limited liability partnership</w:t>
      </w:r>
      <w:r w:rsidR="00C75526" w:rsidRPr="00C75526">
        <w:t>”</w:t>
      </w:r>
      <w:r w:rsidRPr="00C75526">
        <w:t xml:space="preserve"> includes a partnership formed pursuant to an agreement governed by the laws of this State, registered under Section 33</w:t>
      </w:r>
      <w:r w:rsidR="00C75526" w:rsidRPr="00C75526">
        <w:noBreakHyphen/>
      </w:r>
      <w:r w:rsidRPr="00C75526">
        <w:t>41</w:t>
      </w:r>
      <w:r w:rsidR="00C75526" w:rsidRPr="00C75526">
        <w:noBreakHyphen/>
      </w:r>
      <w:r w:rsidRPr="00C75526">
        <w:t>1110 and complying with Sections 33</w:t>
      </w:r>
      <w:r w:rsidR="00C75526" w:rsidRPr="00C75526">
        <w:noBreakHyphen/>
      </w:r>
      <w:r w:rsidRPr="00C75526">
        <w:t>41</w:t>
      </w:r>
      <w:r w:rsidR="00C75526" w:rsidRPr="00C75526">
        <w:noBreakHyphen/>
      </w:r>
      <w:r w:rsidRPr="00C75526">
        <w:t>1120 and 33</w:t>
      </w:r>
      <w:r w:rsidR="00C75526" w:rsidRPr="00C75526">
        <w:noBreakHyphen/>
      </w:r>
      <w:r w:rsidRPr="00C75526">
        <w:t>41</w:t>
      </w:r>
      <w:r w:rsidR="00C75526" w:rsidRPr="00C75526">
        <w:noBreakHyphen/>
      </w:r>
      <w:r w:rsidRPr="00C75526">
        <w:t>1130.</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2; 1952 Code </w:t>
      </w:r>
      <w:r w:rsidRPr="00C75526">
        <w:t xml:space="preserve">Section </w:t>
      </w:r>
      <w:r w:rsidR="00284D7F" w:rsidRPr="00C75526">
        <w:t>52</w:t>
      </w:r>
      <w:r w:rsidRPr="00C75526">
        <w:noBreakHyphen/>
      </w:r>
      <w:r w:rsidR="00284D7F" w:rsidRPr="00C75526">
        <w:t xml:space="preserve">2; 1950 (46) 1841; 1994 Act No. 448, </w:t>
      </w:r>
      <w:r w:rsidRPr="00C75526">
        <w:t xml:space="preserve">Section </w:t>
      </w:r>
      <w:r w:rsidR="00284D7F" w:rsidRPr="00C75526">
        <w:t>3.</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30.</w:t>
      </w:r>
      <w:r w:rsidR="00284D7F" w:rsidRPr="00C75526">
        <w:t xml:space="preserve"> What constitutes </w:t>
      </w:r>
      <w:r w:rsidRPr="00C75526">
        <w:t>“</w:t>
      </w:r>
      <w:r w:rsidR="00284D7F" w:rsidRPr="00C75526">
        <w:t>knowledge</w:t>
      </w:r>
      <w:r w:rsidRPr="00C75526">
        <w:t>”</w:t>
      </w:r>
      <w:r w:rsidR="00284D7F" w:rsidRPr="00C75526">
        <w:t xml:space="preserve"> or </w:t>
      </w:r>
      <w:r w:rsidRPr="00C75526">
        <w:t>“</w:t>
      </w:r>
      <w:r w:rsidR="00284D7F" w:rsidRPr="00C75526">
        <w:t>notice</w:t>
      </w:r>
      <w:r w:rsidRPr="00C75526">
        <w:t>”</w:t>
      </w:r>
      <w:r w:rsidR="00284D7F" w:rsidRPr="00C75526">
        <w:t xml:space="preserve"> of a fact.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(1) A person has </w:t>
      </w:r>
      <w:r w:rsidR="00C75526" w:rsidRPr="00C75526">
        <w:t>“</w:t>
      </w:r>
      <w:r w:rsidRPr="00C75526">
        <w:t>knowledge</w:t>
      </w:r>
      <w:r w:rsidR="00C75526" w:rsidRPr="00C75526">
        <w:t>”</w:t>
      </w:r>
      <w:r w:rsidRPr="00C75526">
        <w:t xml:space="preserve"> of a fact within the meaning of this chapter not only when he has actual knowledge thereof, but also when he has knowledge of such other facts as in the circumstances shows bad faith.</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(2) A person has </w:t>
      </w:r>
      <w:r w:rsidR="00C75526" w:rsidRPr="00C75526">
        <w:t>“</w:t>
      </w:r>
      <w:r w:rsidRPr="00C75526">
        <w:t>notice</w:t>
      </w:r>
      <w:r w:rsidR="00C75526" w:rsidRPr="00C75526">
        <w:t>”</w:t>
      </w:r>
      <w:r w:rsidRPr="00C75526">
        <w:t xml:space="preserve"> of a fact within the meaning of this chapter when the person who claims the benefit of the notice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(a) states the fact to such person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(b) delivers through the mail or by other means of communication a written statement of the fact to such person or to a proper person at his place of business or residence.</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3; 1952 Code </w:t>
      </w:r>
      <w:r w:rsidRPr="00C75526">
        <w:t xml:space="preserve">Section </w:t>
      </w:r>
      <w:r w:rsidR="00284D7F" w:rsidRPr="00C75526">
        <w:t>52</w:t>
      </w:r>
      <w:r w:rsidRPr="00C75526">
        <w:noBreakHyphen/>
      </w:r>
      <w:r w:rsidR="00284D7F" w:rsidRPr="00C75526">
        <w:t>3;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40.</w:t>
      </w:r>
      <w:r w:rsidR="00284D7F" w:rsidRPr="00C75526">
        <w:t xml:space="preserve"> Rules of construction; applicable rules of law; existing rights are not affected.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The rule that statutes in derogation of the common law are to be strictly construed shall have no application to this chapter.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(2) The law of estoppel shall apply under this chapter.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(3) The law of agency shall apply under this chapter.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(4) This chapter shall be so interpreted and construed as to effect its general purpose to make uniform the law of those states which enact substantially identical legislation.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(5) This chapter shall not be construed so as to impair the obligations of any contract existing when the chapter goes into effect, nor to affect any action or proceedings begun or right accrued before this chapter takes effect.</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4; 1952 Code </w:t>
      </w:r>
      <w:r w:rsidRPr="00C75526">
        <w:t xml:space="preserve">Section </w:t>
      </w:r>
      <w:r w:rsidR="00284D7F" w:rsidRPr="00C75526">
        <w:t>52</w:t>
      </w:r>
      <w:r w:rsidRPr="00C75526">
        <w:noBreakHyphen/>
      </w:r>
      <w:r w:rsidR="00284D7F" w:rsidRPr="00C75526">
        <w:t>4;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lastRenderedPageBreak/>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50.</w:t>
      </w:r>
      <w:r w:rsidR="00284D7F" w:rsidRPr="00C75526">
        <w:t xml:space="preserve"> Rules for cases not provided for.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In any case not provided for in this chapter the rules of law and equity, including the law merchant, shall govern.</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5; 1952 Code </w:t>
      </w:r>
      <w:r w:rsidRPr="00C75526">
        <w:t xml:space="preserve">Section </w:t>
      </w:r>
      <w:r w:rsidR="00284D7F" w:rsidRPr="00C75526">
        <w:t>52</w:t>
      </w:r>
      <w:r w:rsidRPr="00C75526">
        <w:noBreakHyphen/>
      </w:r>
      <w:r w:rsidR="00284D7F" w:rsidRPr="00C75526">
        <w:t>5; 1950 (46) 1841.</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84D7F" w:rsidRPr="00C75526">
        <w:t xml:space="preserve"> 3</w:t>
      </w:r>
    </w:p>
    <w:p w:rsidR="00C75526" w:rsidRP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5526">
        <w:t>Nature of Partnership</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210.</w:t>
      </w:r>
      <w:r w:rsidR="00284D7F" w:rsidRPr="00C75526">
        <w:t xml:space="preserve"> </w:t>
      </w:r>
      <w:r w:rsidRPr="00C75526">
        <w:t>“</w:t>
      </w:r>
      <w:r w:rsidR="00284D7F" w:rsidRPr="00C75526">
        <w:t>Partnership</w:t>
      </w:r>
      <w:r w:rsidRPr="00C75526">
        <w:t>”</w:t>
      </w:r>
      <w:r w:rsidR="00284D7F" w:rsidRPr="00C75526">
        <w:t xml:space="preserve"> defined; application to limited partnerships.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A </w:t>
      </w:r>
      <w:r w:rsidR="00C75526" w:rsidRPr="00C75526">
        <w:t>“</w:t>
      </w:r>
      <w:r w:rsidRPr="00C75526">
        <w:t>partnership</w:t>
      </w:r>
      <w:r w:rsidR="00C75526" w:rsidRPr="00C75526">
        <w:t>”</w:t>
      </w:r>
      <w:r w:rsidRPr="00C75526">
        <w:t xml:space="preserve"> is an association of two or more persons to carry on as co</w:t>
      </w:r>
      <w:r w:rsidR="00C75526" w:rsidRPr="00C75526">
        <w:noBreakHyphen/>
      </w:r>
      <w:r w:rsidRPr="00C75526">
        <w:t>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This chapter shall apply to limited partnerships except insofar as the statutes relating to the partnerships are inconsistent with the provisions of this chapter.</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11; 1952 Code </w:t>
      </w:r>
      <w:r w:rsidRPr="00C75526">
        <w:t xml:space="preserve">Section </w:t>
      </w:r>
      <w:r w:rsidR="00284D7F" w:rsidRPr="00C75526">
        <w:t>52</w:t>
      </w:r>
      <w:r w:rsidRPr="00C75526">
        <w:noBreakHyphen/>
      </w:r>
      <w:r w:rsidR="00284D7F" w:rsidRPr="00C75526">
        <w:t xml:space="preserve">11; 1950 (46) 1841; 1994 Act No. 448, </w:t>
      </w:r>
      <w:r w:rsidRPr="00C75526">
        <w:t xml:space="preserve">Section </w:t>
      </w:r>
      <w:r w:rsidR="00284D7F" w:rsidRPr="00C75526">
        <w:t>4.</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220.</w:t>
      </w:r>
      <w:r w:rsidR="00284D7F" w:rsidRPr="00C75526">
        <w:t xml:space="preserve"> Determining existence of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In determining whether a partnership exists, these rules shall apply: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(1) Except as provided by </w:t>
      </w:r>
      <w:r w:rsidR="00C75526" w:rsidRPr="00C75526">
        <w:t xml:space="preserve">Section </w:t>
      </w:r>
      <w:r w:rsidRPr="00C75526">
        <w:t>33</w:t>
      </w:r>
      <w:r w:rsidR="00C75526" w:rsidRPr="00C75526">
        <w:noBreakHyphen/>
      </w:r>
      <w:r w:rsidRPr="00C75526">
        <w:t>41</w:t>
      </w:r>
      <w:r w:rsidR="00C75526" w:rsidRPr="00C75526">
        <w:noBreakHyphen/>
      </w:r>
      <w:r w:rsidRPr="00C75526">
        <w:t>380 persons who are not partners as to each other are not partners as to third persons;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Joint tenancy, tenancy in common, tenancy by the entireties, joint property, common property or part ownership does not of itself establish a partnership, whether such co</w:t>
      </w:r>
      <w:r w:rsidR="00C75526" w:rsidRPr="00C75526">
        <w:noBreakHyphen/>
      </w:r>
      <w:r w:rsidRPr="00C75526">
        <w:t>owners do or do not share any profit made by the use of the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The sharing of gross returns does not of itself establish a partnership, whether or not the persons sharing them have a joint or common right or interest in any property from which the returns are derived;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(4) The receipt by a person of a share of the profits of a business is prima facie evidence that he is a partner in the business, but no such inference shall be drawn if such profits were received in payment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(a) as a debt by installments or otherwise,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(b) as wages of an employee or rent to a landlord,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(c) as an annuity to a widow or representative of a deceased partner,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(d) as interest on a loan, though the amount of payment vary with the profits of the business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(e) as the consideration for the sale of the good will of a business or other property by installments or otherwise.</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12; 1952 Code </w:t>
      </w:r>
      <w:r w:rsidRPr="00C75526">
        <w:t xml:space="preserve">Section </w:t>
      </w:r>
      <w:r w:rsidR="00284D7F" w:rsidRPr="00C75526">
        <w:t>52</w:t>
      </w:r>
      <w:r w:rsidRPr="00C75526">
        <w:noBreakHyphen/>
      </w:r>
      <w:r w:rsidR="00284D7F" w:rsidRPr="00C75526">
        <w:t>12;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230.</w:t>
      </w:r>
      <w:r w:rsidR="00284D7F" w:rsidRPr="00C75526">
        <w:t xml:space="preserve"> Partnership property; acquisition and conveyance.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All property originally brought into the partnership stock or subsequently acquired by purchase or otherwise, on account of the partnership, is partnership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(2) Unless the contrary intention appears property acquired with partnership funds is partnership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(3) Any estate in real property may be acquired in the partnership name. Title so acquired can be conveyed only in the partnership name.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(4) A conveyance to a partnership in the partnership name, though without words of inheritance, passes the entire estate of the grantor unless a contrary intent appears.</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13; 1952 Code </w:t>
      </w:r>
      <w:r w:rsidRPr="00C75526">
        <w:t xml:space="preserve">Section </w:t>
      </w:r>
      <w:r w:rsidR="00284D7F" w:rsidRPr="00C75526">
        <w:t>52</w:t>
      </w:r>
      <w:r w:rsidRPr="00C75526">
        <w:noBreakHyphen/>
      </w:r>
      <w:r w:rsidR="00284D7F" w:rsidRPr="00C75526">
        <w:t>13; 1950 (46) 1841.</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84D7F" w:rsidRPr="00C75526">
        <w:t xml:space="preserve"> 5</w:t>
      </w:r>
    </w:p>
    <w:p w:rsidR="00C75526" w:rsidRP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5526">
        <w:t>Relations of Partners to Persons Dealing With Partnership</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310.</w:t>
      </w:r>
      <w:r w:rsidR="00284D7F" w:rsidRPr="00C75526">
        <w:t xml:space="preserve"> Partner</w:t>
      </w:r>
      <w:r w:rsidRPr="00C75526">
        <w:t>’</w:t>
      </w:r>
      <w:r w:rsidR="00284D7F" w:rsidRPr="00C75526">
        <w:t>s acts and agency; limitation of authority.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(2) An act of a partner which is not apparently for the carrying on of the business of the partnership in the usual way does not bind the partnership unless authorized by the other partners.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(3) Unless authorized by the other partners or unless they have abandoned the business, one or more but less than all the partners have no authority to</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(a) assign the partnership property in trust for creditors or on the assignee</w:t>
      </w:r>
      <w:r w:rsidR="00C75526" w:rsidRPr="00C75526">
        <w:t>’</w:t>
      </w:r>
      <w:r w:rsidRPr="00C75526">
        <w:t>s promise to pay the debts of the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(b) dispose of the good will of the business,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(c) do any other act which would make it impossible to carry on the ordinary business of a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(d) confess a judgment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(e) submit a partnership claim or liability to arbitration or reference.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(4) No act of a partner in contravention of a restriction on authority shall bind the partnership to persons having knowledge of the restriction.</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21; 1952 Code </w:t>
      </w:r>
      <w:r w:rsidRPr="00C75526">
        <w:t xml:space="preserve">Section </w:t>
      </w:r>
      <w:r w:rsidR="00284D7F" w:rsidRPr="00C75526">
        <w:t>52</w:t>
      </w:r>
      <w:r w:rsidRPr="00C75526">
        <w:noBreakHyphen/>
      </w:r>
      <w:r w:rsidR="00284D7F" w:rsidRPr="00C75526">
        <w:t>21;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320.</w:t>
      </w:r>
      <w:r w:rsidR="00284D7F" w:rsidRPr="00C75526">
        <w:t xml:space="preserve"> Conveyances of real property of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When title to real property is in the partnership name any partner may convey title to such property by a conveyance executed in the partnership name; but the partnership may recover such property unless the partner</w:t>
      </w:r>
      <w:r w:rsidR="00C75526" w:rsidRPr="00C75526">
        <w:t>’</w:t>
      </w:r>
      <w:r w:rsidRPr="00C75526">
        <w:t xml:space="preserve">s act binds the partnership under the provisions of paragraph (1) of </w:t>
      </w:r>
      <w:r w:rsidR="00C75526" w:rsidRPr="00C75526">
        <w:t xml:space="preserve">Section </w:t>
      </w:r>
      <w:r w:rsidRPr="00C75526">
        <w:t>33</w:t>
      </w:r>
      <w:r w:rsidR="00C75526" w:rsidRPr="00C75526">
        <w:noBreakHyphen/>
      </w:r>
      <w:r w:rsidRPr="00C75526">
        <w:t>41</w:t>
      </w:r>
      <w:r w:rsidR="00C75526" w:rsidRPr="00C75526">
        <w:noBreakHyphen/>
      </w:r>
      <w:r w:rsidRPr="00C75526">
        <w:t>310 or unless such property has been conveyed by the grantee or a person claiming through such grantee to a holder for value without knowledge that the partner, in making the conveyance, has exceeded his authority.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C75526" w:rsidRPr="00C75526">
        <w:t xml:space="preserve">Section </w:t>
      </w:r>
      <w:r w:rsidRPr="00C75526">
        <w:t>33</w:t>
      </w:r>
      <w:r w:rsidR="00C75526" w:rsidRPr="00C75526">
        <w:noBreakHyphen/>
      </w:r>
      <w:r w:rsidRPr="00C75526">
        <w:t>41</w:t>
      </w:r>
      <w:r w:rsidR="00C75526" w:rsidRPr="00C75526">
        <w:noBreakHyphen/>
      </w:r>
      <w:r w:rsidRPr="00C75526">
        <w:t>310.</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w:t>
      </w:r>
      <w:r w:rsidR="00C75526" w:rsidRPr="00C75526">
        <w:t>’</w:t>
      </w:r>
      <w:r w:rsidRPr="00C75526">
        <w:t xml:space="preserve"> act does not bind the partnership under the provisions of paragraph (1) of </w:t>
      </w:r>
      <w:r w:rsidR="00C75526" w:rsidRPr="00C75526">
        <w:t xml:space="preserve">Section </w:t>
      </w:r>
      <w:r w:rsidRPr="00C75526">
        <w:t>33</w:t>
      </w:r>
      <w:r w:rsidR="00C75526" w:rsidRPr="00C75526">
        <w:noBreakHyphen/>
      </w:r>
      <w:r w:rsidRPr="00C75526">
        <w:t>41</w:t>
      </w:r>
      <w:r w:rsidR="00C75526" w:rsidRPr="00C75526">
        <w:noBreakHyphen/>
      </w:r>
      <w:r w:rsidRPr="00C75526">
        <w:t>310, unless the purchaser or his assignee is a holder for value without knowledge.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C75526" w:rsidRPr="00C75526">
        <w:t xml:space="preserve">Section </w:t>
      </w:r>
      <w:r w:rsidRPr="00C75526">
        <w:t>33</w:t>
      </w:r>
      <w:r w:rsidR="00C75526" w:rsidRPr="00C75526">
        <w:noBreakHyphen/>
      </w:r>
      <w:r w:rsidRPr="00C75526">
        <w:t>41</w:t>
      </w:r>
      <w:r w:rsidR="00C75526" w:rsidRPr="00C75526">
        <w:noBreakHyphen/>
      </w:r>
      <w:r w:rsidRPr="00C75526">
        <w:t>310.</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(5) When the title to real property is in the names of all the partners a conveyance executed by all the partners passes all their rights in such property.</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22; 1952 Code </w:t>
      </w:r>
      <w:r w:rsidRPr="00C75526">
        <w:t xml:space="preserve">Section </w:t>
      </w:r>
      <w:r w:rsidR="00284D7F" w:rsidRPr="00C75526">
        <w:t>52</w:t>
      </w:r>
      <w:r w:rsidRPr="00C75526">
        <w:noBreakHyphen/>
      </w:r>
      <w:r w:rsidR="00284D7F" w:rsidRPr="00C75526">
        <w:t>22;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330.</w:t>
      </w:r>
      <w:r w:rsidR="00284D7F" w:rsidRPr="00C75526">
        <w:t xml:space="preserve"> Admission or representation by partner as evidence.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An admission or representation made by any partner concerning partnership affairs within the scope of his authority as conferred by this chapter is evidence against the partnership.</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23; 1952 Code </w:t>
      </w:r>
      <w:r w:rsidRPr="00C75526">
        <w:t xml:space="preserve">Section </w:t>
      </w:r>
      <w:r w:rsidR="00284D7F" w:rsidRPr="00C75526">
        <w:t>52</w:t>
      </w:r>
      <w:r w:rsidRPr="00C75526">
        <w:noBreakHyphen/>
      </w:r>
      <w:r w:rsidR="00284D7F" w:rsidRPr="00C75526">
        <w:t>23;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340.</w:t>
      </w:r>
      <w:r w:rsidR="00284D7F" w:rsidRPr="00C75526">
        <w:t xml:space="preserve"> Notice to or knowledge of partner.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24; 1952 Code </w:t>
      </w:r>
      <w:r w:rsidRPr="00C75526">
        <w:t xml:space="preserve">Section </w:t>
      </w:r>
      <w:r w:rsidR="00284D7F" w:rsidRPr="00C75526">
        <w:t>52</w:t>
      </w:r>
      <w:r w:rsidRPr="00C75526">
        <w:noBreakHyphen/>
      </w:r>
      <w:r w:rsidR="00284D7F" w:rsidRPr="00C75526">
        <w:t>24;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350.</w:t>
      </w:r>
      <w:r w:rsidR="00284D7F" w:rsidRPr="00C75526">
        <w:t xml:space="preserve"> Liability for wrongful act or omission of partner.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25; 1952 Code </w:t>
      </w:r>
      <w:r w:rsidRPr="00C75526">
        <w:t xml:space="preserve">Section </w:t>
      </w:r>
      <w:r w:rsidR="00284D7F" w:rsidRPr="00C75526">
        <w:t>52</w:t>
      </w:r>
      <w:r w:rsidRPr="00C75526">
        <w:noBreakHyphen/>
      </w:r>
      <w:r w:rsidR="00284D7F" w:rsidRPr="00C75526">
        <w:t>25;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360.</w:t>
      </w:r>
      <w:r w:rsidR="00284D7F" w:rsidRPr="00C75526">
        <w:t xml:space="preserve"> Partnership is bound by partner</w:t>
      </w:r>
      <w:r w:rsidRPr="00C75526">
        <w:t>’</w:t>
      </w:r>
      <w:r w:rsidR="00284D7F" w:rsidRPr="00C75526">
        <w:t>s breach of trust.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The partnership is bound to make good the loss: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When one partner acting within the scope of his apparent authority receives money or property of a third person and misapplies it;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When the partnership in the course of its business receives money or property of a third person and the money or property so received is misapplied by any partner while it is in the custody of the partnership.</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26; 1952 Code </w:t>
      </w:r>
      <w:r w:rsidRPr="00C75526">
        <w:t xml:space="preserve">Section </w:t>
      </w:r>
      <w:r w:rsidR="00284D7F" w:rsidRPr="00C75526">
        <w:t>52</w:t>
      </w:r>
      <w:r w:rsidRPr="00C75526">
        <w:noBreakHyphen/>
      </w:r>
      <w:r w:rsidR="00284D7F" w:rsidRPr="00C75526">
        <w:t>26;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370.</w:t>
      </w:r>
      <w:r w:rsidR="00284D7F" w:rsidRPr="00C75526">
        <w:t xml:space="preserve"> Nature of partners</w:t>
      </w:r>
      <w:r w:rsidRPr="00C75526">
        <w:t>’</w:t>
      </w:r>
      <w:r w:rsidR="00284D7F" w:rsidRPr="00C75526">
        <w:t xml:space="preserve"> liability.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Except as provided by subsection (B), all partners are liable jointly and severally for everything chargeable to the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(C) Subsection (B) shall not affect the liability of a partner in a registered limited liability partnership for his own negligence, wrongful acts, or misconduct, or that of a person under his direct supervision and control.</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C75526" w:rsidRPr="00C75526">
        <w:noBreakHyphen/>
      </w:r>
      <w:r w:rsidRPr="00C75526">
        <w:t>19</w:t>
      </w:r>
      <w:r w:rsidR="00C75526" w:rsidRPr="00C75526">
        <w:noBreakHyphen/>
      </w:r>
      <w:r w:rsidRPr="00C75526">
        <w:t>103(7), is not liable for the negligence, wrongful acts, misconduct, or omissions of other partners, agents, or employees of the registered limited liability partnership unless he is at fault in appointing, supervising, or cooperating with them.</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27; 1952 Code </w:t>
      </w:r>
      <w:r w:rsidRPr="00C75526">
        <w:t xml:space="preserve">Section </w:t>
      </w:r>
      <w:r w:rsidR="00284D7F" w:rsidRPr="00C75526">
        <w:t>52</w:t>
      </w:r>
      <w:r w:rsidRPr="00C75526">
        <w:noBreakHyphen/>
      </w:r>
      <w:r w:rsidR="00284D7F" w:rsidRPr="00C75526">
        <w:t xml:space="preserve">27; 1950 (46) 1841; 1986 Act No. 533, </w:t>
      </w:r>
      <w:r w:rsidRPr="00C75526">
        <w:t xml:space="preserve">Section </w:t>
      </w:r>
      <w:r w:rsidR="00284D7F" w:rsidRPr="00C75526">
        <w:t xml:space="preserve">5; 1994 Act No. 448, </w:t>
      </w:r>
      <w:r w:rsidRPr="00C75526">
        <w:t xml:space="preserve">Section </w:t>
      </w:r>
      <w:r w:rsidR="00284D7F" w:rsidRPr="00C75526">
        <w:t>5.</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380.</w:t>
      </w:r>
      <w:r w:rsidR="00284D7F" w:rsidRPr="00C75526">
        <w:t xml:space="preserve"> Liability as partner by estoppel.</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28; 1952 Code </w:t>
      </w:r>
      <w:r w:rsidRPr="00C75526">
        <w:t xml:space="preserve">Section </w:t>
      </w:r>
      <w:r w:rsidR="00284D7F" w:rsidRPr="00C75526">
        <w:t>52</w:t>
      </w:r>
      <w:r w:rsidRPr="00C75526">
        <w:noBreakHyphen/>
      </w:r>
      <w:r w:rsidR="00284D7F" w:rsidRPr="00C75526">
        <w:t>28;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390.</w:t>
      </w:r>
      <w:r w:rsidR="00284D7F" w:rsidRPr="00C75526">
        <w:t xml:space="preserve"> Liability of incoming partner.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29; 1952 Code </w:t>
      </w:r>
      <w:r w:rsidRPr="00C75526">
        <w:t xml:space="preserve">Section </w:t>
      </w:r>
      <w:r w:rsidR="00284D7F" w:rsidRPr="00C75526">
        <w:t>52</w:t>
      </w:r>
      <w:r w:rsidRPr="00C75526">
        <w:noBreakHyphen/>
      </w:r>
      <w:r w:rsidR="00284D7F" w:rsidRPr="00C75526">
        <w:t>29; 1950 (46) 1841.</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84D7F" w:rsidRPr="00C75526">
        <w:t xml:space="preserve"> 7</w:t>
      </w:r>
    </w:p>
    <w:p w:rsidR="00C75526" w:rsidRP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5526">
        <w:t>Relations of Partners to One Another</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510.</w:t>
      </w:r>
      <w:r w:rsidR="00284D7F" w:rsidRPr="00C75526">
        <w:t xml:space="preserve"> Rules determining rights and duties of partners as to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The rights and duties of the partners in relation to the partnership shall be determined, subject to any agreement between them, by the following rules: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C75526" w:rsidRPr="00C75526">
        <w:noBreakHyphen/>
      </w:r>
      <w:r w:rsidRPr="00C75526">
        <w:t>41</w:t>
      </w:r>
      <w:r w:rsidR="00C75526" w:rsidRPr="00C75526">
        <w:noBreakHyphen/>
      </w:r>
      <w:r w:rsidRPr="00C75526">
        <w:t>370(B), each partner shall contribute toward the losses, whether of capital or otherwise, sustained by the partnership according to his share in the profits;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The partnership must indemnify every partner in respect of payments made and personal liabilities reasonably incurred by him in the ordinary and proper conduct of its business or for the preservation of its business or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A partner who in aid of the partnership makes any payment or advance beyond the amount of capital which he agreed to contribute shall be paid interest from the date of the payment or advance;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(4) A partner shall receive interest on the capital contributed by him only from the date when repayment should be made;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(5) All partners have equal rights in the management and conduct of the partnership business;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(6) No partner is entitled to remuneration for acting in the partnership business, except that a surviving partner is entitled to reasonable compensation for his services in winding up the affairs;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(7) No person can become a member of a partnership without the consent of all the partners;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(8) Any difference arising as to ordinary matters connected with the partnership business may be decided by a majority of the partners; but no act in contravention of any agreement between the partners may be done rightfully without the consent of all the partners.</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41; 1952 Code </w:t>
      </w:r>
      <w:r w:rsidRPr="00C75526">
        <w:t xml:space="preserve">Section </w:t>
      </w:r>
      <w:r w:rsidR="00284D7F" w:rsidRPr="00C75526">
        <w:t>52</w:t>
      </w:r>
      <w:r w:rsidRPr="00C75526">
        <w:noBreakHyphen/>
      </w:r>
      <w:r w:rsidR="00284D7F" w:rsidRPr="00C75526">
        <w:t xml:space="preserve">41; 1950 (46) 1841; 1994 Act No. 448, </w:t>
      </w:r>
      <w:r w:rsidRPr="00C75526">
        <w:t xml:space="preserve">Section </w:t>
      </w:r>
      <w:r w:rsidR="00284D7F" w:rsidRPr="00C75526">
        <w:t>6.</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520.</w:t>
      </w:r>
      <w:r w:rsidR="00284D7F" w:rsidRPr="00C75526">
        <w:t xml:space="preserve"> Partnership books.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The partnership books shall be kept, subject to any agreement between the partners, at the principal place of business of the partnership and every partner shall at all times have access to and may inspect and copy any of them.</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42; 1952 Code </w:t>
      </w:r>
      <w:r w:rsidRPr="00C75526">
        <w:t xml:space="preserve">Section </w:t>
      </w:r>
      <w:r w:rsidR="00284D7F" w:rsidRPr="00C75526">
        <w:t>52</w:t>
      </w:r>
      <w:r w:rsidRPr="00C75526">
        <w:noBreakHyphen/>
      </w:r>
      <w:r w:rsidR="00284D7F" w:rsidRPr="00C75526">
        <w:t>42;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530.</w:t>
      </w:r>
      <w:r w:rsidR="00284D7F" w:rsidRPr="00C75526">
        <w:t xml:space="preserve"> Duty of partners to give information.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Partners shall render on demand true and full information of all things affecting the partnership to any partner or the legal representative of any deceased partner or any partner under a legal disability.</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43; 1952 Code </w:t>
      </w:r>
      <w:r w:rsidRPr="00C75526">
        <w:t xml:space="preserve">Section </w:t>
      </w:r>
      <w:r w:rsidR="00284D7F" w:rsidRPr="00C75526">
        <w:t>52</w:t>
      </w:r>
      <w:r w:rsidRPr="00C75526">
        <w:noBreakHyphen/>
      </w:r>
      <w:r w:rsidR="00284D7F" w:rsidRPr="00C75526">
        <w:t>43;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540.</w:t>
      </w:r>
      <w:r w:rsidR="00284D7F" w:rsidRPr="00C75526">
        <w:t xml:space="preserve"> Partner is accountable as a fiduciary.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(2) This section applies also to the representative of a deceased partner engaged in the liquidation of the affairs of the partnership as the personal representative of the last surviving partner.</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44; 1952 Code </w:t>
      </w:r>
      <w:r w:rsidRPr="00C75526">
        <w:t xml:space="preserve">Section </w:t>
      </w:r>
      <w:r w:rsidR="00284D7F" w:rsidRPr="00C75526">
        <w:t>52</w:t>
      </w:r>
      <w:r w:rsidRPr="00C75526">
        <w:noBreakHyphen/>
      </w:r>
      <w:r w:rsidR="00284D7F" w:rsidRPr="00C75526">
        <w:t>44;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550.</w:t>
      </w:r>
      <w:r w:rsidR="00284D7F" w:rsidRPr="00C75526">
        <w:t xml:space="preserve"> Right to formal accounting.</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Any partner shall have the right to a formal account as to partnership affairs: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If he is wrongfully excluded from the partnership business or possession of its property by his copartners;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If the right exists under the terms of any agreement;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(3) As provided by </w:t>
      </w:r>
      <w:r w:rsidR="00C75526" w:rsidRPr="00C75526">
        <w:t xml:space="preserve">Section </w:t>
      </w:r>
      <w:r w:rsidRPr="00C75526">
        <w:t>33</w:t>
      </w:r>
      <w:r w:rsidR="00C75526" w:rsidRPr="00C75526">
        <w:noBreakHyphen/>
      </w:r>
      <w:r w:rsidRPr="00C75526">
        <w:t>41</w:t>
      </w:r>
      <w:r w:rsidR="00C75526" w:rsidRPr="00C75526">
        <w:noBreakHyphen/>
      </w:r>
      <w:r w:rsidRPr="00C75526">
        <w:t>540;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(4) Whenever other circumstances render it just and reasonable.</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45; 1952 Code </w:t>
      </w:r>
      <w:r w:rsidRPr="00C75526">
        <w:t xml:space="preserve">Section </w:t>
      </w:r>
      <w:r w:rsidR="00284D7F" w:rsidRPr="00C75526">
        <w:t>52</w:t>
      </w:r>
      <w:r w:rsidRPr="00C75526">
        <w:noBreakHyphen/>
      </w:r>
      <w:r w:rsidR="00284D7F" w:rsidRPr="00C75526">
        <w:t>45;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560.</w:t>
      </w:r>
      <w:r w:rsidR="00284D7F" w:rsidRPr="00C75526">
        <w:t xml:space="preserve"> Continuation of partnership beyond fixed term or particular undertaking.</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(2) A continuation of the business by the partners or such of them as habitually acted therein during the term, without any settlement or liquidation of the partnership affairs, is prima facie evidence of a continuation of the partnership.</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46; 1952 Code </w:t>
      </w:r>
      <w:r w:rsidRPr="00C75526">
        <w:t xml:space="preserve">Section </w:t>
      </w:r>
      <w:r w:rsidR="00284D7F" w:rsidRPr="00C75526">
        <w:t>52</w:t>
      </w:r>
      <w:r w:rsidRPr="00C75526">
        <w:noBreakHyphen/>
      </w:r>
      <w:r w:rsidR="00284D7F" w:rsidRPr="00C75526">
        <w:t>46; 1950 (46) 1841.</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84D7F" w:rsidRPr="00C75526">
        <w:t xml:space="preserve"> 9</w:t>
      </w:r>
    </w:p>
    <w:p w:rsidR="00C75526" w:rsidRP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5526">
        <w:t>Property Rights of Partner</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710.</w:t>
      </w:r>
      <w:r w:rsidR="00284D7F" w:rsidRPr="00C75526">
        <w:t xml:space="preserve"> Extent of property rights.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The property rights of a partner are: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His rights in specific partnership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His interest in the partnership;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His right to participate in the management of the partnership.</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51; 1952 Code </w:t>
      </w:r>
      <w:r w:rsidRPr="00C75526">
        <w:t xml:space="preserve">Section </w:t>
      </w:r>
      <w:r w:rsidR="00284D7F" w:rsidRPr="00C75526">
        <w:t>52</w:t>
      </w:r>
      <w:r w:rsidRPr="00C75526">
        <w:noBreakHyphen/>
      </w:r>
      <w:r w:rsidR="00284D7F" w:rsidRPr="00C75526">
        <w:t>51;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720.</w:t>
      </w:r>
      <w:r w:rsidR="00284D7F" w:rsidRPr="00C75526">
        <w:t xml:space="preserve"> Nature of right in specific partnership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A partner is a co</w:t>
      </w:r>
      <w:r w:rsidR="00C75526" w:rsidRPr="00C75526">
        <w:noBreakHyphen/>
      </w:r>
      <w:r w:rsidRPr="00C75526">
        <w:t>owner with his partners of specific partnership property, holding as a tenant in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(2) The incidents of his tenancy are such that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(b) a partner</w:t>
      </w:r>
      <w:r w:rsidR="00C75526" w:rsidRPr="00C75526">
        <w:t>’</w:t>
      </w:r>
      <w:r w:rsidRPr="00C75526">
        <w:t>s right in specific partnership property is not assignable except in connection with the assignment of rights of all the partners in the same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(c) a partner</w:t>
      </w:r>
      <w:r w:rsidR="00C75526" w:rsidRPr="00C75526">
        <w:t>’</w:t>
      </w:r>
      <w:r w:rsidRPr="00C75526">
        <w:t>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(e) a partner</w:t>
      </w:r>
      <w:r w:rsidR="00C75526" w:rsidRPr="00C75526">
        <w:t>’</w:t>
      </w:r>
      <w:r w:rsidRPr="00C75526">
        <w:t>s right in specific partnership property is not subject to dower, curtesy or allowances to widows, heirs or next of kin.</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52; 1952 Code </w:t>
      </w:r>
      <w:r w:rsidRPr="00C75526">
        <w:t xml:space="preserve">Section </w:t>
      </w:r>
      <w:r w:rsidR="00284D7F" w:rsidRPr="00C75526">
        <w:t>52</w:t>
      </w:r>
      <w:r w:rsidRPr="00C75526">
        <w:noBreakHyphen/>
      </w:r>
      <w:r w:rsidR="00284D7F" w:rsidRPr="00C75526">
        <w:t>52;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730.</w:t>
      </w:r>
      <w:r w:rsidR="00284D7F" w:rsidRPr="00C75526">
        <w:t xml:space="preserve"> Nature of partner</w:t>
      </w:r>
      <w:r w:rsidRPr="00C75526">
        <w:t>’</w:t>
      </w:r>
      <w:r w:rsidR="00284D7F" w:rsidRPr="00C75526">
        <w:t>s interest in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partner</w:t>
      </w:r>
      <w:r w:rsidR="00C75526" w:rsidRPr="00C75526">
        <w:t>’</w:t>
      </w:r>
      <w:r w:rsidRPr="00C75526">
        <w:t>s interest in the partnership is his share of the profits and surplus and is personal property.</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53; 1952 Code </w:t>
      </w:r>
      <w:r w:rsidRPr="00C75526">
        <w:t xml:space="preserve">Section </w:t>
      </w:r>
      <w:r w:rsidR="00284D7F" w:rsidRPr="00C75526">
        <w:t>52</w:t>
      </w:r>
      <w:r w:rsidRPr="00C75526">
        <w:noBreakHyphen/>
      </w:r>
      <w:r w:rsidR="00284D7F" w:rsidRPr="00C75526">
        <w:t>53;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740.</w:t>
      </w:r>
      <w:r w:rsidR="00284D7F" w:rsidRPr="00C75526">
        <w:t xml:space="preserve"> Effect of assignment of partner</w:t>
      </w:r>
      <w:r w:rsidRPr="00C75526">
        <w:t>’</w:t>
      </w:r>
      <w:r w:rsidR="00284D7F" w:rsidRPr="00C75526">
        <w:t>s interest in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(2) In case of a dissolution of the partnership, the assignee is entitled to receive his assignor</w:t>
      </w:r>
      <w:r w:rsidR="00C75526" w:rsidRPr="00C75526">
        <w:t>’</w:t>
      </w:r>
      <w:r w:rsidRPr="00C75526">
        <w:t>s interest and may require an account from the date only of the last account agreed to by all partners.</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54; 1952 Code </w:t>
      </w:r>
      <w:r w:rsidRPr="00C75526">
        <w:t xml:space="preserve">Section </w:t>
      </w:r>
      <w:r w:rsidR="00284D7F" w:rsidRPr="00C75526">
        <w:t>52</w:t>
      </w:r>
      <w:r w:rsidRPr="00C75526">
        <w:noBreakHyphen/>
      </w:r>
      <w:r w:rsidR="00284D7F" w:rsidRPr="00C75526">
        <w:t>54;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750.</w:t>
      </w:r>
      <w:r w:rsidR="00284D7F" w:rsidRPr="00C75526">
        <w:t xml:space="preserve"> Rights of creditor when partner is a judgment debtor; redemption of partner</w:t>
      </w:r>
      <w:r w:rsidRPr="00C75526">
        <w:t>’</w:t>
      </w:r>
      <w:r w:rsidR="00284D7F" w:rsidRPr="00C75526">
        <w:t>s interest.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(2) The interest charged may be redeemed at any time before foreclosure or in case of a sale being directed by the court may be purchased without thereby causing a dissolution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(a) with separate property, by any one or more of the partners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(b) with partnership property, by any one or more of the partners with the consent of all the partners whose interests are not so charged or sold.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(3) Nothing in this chapter shall be held to deprive a partner of his right, if any, under the exemption laws, as regards his interest in the partnership.</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55; 1952 Code </w:t>
      </w:r>
      <w:r w:rsidRPr="00C75526">
        <w:t xml:space="preserve">Section </w:t>
      </w:r>
      <w:r w:rsidR="00284D7F" w:rsidRPr="00C75526">
        <w:t>52</w:t>
      </w:r>
      <w:r w:rsidRPr="00C75526">
        <w:noBreakHyphen/>
      </w:r>
      <w:r w:rsidR="00284D7F" w:rsidRPr="00C75526">
        <w:t>55; 1950 (46) 1841.</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84D7F" w:rsidRPr="00C75526">
        <w:t xml:space="preserve"> 11</w:t>
      </w:r>
    </w:p>
    <w:p w:rsidR="00C75526" w:rsidRP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5526">
        <w:t>Dissolution or Winding Up</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910.</w:t>
      </w:r>
      <w:r w:rsidR="00284D7F" w:rsidRPr="00C75526">
        <w:t xml:space="preserve"> </w:t>
      </w:r>
      <w:r w:rsidRPr="00C75526">
        <w:t>“</w:t>
      </w:r>
      <w:r w:rsidR="00284D7F" w:rsidRPr="00C75526">
        <w:t>Dissolution</w:t>
      </w:r>
      <w:r w:rsidRPr="00C75526">
        <w:t>”</w:t>
      </w:r>
      <w:r w:rsidR="00284D7F" w:rsidRPr="00C75526">
        <w:t xml:space="preserve"> defined.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The dissolution of a partnership is the change in the relation of the partners caused by any partner ceasing to be associated in the carrying on as distinguished from the winding up of the business.</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61; 1952 Code </w:t>
      </w:r>
      <w:r w:rsidRPr="00C75526">
        <w:t xml:space="preserve">Section </w:t>
      </w:r>
      <w:r w:rsidR="00284D7F" w:rsidRPr="00C75526">
        <w:t>52</w:t>
      </w:r>
      <w:r w:rsidRPr="00C75526">
        <w:noBreakHyphen/>
      </w:r>
      <w:r w:rsidR="00284D7F" w:rsidRPr="00C75526">
        <w:t>61;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920.</w:t>
      </w:r>
      <w:r w:rsidR="00284D7F" w:rsidRPr="00C75526">
        <w:t xml:space="preserve"> Partnership is not terminated by dissolution.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On dissolution the partnership is not terminated, but continues until the winding up of partnership affairs is completed.</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62; 1952 Code </w:t>
      </w:r>
      <w:r w:rsidRPr="00C75526">
        <w:t xml:space="preserve">Section </w:t>
      </w:r>
      <w:r w:rsidR="00284D7F" w:rsidRPr="00C75526">
        <w:t>52</w:t>
      </w:r>
      <w:r w:rsidRPr="00C75526">
        <w:noBreakHyphen/>
      </w:r>
      <w:r w:rsidR="00284D7F" w:rsidRPr="00C75526">
        <w:t>62;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930.</w:t>
      </w:r>
      <w:r w:rsidR="00284D7F" w:rsidRPr="00C75526">
        <w:t xml:space="preserve"> Causes of dissolution.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Dissolution is caused: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Without violation of the agreement between the partners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(a) by the termination of the definite term or particular undertaking specified in the agreement,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(b) by the express will of any partner when no definite term or particular undertaking is specified,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(c) by the express will of all the partners who have not assigned their interests or suffered them to be charged for their separate debts, either before or after the termination of any specified term or particular undertaking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(d) by the expulsion of any partner from the business bona fide in accordance with such a power conferred by the agreement between the partners;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In contravention of the agreement between the partners, when the circumstances do not permit a dissolution under any other provision of this section, by the express will of any partner at any time;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By any event which makes it unlawful for the business of the partnership to be carried on or for the members to carry it on in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(4) By the death of any partner;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(5) By the bankruptcy of any partner or the partnership;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(6) By the decree of court under </w:t>
      </w:r>
      <w:r w:rsidR="00C75526" w:rsidRPr="00C75526">
        <w:t xml:space="preserve">Section </w:t>
      </w:r>
      <w:r w:rsidRPr="00C75526">
        <w:t>33</w:t>
      </w:r>
      <w:r w:rsidR="00C75526" w:rsidRPr="00C75526">
        <w:noBreakHyphen/>
      </w:r>
      <w:r w:rsidRPr="00C75526">
        <w:t>41</w:t>
      </w:r>
      <w:r w:rsidR="00C75526" w:rsidRPr="00C75526">
        <w:noBreakHyphen/>
      </w:r>
      <w:r w:rsidRPr="00C75526">
        <w:t>940.</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63; 1952 Code </w:t>
      </w:r>
      <w:r w:rsidRPr="00C75526">
        <w:t xml:space="preserve">Section </w:t>
      </w:r>
      <w:r w:rsidR="00284D7F" w:rsidRPr="00C75526">
        <w:t>52</w:t>
      </w:r>
      <w:r w:rsidRPr="00C75526">
        <w:noBreakHyphen/>
      </w:r>
      <w:r w:rsidR="00284D7F" w:rsidRPr="00C75526">
        <w:t>63;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940.</w:t>
      </w:r>
      <w:r w:rsidR="00284D7F" w:rsidRPr="00C75526">
        <w:t xml:space="preserve"> Dissolution by decree of court.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On application by or for a partner the court shall decree a dissolution whenever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(a) a partner has been declared a lunatic in any judicial proceeding or is shown to be of unsound mind,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(b) a partner becomes in any other way incapable of performing his part of the partnership contract,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(c) a partner has been guilty of such conduct as tends to affect prejudicially the carrying on of the business,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(d) a partner wilfully or persistently commits a breach of the partnership agreement or otherwise so conducts himself in matters relating to the partnership business that it is not reasonably practicable to carry on the business in partnership with him,</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(e) the business of the partnership can only be carried on at a loss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(f) other circumstances render a dissolution equitable.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(2) On the application of the purchaser of a partner</w:t>
      </w:r>
      <w:r w:rsidR="00C75526" w:rsidRPr="00C75526">
        <w:t>’</w:t>
      </w:r>
      <w:r w:rsidRPr="00C75526">
        <w:t xml:space="preserve">s interest under </w:t>
      </w:r>
      <w:r w:rsidR="00C75526" w:rsidRPr="00C75526">
        <w:t xml:space="preserve">Section </w:t>
      </w:r>
      <w:r w:rsidRPr="00C75526">
        <w:t>33</w:t>
      </w:r>
      <w:r w:rsidR="00C75526" w:rsidRPr="00C75526">
        <w:noBreakHyphen/>
      </w:r>
      <w:r w:rsidRPr="00C75526">
        <w:t>41</w:t>
      </w:r>
      <w:r w:rsidR="00C75526" w:rsidRPr="00C75526">
        <w:noBreakHyphen/>
      </w:r>
      <w:r w:rsidRPr="00C75526">
        <w:t>740 or 33</w:t>
      </w:r>
      <w:r w:rsidR="00C75526" w:rsidRPr="00C75526">
        <w:noBreakHyphen/>
      </w:r>
      <w:r w:rsidRPr="00C75526">
        <w:t>41</w:t>
      </w:r>
      <w:r w:rsidR="00C75526" w:rsidRPr="00C75526">
        <w:noBreakHyphen/>
      </w:r>
      <w:r w:rsidRPr="00C75526">
        <w:t>750 the court shall decree a dissolution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(a) after the termination of the specified term or particular undertaking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(b) at any time if the partnership was a partnership at will when the interest was assigned or when the charging order was issued.</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64; 1952 Code </w:t>
      </w:r>
      <w:r w:rsidRPr="00C75526">
        <w:t xml:space="preserve">Section </w:t>
      </w:r>
      <w:r w:rsidR="00284D7F" w:rsidRPr="00C75526">
        <w:t>52</w:t>
      </w:r>
      <w:r w:rsidRPr="00C75526">
        <w:noBreakHyphen/>
      </w:r>
      <w:r w:rsidR="00284D7F" w:rsidRPr="00C75526">
        <w:t>64;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950.</w:t>
      </w:r>
      <w:r w:rsidR="00284D7F" w:rsidRPr="00C75526">
        <w:t xml:space="preserve"> Effect of dissolution on partner</w:t>
      </w:r>
      <w:r w:rsidRPr="00C75526">
        <w:t>’</w:t>
      </w:r>
      <w:r w:rsidR="00284D7F" w:rsidRPr="00C75526">
        <w:t>s authority to act.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Except so far as may be necessary to wind up partnership affairs or to complete transactions begun but not then finished, dissolution terminates all authority of any partner to act for the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With respect to the partners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(a) when the dissolution is not by the act, bankruptcy or death of a partner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 xml:space="preserve">(b) when the dissolution is by such act, bankruptcy or death of a partner when </w:t>
      </w:r>
      <w:r w:rsidR="00C75526" w:rsidRPr="00C75526">
        <w:t xml:space="preserve">Section </w:t>
      </w:r>
      <w:r w:rsidRPr="00C75526">
        <w:t>33</w:t>
      </w:r>
      <w:r w:rsidR="00C75526" w:rsidRPr="00C75526">
        <w:noBreakHyphen/>
      </w:r>
      <w:r w:rsidRPr="00C75526">
        <w:t>41</w:t>
      </w:r>
      <w:r w:rsidR="00C75526" w:rsidRPr="00C75526">
        <w:noBreakHyphen/>
      </w:r>
      <w:r w:rsidRPr="00C75526">
        <w:t>960 so requires;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(2) With respect to persons not partners, as declared in </w:t>
      </w:r>
      <w:r w:rsidR="00C75526" w:rsidRPr="00C75526">
        <w:t xml:space="preserve">Sections </w:t>
      </w:r>
      <w:r w:rsidRPr="00C75526">
        <w:t xml:space="preserve"> 33</w:t>
      </w:r>
      <w:r w:rsidR="00C75526" w:rsidRPr="00C75526">
        <w:noBreakHyphen/>
      </w:r>
      <w:r w:rsidRPr="00C75526">
        <w:t>41</w:t>
      </w:r>
      <w:r w:rsidR="00C75526" w:rsidRPr="00C75526">
        <w:noBreakHyphen/>
      </w:r>
      <w:r w:rsidRPr="00C75526">
        <w:t>970 and 33</w:t>
      </w:r>
      <w:r w:rsidR="00C75526" w:rsidRPr="00C75526">
        <w:noBreakHyphen/>
      </w:r>
      <w:r w:rsidRPr="00C75526">
        <w:t>41</w:t>
      </w:r>
      <w:r w:rsidR="00C75526" w:rsidRPr="00C75526">
        <w:noBreakHyphen/>
      </w:r>
      <w:r w:rsidRPr="00C75526">
        <w:t>990.</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65; 1952 Code </w:t>
      </w:r>
      <w:r w:rsidRPr="00C75526">
        <w:t xml:space="preserve">Section </w:t>
      </w:r>
      <w:r w:rsidR="00284D7F" w:rsidRPr="00C75526">
        <w:t>52</w:t>
      </w:r>
      <w:r w:rsidRPr="00C75526">
        <w:noBreakHyphen/>
      </w:r>
      <w:r w:rsidR="00284D7F" w:rsidRPr="00C75526">
        <w:t>65;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960.</w:t>
      </w:r>
      <w:r w:rsidR="00284D7F" w:rsidRPr="00C75526">
        <w:t xml:space="preserve"> Liability of partner for acts of other partner upon dissolution.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When the dissolution is caused by the act, death, or bankruptcy of a partner, each partner is liable to his copartners for his share of any liability created by a partner acting for the partnership as if the partnership had not been dissolved unless: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the dissolution being by act of a partner, the partner acting for the partnership had knowledge of the dissolution;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the dissolution being by the death or bankruptcy of a partner, the partner acting for the partnership had knowledge or notice of the death or bankruptcy;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the liability is for a debt, obligation, or liability for which the partner is not liable as provided in Section 33</w:t>
      </w:r>
      <w:r w:rsidR="00C75526" w:rsidRPr="00C75526">
        <w:noBreakHyphen/>
      </w:r>
      <w:r w:rsidRPr="00C75526">
        <w:t>41</w:t>
      </w:r>
      <w:r w:rsidR="00C75526" w:rsidRPr="00C75526">
        <w:noBreakHyphen/>
      </w:r>
      <w:r w:rsidRPr="00C75526">
        <w:t>370(B).</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66; 1952 Code </w:t>
      </w:r>
      <w:r w:rsidRPr="00C75526">
        <w:t xml:space="preserve">Section </w:t>
      </w:r>
      <w:r w:rsidR="00284D7F" w:rsidRPr="00C75526">
        <w:t>52</w:t>
      </w:r>
      <w:r w:rsidRPr="00C75526">
        <w:noBreakHyphen/>
      </w:r>
      <w:r w:rsidR="00284D7F" w:rsidRPr="00C75526">
        <w:t xml:space="preserve">66; 1950 (46) 1841; 1994 Act No. 448, </w:t>
      </w:r>
      <w:r w:rsidRPr="00C75526">
        <w:t xml:space="preserve">Section </w:t>
      </w:r>
      <w:r w:rsidR="00284D7F" w:rsidRPr="00C75526">
        <w:t>7.</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970.</w:t>
      </w:r>
      <w:r w:rsidR="00284D7F" w:rsidRPr="00C75526">
        <w:t xml:space="preserve"> Power of partner to bind partnership after dissolution.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After dissolution a partner can bind the partnership, except as provided in </w:t>
      </w:r>
      <w:r w:rsidR="00C75526" w:rsidRPr="00C75526">
        <w:t xml:space="preserve">Section </w:t>
      </w:r>
      <w:r w:rsidRPr="00C75526">
        <w:t>33</w:t>
      </w:r>
      <w:r w:rsidR="00C75526" w:rsidRPr="00C75526">
        <w:noBreakHyphen/>
      </w:r>
      <w:r w:rsidRPr="00C75526">
        <w:t>41</w:t>
      </w:r>
      <w:r w:rsidR="00C75526" w:rsidRPr="00C75526">
        <w:noBreakHyphen/>
      </w:r>
      <w:r w:rsidRPr="00C75526">
        <w:t>990.</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By any act appropriate for winding up partnership affairs or completing transactions unfinished at dissolution;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By any transaction which would bind the partnership if dissolution had not taken place, provided the other party to the transaction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(a) had extended credit to the partnership prior to the dissolution and had no knowledge or notice of the dissolution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67; 1952 Code </w:t>
      </w:r>
      <w:r w:rsidRPr="00C75526">
        <w:t xml:space="preserve">Section </w:t>
      </w:r>
      <w:r w:rsidR="00284D7F" w:rsidRPr="00C75526">
        <w:t>52</w:t>
      </w:r>
      <w:r w:rsidRPr="00C75526">
        <w:noBreakHyphen/>
      </w:r>
      <w:r w:rsidR="00284D7F" w:rsidRPr="00C75526">
        <w:t>67;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980.</w:t>
      </w:r>
      <w:r w:rsidR="00284D7F" w:rsidRPr="00C75526">
        <w:t xml:space="preserve"> Satisfying certain liability of partner.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The liability of a partner under item (2) of </w:t>
      </w:r>
      <w:r w:rsidR="00C75526" w:rsidRPr="00C75526">
        <w:t xml:space="preserve">Section </w:t>
      </w:r>
      <w:r w:rsidRPr="00C75526">
        <w:t>33</w:t>
      </w:r>
      <w:r w:rsidR="00C75526" w:rsidRPr="00C75526">
        <w:noBreakHyphen/>
      </w:r>
      <w:r w:rsidRPr="00C75526">
        <w:t>41</w:t>
      </w:r>
      <w:r w:rsidR="00C75526" w:rsidRPr="00C75526">
        <w:noBreakHyphen/>
      </w:r>
      <w:r w:rsidRPr="00C75526">
        <w:t>970 shall be satisfied out of partnership assets alone when such partner had been prior to the dissolution: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Unknown as a partner to the person with whom the contract is made;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So far unknown and inactive in partnership affairs that the business reputation of the partnership could not be said to have been in any degree due to his connection with it.</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68; 1952 Code </w:t>
      </w:r>
      <w:r w:rsidRPr="00C75526">
        <w:t xml:space="preserve">Section </w:t>
      </w:r>
      <w:r w:rsidR="00284D7F" w:rsidRPr="00C75526">
        <w:t>52</w:t>
      </w:r>
      <w:r w:rsidRPr="00C75526">
        <w:noBreakHyphen/>
      </w:r>
      <w:r w:rsidR="00284D7F" w:rsidRPr="00C75526">
        <w:t>68;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990.</w:t>
      </w:r>
      <w:r w:rsidR="00284D7F" w:rsidRPr="00C75526">
        <w:t xml:space="preserve"> When partnership is not bound by partner after dissolution.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The partnership is in no case bound by any act of a partner after dissolution: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When the partnership is dissolved because it is unlawful to carry on the business, unless the act is appropriate for winding up partnership affairs;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When the partner has become bankrupt;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When the partner has no authority to wind up partnership affairs; Except by a transaction with one who</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(a) had extended credit to the partnership prior to the dissolution and had no knowledge or notice of his want of authority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(b) had not extended credit to the partnership prior to the dissolution and, having no knowledge or notice of the acting partner</w:t>
      </w:r>
      <w:r w:rsidR="00C75526" w:rsidRPr="00C75526">
        <w:t>’</w:t>
      </w:r>
      <w:r w:rsidRPr="00C75526">
        <w:t xml:space="preserve">s want of authority, the fact of such want of authority has not been advertised in the manner provided for advertising the fact of dissolution in item (2)(b) of </w:t>
      </w:r>
      <w:r w:rsidR="00C75526" w:rsidRPr="00C75526">
        <w:t xml:space="preserve">Section </w:t>
      </w:r>
      <w:r w:rsidRPr="00C75526">
        <w:t>33</w:t>
      </w:r>
      <w:r w:rsidR="00C75526" w:rsidRPr="00C75526">
        <w:noBreakHyphen/>
      </w:r>
      <w:r w:rsidRPr="00C75526">
        <w:t>41</w:t>
      </w:r>
      <w:r w:rsidR="00C75526" w:rsidRPr="00C75526">
        <w:noBreakHyphen/>
      </w:r>
      <w:r w:rsidRPr="00C75526">
        <w:t>970.</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69; 1952 Code </w:t>
      </w:r>
      <w:r w:rsidRPr="00C75526">
        <w:t xml:space="preserve">Section </w:t>
      </w:r>
      <w:r w:rsidR="00284D7F" w:rsidRPr="00C75526">
        <w:t>52</w:t>
      </w:r>
      <w:r w:rsidRPr="00C75526">
        <w:noBreakHyphen/>
      </w:r>
      <w:r w:rsidR="00284D7F" w:rsidRPr="00C75526">
        <w:t>69;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1000.</w:t>
      </w:r>
      <w:r w:rsidR="00284D7F" w:rsidRPr="00C75526">
        <w:t xml:space="preserve"> Liability under </w:t>
      </w:r>
      <w:r w:rsidRPr="00C75526">
        <w:t xml:space="preserve">Section </w:t>
      </w:r>
      <w:r w:rsidR="00284D7F" w:rsidRPr="00C75526">
        <w:t>33</w:t>
      </w:r>
      <w:r w:rsidRPr="00C75526">
        <w:noBreakHyphen/>
      </w:r>
      <w:r w:rsidR="00284D7F" w:rsidRPr="00C75526">
        <w:t>41</w:t>
      </w:r>
      <w:r w:rsidRPr="00C75526">
        <w:noBreakHyphen/>
      </w:r>
      <w:r w:rsidR="00284D7F" w:rsidRPr="00C75526">
        <w:t>380 not affected.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Nothing in </w:t>
      </w:r>
      <w:r w:rsidR="00C75526" w:rsidRPr="00C75526">
        <w:t xml:space="preserve">Sections </w:t>
      </w:r>
      <w:r w:rsidRPr="00C75526">
        <w:t xml:space="preserve"> 33</w:t>
      </w:r>
      <w:r w:rsidR="00C75526" w:rsidRPr="00C75526">
        <w:noBreakHyphen/>
      </w:r>
      <w:r w:rsidRPr="00C75526">
        <w:t>41</w:t>
      </w:r>
      <w:r w:rsidR="00C75526" w:rsidRPr="00C75526">
        <w:noBreakHyphen/>
      </w:r>
      <w:r w:rsidRPr="00C75526">
        <w:t>970 to 33</w:t>
      </w:r>
      <w:r w:rsidR="00C75526" w:rsidRPr="00C75526">
        <w:noBreakHyphen/>
      </w:r>
      <w:r w:rsidRPr="00C75526">
        <w:t>41</w:t>
      </w:r>
      <w:r w:rsidR="00C75526" w:rsidRPr="00C75526">
        <w:noBreakHyphen/>
      </w:r>
      <w:r w:rsidRPr="00C75526">
        <w:t xml:space="preserve">990 shall affect the liability under </w:t>
      </w:r>
      <w:r w:rsidR="00C75526" w:rsidRPr="00C75526">
        <w:t xml:space="preserve">Section </w:t>
      </w:r>
      <w:r w:rsidRPr="00C75526">
        <w:t>33</w:t>
      </w:r>
      <w:r w:rsidR="00C75526" w:rsidRPr="00C75526">
        <w:noBreakHyphen/>
      </w:r>
      <w:r w:rsidRPr="00C75526">
        <w:t>41</w:t>
      </w:r>
      <w:r w:rsidR="00C75526" w:rsidRPr="00C75526">
        <w:noBreakHyphen/>
      </w:r>
      <w:r w:rsidRPr="00C75526">
        <w:t>380 of any person who after dissolution represents himself or consents to another representing him as partner in a partnership engaged in carrying on business.</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70; 1952 Code </w:t>
      </w:r>
      <w:r w:rsidRPr="00C75526">
        <w:t xml:space="preserve">Section </w:t>
      </w:r>
      <w:r w:rsidR="00284D7F" w:rsidRPr="00C75526">
        <w:t>52</w:t>
      </w:r>
      <w:r w:rsidRPr="00C75526">
        <w:noBreakHyphen/>
      </w:r>
      <w:r w:rsidR="00284D7F" w:rsidRPr="00C75526">
        <w:t>70;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1010.</w:t>
      </w:r>
      <w:r w:rsidR="00284D7F" w:rsidRPr="00C75526">
        <w:t xml:space="preserve"> Effect of dissolution on existing liability of partner.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The dissolution of the partnership does not of itself discharge the existing liability of any partner.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(4) The individual property of a deceased partner must be liable for those obligations of the partnership incurred while he was a partner and for which he was liable under Section 33</w:t>
      </w:r>
      <w:r w:rsidR="00C75526" w:rsidRPr="00C75526">
        <w:noBreakHyphen/>
      </w:r>
      <w:r w:rsidRPr="00C75526">
        <w:t>41</w:t>
      </w:r>
      <w:r w:rsidR="00C75526" w:rsidRPr="00C75526">
        <w:noBreakHyphen/>
      </w:r>
      <w:r w:rsidRPr="00C75526">
        <w:t>370 but subject to the prior payment of his separate debts.</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71; 1952 Code </w:t>
      </w:r>
      <w:r w:rsidRPr="00C75526">
        <w:t xml:space="preserve">Section </w:t>
      </w:r>
      <w:r w:rsidR="00284D7F" w:rsidRPr="00C75526">
        <w:t>52</w:t>
      </w:r>
      <w:r w:rsidRPr="00C75526">
        <w:noBreakHyphen/>
      </w:r>
      <w:r w:rsidR="00284D7F" w:rsidRPr="00C75526">
        <w:t xml:space="preserve">71; 1950 (46) 1841; 1994 Act No. 448, </w:t>
      </w:r>
      <w:r w:rsidRPr="00C75526">
        <w:t xml:space="preserve">Section </w:t>
      </w:r>
      <w:r w:rsidR="00284D7F" w:rsidRPr="00C75526">
        <w:t>8.</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1020.</w:t>
      </w:r>
      <w:r w:rsidR="00284D7F" w:rsidRPr="00C75526">
        <w:t xml:space="preserve"> Right to wind up partnership affairs.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72; 1952 Code </w:t>
      </w:r>
      <w:r w:rsidRPr="00C75526">
        <w:t xml:space="preserve">Section </w:t>
      </w:r>
      <w:r w:rsidR="00284D7F" w:rsidRPr="00C75526">
        <w:t>52</w:t>
      </w:r>
      <w:r w:rsidRPr="00C75526">
        <w:noBreakHyphen/>
      </w:r>
      <w:r w:rsidR="00284D7F" w:rsidRPr="00C75526">
        <w:t>72;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1030.</w:t>
      </w:r>
      <w:r w:rsidR="00284D7F" w:rsidRPr="00C75526">
        <w:t xml:space="preserve"> Application of property upon dissolution not in contravention of agreement.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C75526" w:rsidRPr="00C75526">
        <w:t xml:space="preserve">Section </w:t>
      </w:r>
      <w:r w:rsidRPr="00C75526">
        <w:t>33</w:t>
      </w:r>
      <w:r w:rsidR="00C75526" w:rsidRPr="00C75526">
        <w:noBreakHyphen/>
      </w:r>
      <w:r w:rsidRPr="00C75526">
        <w:t>41</w:t>
      </w:r>
      <w:r w:rsidR="00C75526" w:rsidRPr="00C75526">
        <w:noBreakHyphen/>
      </w:r>
      <w:r w:rsidRPr="00C75526">
        <w:t>1010, he shall receive in cash only the net amount due him from the partnership.</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73; 1952 Code </w:t>
      </w:r>
      <w:r w:rsidRPr="00C75526">
        <w:t xml:space="preserve">Section </w:t>
      </w:r>
      <w:r w:rsidR="00284D7F" w:rsidRPr="00C75526">
        <w:t>52</w:t>
      </w:r>
      <w:r w:rsidRPr="00C75526">
        <w:noBreakHyphen/>
      </w:r>
      <w:r w:rsidR="00284D7F" w:rsidRPr="00C75526">
        <w:t>73;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1040.</w:t>
      </w:r>
      <w:r w:rsidR="00284D7F" w:rsidRPr="00C75526">
        <w:t xml:space="preserve"> Rights of partners upon dissolution in contravention of agreement.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When dissolution is caused in contravention of the partnership agreement the rights of the partners shall be as follows: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Each partner who has not caused dissolution wrongfully shall have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 xml:space="preserve">(a) all the rights specified in </w:t>
      </w:r>
      <w:r w:rsidR="00C75526" w:rsidRPr="00C75526">
        <w:t xml:space="preserve">Section </w:t>
      </w:r>
      <w:r w:rsidRPr="00C75526">
        <w:t>33</w:t>
      </w:r>
      <w:r w:rsidR="00C75526" w:rsidRPr="00C75526">
        <w:noBreakHyphen/>
      </w:r>
      <w:r w:rsidRPr="00C75526">
        <w:t>41</w:t>
      </w:r>
      <w:r w:rsidR="00C75526" w:rsidRPr="00C75526">
        <w:noBreakHyphen/>
      </w:r>
      <w:r w:rsidRPr="00C75526">
        <w:t>1030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(b) the right, as against each partner who has caused the dissolution wrongfully, to damages for breach of the agreement;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w:t>
      </w:r>
      <w:r w:rsidRPr="00C75526">
        <w:lastRenderedPageBreak/>
        <w:t>the value of his interest in the partnership at the dissolution, less any damages recoverable under item (1) (b) of this section and in like manner indemnify him against all present or future partnership liabilities;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A partner who has caused the dissolution wrongfully shall have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 xml:space="preserve">(a) if the business is not continued under the provisions of item (2) of this section all the rights of a partner under </w:t>
      </w:r>
      <w:r w:rsidR="00C75526" w:rsidRPr="00C75526">
        <w:t xml:space="preserve">Section </w:t>
      </w:r>
      <w:r w:rsidRPr="00C75526">
        <w:t>33</w:t>
      </w:r>
      <w:r w:rsidR="00C75526" w:rsidRPr="00C75526">
        <w:noBreakHyphen/>
      </w:r>
      <w:r w:rsidRPr="00C75526">
        <w:t>41</w:t>
      </w:r>
      <w:r w:rsidR="00C75526" w:rsidRPr="00C75526">
        <w:noBreakHyphen/>
      </w:r>
      <w:r w:rsidRPr="00C75526">
        <w:t>1030, subject to item (1) (b) of this section,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w:t>
      </w:r>
      <w:r w:rsidR="00C75526" w:rsidRPr="00C75526">
        <w:t>’</w:t>
      </w:r>
      <w:r w:rsidRPr="00C75526">
        <w:t>s interest the value of the good will of the business shall not be considered.</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74; 1952 Code </w:t>
      </w:r>
      <w:r w:rsidRPr="00C75526">
        <w:t xml:space="preserve">Section </w:t>
      </w:r>
      <w:r w:rsidR="00284D7F" w:rsidRPr="00C75526">
        <w:t>52</w:t>
      </w:r>
      <w:r w:rsidRPr="00C75526">
        <w:noBreakHyphen/>
      </w:r>
      <w:r w:rsidR="00284D7F" w:rsidRPr="00C75526">
        <w:t>74;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1050.</w:t>
      </w:r>
      <w:r w:rsidR="00284D7F" w:rsidRPr="00C75526">
        <w:t xml:space="preserve"> Rights when partnership agreement is rescinded for fraud or misrepresentation.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When a partnership contract is rescinded on the ground of the fraud or misrepresentation of one of the parties thereto the party entitled to rescind is, without prejudice to any other right, entitled: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To stand, after all liabilities to third persons have been satisfied, in the place of the creditors of the partnership for any payments made by him in respect of the partnership liabilities;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To be indemnified by the person guilty of the fraud or making the representation against all debts and liabilities of the partnership.</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75; 1952 Code </w:t>
      </w:r>
      <w:r w:rsidRPr="00C75526">
        <w:t xml:space="preserve">Section </w:t>
      </w:r>
      <w:r w:rsidR="00284D7F" w:rsidRPr="00C75526">
        <w:t>52</w:t>
      </w:r>
      <w:r w:rsidRPr="00C75526">
        <w:noBreakHyphen/>
      </w:r>
      <w:r w:rsidR="00284D7F" w:rsidRPr="00C75526">
        <w:t>75;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1060.</w:t>
      </w:r>
      <w:r w:rsidR="00284D7F" w:rsidRPr="00C75526">
        <w:t xml:space="preserve"> Settlement of accounts between partners; rules for distribution.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In settling accounts between the partners after dissolution the following rules must be observed, subject to any agreement to the contrary: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the assets of the partnership are: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(a) the partnership property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(b) the contributions of the partners specified in item (4);</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the liabilities of the partnership shall rank in order of payment, as follows: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(a) those owing to creditors other than partners,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(b) those owing to partners other than for capital and profits,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(c) those owing to partners in respect of capital,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(d) those owing to partners in respect of profits;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the assets must be applied in the order of their declaration in item (1) to the satisfaction of the liabilities;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(4) except as provided in Section 33</w:t>
      </w:r>
      <w:r w:rsidR="00C75526" w:rsidRPr="00C75526">
        <w:noBreakHyphen/>
      </w:r>
      <w:r w:rsidRPr="00C75526">
        <w:t>41</w:t>
      </w:r>
      <w:r w:rsidR="00C75526" w:rsidRPr="00C75526">
        <w:noBreakHyphen/>
      </w:r>
      <w:r w:rsidRPr="00C75526">
        <w:t>370(B):</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(a) the partners shall contribute, as provided by Section 33</w:t>
      </w:r>
      <w:r w:rsidR="00C75526" w:rsidRPr="00C75526">
        <w:noBreakHyphen/>
      </w:r>
      <w:r w:rsidRPr="00C75526">
        <w:t>41</w:t>
      </w:r>
      <w:r w:rsidR="00C75526" w:rsidRPr="00C75526">
        <w:noBreakHyphen/>
      </w:r>
      <w:r w:rsidRPr="00C75526">
        <w:t>510, the amount necessary to satisfy the liabilities;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(5) an assignee for the benefit of creditors or any person appointed by the court shall have the right to enforce the contributions specified in item (4);</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(6) any partner or his legal representative shall have the right to enforce the contributions specified in item (4) to the extent of the amount which he has paid in excess of his share of the liability;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(7) the individual property of a deceased partner must be liable for the contributions specified in item (4);</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(9) when a partner has become bankrupt or his estate is insolvent the claims against his separate property must rank in the following order: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(a) those owing to separate creditors,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(b) those owing to partnership creditors,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(c) those owing to partners by way of contribution.</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76; 1952 Code </w:t>
      </w:r>
      <w:r w:rsidRPr="00C75526">
        <w:t xml:space="preserve">Section </w:t>
      </w:r>
      <w:r w:rsidR="00284D7F" w:rsidRPr="00C75526">
        <w:t>52</w:t>
      </w:r>
      <w:r w:rsidRPr="00C75526">
        <w:noBreakHyphen/>
      </w:r>
      <w:r w:rsidR="00284D7F" w:rsidRPr="00C75526">
        <w:t xml:space="preserve">76; 1950 (46) 1841; 1994 Act No. 448, </w:t>
      </w:r>
      <w:r w:rsidRPr="00C75526">
        <w:t xml:space="preserve">Section </w:t>
      </w:r>
      <w:r w:rsidR="00284D7F" w:rsidRPr="00C75526">
        <w:t>9.</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1070.</w:t>
      </w:r>
      <w:r w:rsidR="00284D7F" w:rsidRPr="00C75526">
        <w:t xml:space="preserve"> Liability of persons continuing business in certain cases.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(2) When all but one partner retire and assign (or the representative of a deceased partner assigns) their rights in partnership property to the remaining partner, who continues the business without liquidation of </w:t>
      </w:r>
      <w:r w:rsidRPr="00C75526">
        <w:lastRenderedPageBreak/>
        <w:t>partnership affairs, either alone or with others, creditors of the dissolved partnership are also creditors of the person or partnership so continuing the business.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(5) When any partner wrongfully causes a dissolution and the remaining partners continue the business under the provisions of item (2) of </w:t>
      </w:r>
      <w:r w:rsidR="00C75526" w:rsidRPr="00C75526">
        <w:t xml:space="preserve">Section </w:t>
      </w:r>
      <w:r w:rsidRPr="00C75526">
        <w:t>33</w:t>
      </w:r>
      <w:r w:rsidR="00C75526" w:rsidRPr="00C75526">
        <w:noBreakHyphen/>
      </w:r>
      <w:r w:rsidRPr="00C75526">
        <w:t>41</w:t>
      </w:r>
      <w:r w:rsidR="00C75526" w:rsidRPr="00C75526">
        <w:noBreakHyphen/>
      </w:r>
      <w:r w:rsidRPr="00C75526">
        <w:t>1040 either alone or with others and without liquidation of the partnership affairs, creditors of the dissolved partnership are also creditors of the person or partnership continuing the business.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(6) When a partner is expelled and the remaining partners continue the business either alone or with others, without liquidation of the partnership affairs, creditors of the dissolved partnership are also creditors of the person or partnership continuing the business.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(7) The liability of a third person becoming a partner in the partnership continuing the business, under this section, to the creditors of the dissolved partnership shall be satisfied out of partnership property only.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w:t>
      </w:r>
      <w:r w:rsidR="00C75526" w:rsidRPr="00C75526">
        <w:t>’</w:t>
      </w:r>
      <w:r w:rsidRPr="00C75526">
        <w:t>s interest in the dissolved partnership or on account of any consideration promised for such interest or for his right in partnership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(9) Nothing in this section shall be held to modify any right of creditors to set aside any assignment on the ground of fraud.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77; 1952 Code </w:t>
      </w:r>
      <w:r w:rsidRPr="00C75526">
        <w:t xml:space="preserve">Section </w:t>
      </w:r>
      <w:r w:rsidR="00284D7F" w:rsidRPr="00C75526">
        <w:t>52</w:t>
      </w:r>
      <w:r w:rsidRPr="00C75526">
        <w:noBreakHyphen/>
      </w:r>
      <w:r w:rsidR="00284D7F" w:rsidRPr="00C75526">
        <w:t>77;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1080.</w:t>
      </w:r>
      <w:r w:rsidR="00284D7F" w:rsidRPr="00C75526">
        <w:t xml:space="preserve"> Rights of retiring partner or estate of deceased partner when business is continued.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When any partner retires or dies and the business is continued under any of the conditions set forth in </w:t>
      </w:r>
      <w:r w:rsidR="00C75526" w:rsidRPr="00C75526">
        <w:t xml:space="preserve">Section </w:t>
      </w:r>
      <w:r w:rsidRPr="00C75526">
        <w:t>33</w:t>
      </w:r>
      <w:r w:rsidR="00C75526" w:rsidRPr="00C75526">
        <w:noBreakHyphen/>
      </w:r>
      <w:r w:rsidRPr="00C75526">
        <w:t>41</w:t>
      </w:r>
      <w:r w:rsidR="00C75526" w:rsidRPr="00C75526">
        <w:noBreakHyphen/>
      </w:r>
      <w:r w:rsidRPr="00C75526">
        <w:t xml:space="preserve">1070 or item (2) of </w:t>
      </w:r>
      <w:r w:rsidR="00C75526" w:rsidRPr="00C75526">
        <w:t xml:space="preserve">Section </w:t>
      </w:r>
      <w:r w:rsidRPr="00C75526">
        <w:t>33</w:t>
      </w:r>
      <w:r w:rsidR="00C75526" w:rsidRPr="00C75526">
        <w:noBreakHyphen/>
      </w:r>
      <w:r w:rsidRPr="00C75526">
        <w:t>41</w:t>
      </w:r>
      <w:r w:rsidR="00C75526" w:rsidRPr="00C75526">
        <w:noBreakHyphen/>
      </w:r>
      <w:r w:rsidRPr="00C75526">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w:t>
      </w:r>
      <w:r w:rsidRPr="00C75526">
        <w:lastRenderedPageBreak/>
        <w:t xml:space="preserve">or deceased partner shall have priority on any claim arising under this section, as provided by item (8) of </w:t>
      </w:r>
      <w:r w:rsidR="00C75526" w:rsidRPr="00C75526">
        <w:t xml:space="preserve">Section </w:t>
      </w:r>
      <w:r w:rsidRPr="00C75526">
        <w:t>33</w:t>
      </w:r>
      <w:r w:rsidR="00C75526" w:rsidRPr="00C75526">
        <w:noBreakHyphen/>
      </w:r>
      <w:r w:rsidRPr="00C75526">
        <w:t>41</w:t>
      </w:r>
      <w:r w:rsidR="00C75526" w:rsidRPr="00C75526">
        <w:noBreakHyphen/>
      </w:r>
      <w:r w:rsidRPr="00C75526">
        <w:t>1070.</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78; 1952 Code </w:t>
      </w:r>
      <w:r w:rsidRPr="00C75526">
        <w:t xml:space="preserve">Section </w:t>
      </w:r>
      <w:r w:rsidR="00284D7F" w:rsidRPr="00C75526">
        <w:t>52</w:t>
      </w:r>
      <w:r w:rsidRPr="00C75526">
        <w:noBreakHyphen/>
      </w:r>
      <w:r w:rsidR="00284D7F" w:rsidRPr="00C75526">
        <w:t>78; 1950 (46) 1841.</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1090.</w:t>
      </w:r>
      <w:r w:rsidR="00284D7F" w:rsidRPr="00C75526">
        <w:t xml:space="preserve"> Accrual of right to an account.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4D7F" w:rsidRPr="00C75526">
        <w:t xml:space="preserve">: 1962 Code </w:t>
      </w:r>
      <w:r w:rsidRPr="00C75526">
        <w:t xml:space="preserve">Section </w:t>
      </w:r>
      <w:r w:rsidR="00284D7F" w:rsidRPr="00C75526">
        <w:t>52</w:t>
      </w:r>
      <w:r w:rsidRPr="00C75526">
        <w:noBreakHyphen/>
      </w:r>
      <w:r w:rsidR="00284D7F" w:rsidRPr="00C75526">
        <w:t xml:space="preserve">79; 1952 Code </w:t>
      </w:r>
      <w:r w:rsidRPr="00C75526">
        <w:t xml:space="preserve">Section </w:t>
      </w:r>
      <w:r w:rsidR="00284D7F" w:rsidRPr="00C75526">
        <w:t>52</w:t>
      </w:r>
      <w:r w:rsidRPr="00C75526">
        <w:noBreakHyphen/>
      </w:r>
      <w:r w:rsidR="00284D7F" w:rsidRPr="00C75526">
        <w:t>79; 1950 (46) 1841.</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84D7F" w:rsidRPr="00C75526">
        <w:t xml:space="preserve"> 13</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75526">
        <w:t>Formation, Governing, and Regulation of Registered Limited Liability Partnerships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Code Commissioner</w:t>
      </w:r>
      <w:r w:rsidR="00C75526" w:rsidRPr="00C75526">
        <w:t>’</w:t>
      </w:r>
      <w:r w:rsidRPr="00C75526">
        <w:t>s Note</w:t>
      </w:r>
    </w:p>
    <w:p w:rsidR="00C75526" w:rsidRP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75526">
        <w:t xml:space="preserve">At the direction of the Code Commissioner, </w:t>
      </w:r>
      <w:r w:rsidR="00C75526" w:rsidRPr="00C75526">
        <w:t xml:space="preserve">Sections </w:t>
      </w:r>
      <w:r w:rsidRPr="00C75526">
        <w:t xml:space="preserve"> 33</w:t>
      </w:r>
      <w:r w:rsidR="00C75526" w:rsidRPr="00C75526">
        <w:noBreakHyphen/>
      </w:r>
      <w:r w:rsidRPr="00C75526">
        <w:t>41</w:t>
      </w:r>
      <w:r w:rsidR="00C75526" w:rsidRPr="00C75526">
        <w:noBreakHyphen/>
      </w:r>
      <w:r w:rsidRPr="00C75526">
        <w:t>1110 through 33</w:t>
      </w:r>
      <w:r w:rsidR="00C75526" w:rsidRPr="00C75526">
        <w:noBreakHyphen/>
      </w:r>
      <w:r w:rsidRPr="00C75526">
        <w:t>41</w:t>
      </w:r>
      <w:r w:rsidR="00C75526" w:rsidRPr="00C75526">
        <w:noBreakHyphen/>
      </w:r>
      <w:r w:rsidRPr="00C75526">
        <w:t xml:space="preserve">1220 of 1994 Act No. 448, </w:t>
      </w:r>
      <w:r w:rsidR="00C75526" w:rsidRPr="00C75526">
        <w:t xml:space="preserve">Section </w:t>
      </w:r>
      <w:r w:rsidRPr="00C75526">
        <w:t>10, were designated as a new Article 13 of Chapter 41, Title 33.</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1110.</w:t>
      </w:r>
      <w:r w:rsidR="00284D7F" w:rsidRPr="00C75526">
        <w:t xml:space="preserve"> Application; renewal application; contents; execution; form; fee; registration; effect on status of subsequent change in information given.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w:t>
      </w:r>
      <w:r w:rsidR="00C75526" w:rsidRPr="00C75526">
        <w:t>’</w:t>
      </w:r>
      <w:r w:rsidRPr="00C75526">
        <w:t>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The application or renewal application must be executed by a majority in interest of the partners or by one or more partners authorized to execute an application or renewal application.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(C) The application or renewal application must be accompanied by a fee of one hundred dollars.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(D) The Secretary of State shall register as a registered limited liability partnership and shall renew the registration of any registered limited liability partnership, any partnership that submits a completed application or renewal application with the required fee.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(E) Registration is effective for one year after the date an application is filed unless voluntarily withdrawn pursuant to Section 33</w:t>
      </w:r>
      <w:r w:rsidR="00C75526" w:rsidRPr="00C75526">
        <w:noBreakHyphen/>
      </w:r>
      <w:r w:rsidRPr="00C75526">
        <w:t>41</w:t>
      </w:r>
      <w:r w:rsidR="00C75526" w:rsidRPr="00C75526">
        <w:noBreakHyphen/>
      </w:r>
      <w:r w:rsidRPr="00C75526">
        <w:t>1190. Registration, whether pursuant to an original application or a renewal application, as a registered limited liability partnership is renewed if during the sixty</w:t>
      </w:r>
      <w:r w:rsidR="00C75526" w:rsidRPr="00C75526">
        <w:noBreakHyphen/>
      </w:r>
      <w:r w:rsidRPr="00C75526">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(F) The status of a partnership as a registered limited liability partnership may not be affected by changes after the filing of an application or a renewal application in the information stated in the application or renewal application.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(G) The Secretary of State may provide forms for application or for renewal of registration.</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1994 Act No. 448, </w:t>
      </w:r>
      <w:r w:rsidRPr="00C75526">
        <w:t xml:space="preserve">Section </w:t>
      </w:r>
      <w:r w:rsidR="00284D7F" w:rsidRPr="00C75526">
        <w:t>10.</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1120.</w:t>
      </w:r>
      <w:r w:rsidR="00284D7F" w:rsidRPr="00C75526">
        <w:t xml:space="preserve"> Name.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The name of a registered limited liability partnership must contain the words </w:t>
      </w:r>
      <w:r w:rsidR="00C75526" w:rsidRPr="00C75526">
        <w:t>“</w:t>
      </w:r>
      <w:r w:rsidRPr="00C75526">
        <w:t>Registered Limited Liability Partnership</w:t>
      </w:r>
      <w:r w:rsidR="00C75526" w:rsidRPr="00C75526">
        <w:t>”</w:t>
      </w:r>
      <w:r w:rsidRPr="00C75526">
        <w:t xml:space="preserve"> or the abbreviation </w:t>
      </w:r>
      <w:r w:rsidR="00C75526" w:rsidRPr="00C75526">
        <w:t>“</w:t>
      </w:r>
      <w:r w:rsidRPr="00C75526">
        <w:t>L.L.P.</w:t>
      </w:r>
      <w:r w:rsidR="00C75526" w:rsidRPr="00C75526">
        <w:t>”</w:t>
      </w:r>
      <w:r w:rsidRPr="00C75526">
        <w:t xml:space="preserve"> as the last words or letters of its name.</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1994 Act No. 448, </w:t>
      </w:r>
      <w:r w:rsidRPr="00C75526">
        <w:t xml:space="preserve">Section </w:t>
      </w:r>
      <w:r w:rsidR="00284D7F" w:rsidRPr="00C75526">
        <w:t>10.</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1130.</w:t>
      </w:r>
      <w:r w:rsidR="00284D7F" w:rsidRPr="00C75526">
        <w:t xml:space="preserve"> Liability insurance.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C75526" w:rsidRPr="00C75526">
        <w:noBreakHyphen/>
      </w:r>
      <w:r w:rsidRPr="00C75526">
        <w:t>41</w:t>
      </w:r>
      <w:r w:rsidR="00C75526" w:rsidRPr="00C75526">
        <w:noBreakHyphen/>
      </w:r>
      <w:r w:rsidRPr="00C75526">
        <w:t>370(B) and which insures the partnership and its partners.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A registered limited liability partnership which renders professional services, as defined in Section 33</w:t>
      </w:r>
      <w:r w:rsidR="00C75526" w:rsidRPr="00C75526">
        <w:noBreakHyphen/>
      </w:r>
      <w:r w:rsidRPr="00C75526">
        <w:t>19</w:t>
      </w:r>
      <w:r w:rsidR="00C75526" w:rsidRPr="00C75526">
        <w:noBreakHyphen/>
      </w:r>
      <w:r w:rsidRPr="00C75526">
        <w:t>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C75526" w:rsidRPr="00C75526">
        <w:noBreakHyphen/>
      </w:r>
      <w:r w:rsidRPr="00C75526">
        <w:t>41</w:t>
      </w:r>
      <w:r w:rsidR="00C75526" w:rsidRPr="00C75526">
        <w:noBreakHyphen/>
      </w:r>
      <w:r w:rsidRPr="00C75526">
        <w:t>370(B) by: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deposit in trust or in bank escrow of cash, bank certificates of deposit, or United States Treasury obligations;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a bank letter of credit or insurance company bond.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(D) Nothing in this section shall be construed to:</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limit the amount of damages for which a:</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(a) registered limited liability partnership is liable with respect to the kinds of negligence, wrongful acts, or misconduct for which liability is limited by Section 37</w:t>
      </w:r>
      <w:r w:rsidR="00C75526" w:rsidRPr="00C75526">
        <w:noBreakHyphen/>
      </w:r>
      <w:r w:rsidRPr="00C75526">
        <w:t>41</w:t>
      </w:r>
      <w:r w:rsidR="00C75526" w:rsidRPr="00C75526">
        <w:noBreakHyphen/>
      </w:r>
      <w:r w:rsidRPr="00C75526">
        <w:t>370(B);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(b) partner of a registered limited liability partnership is liable under Section 33</w:t>
      </w:r>
      <w:r w:rsidR="00C75526" w:rsidRPr="00C75526">
        <w:noBreakHyphen/>
      </w:r>
      <w:r w:rsidRPr="00C75526">
        <w:t>41</w:t>
      </w:r>
      <w:r w:rsidR="00C75526" w:rsidRPr="00C75526">
        <w:noBreakHyphen/>
      </w:r>
      <w:r w:rsidRPr="00C75526">
        <w:t>370;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constitute a determination of the adequacy of capitalization of a registered limited liability partnership for any purpose.</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1994 Act No. 448, </w:t>
      </w:r>
      <w:r w:rsidRPr="00C75526">
        <w:t xml:space="preserve">Section </w:t>
      </w:r>
      <w:r w:rsidR="00284D7F" w:rsidRPr="00C75526">
        <w:t>10.</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1140.</w:t>
      </w:r>
      <w:r w:rsidR="00284D7F" w:rsidRPr="00C75526">
        <w:t xml:space="preserve"> Powers granted to limited liability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limited liability partnership organized and existing under this chapter may conduct its business, carry on its operations, and have and exercise the powers granted by this chapter in any state or foreign country.</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1994 Act No. 448, </w:t>
      </w:r>
      <w:r w:rsidRPr="00C75526">
        <w:t xml:space="preserve">Section </w:t>
      </w:r>
      <w:r w:rsidR="00284D7F" w:rsidRPr="00C75526">
        <w:t>10.</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1150.</w:t>
      </w:r>
      <w:r w:rsidR="00284D7F" w:rsidRPr="00C75526">
        <w:t xml:space="preserve"> Foreign limited liability partnership; State law and jurisdiction; liability for rendering professional services in state on behalf of foreign limited liability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(C) An individual who renders professional services in this State on behalf of a foreign limited liability partnership is liable as set forth in Section 33</w:t>
      </w:r>
      <w:r w:rsidR="00C75526" w:rsidRPr="00C75526">
        <w:noBreakHyphen/>
      </w:r>
      <w:r w:rsidRPr="00C75526">
        <w:t>41</w:t>
      </w:r>
      <w:r w:rsidR="00C75526" w:rsidRPr="00C75526">
        <w:noBreakHyphen/>
      </w:r>
      <w:r w:rsidRPr="00C75526">
        <w:t>370(D).</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1994 Act No. 448, </w:t>
      </w:r>
      <w:r w:rsidRPr="00C75526">
        <w:t xml:space="preserve">Section </w:t>
      </w:r>
      <w:r w:rsidR="00284D7F" w:rsidRPr="00C75526">
        <w:t>10.</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1160.</w:t>
      </w:r>
      <w:r w:rsidR="00284D7F" w:rsidRPr="00C75526">
        <w:t xml:space="preserve"> Foreign limited liability partnership application for certificate of authority; fee.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A foreign limited liability partnership may apply for a certificate of authority to transact business in this State by delivering an application to the Secretary of State for filing. The application must set forth:</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the name of the foreign limited liability partnership that satisfies the requirements of Section 33</w:t>
      </w:r>
      <w:r w:rsidR="00C75526" w:rsidRPr="00C75526">
        <w:noBreakHyphen/>
      </w:r>
      <w:r w:rsidRPr="00C75526">
        <w:t>41</w:t>
      </w:r>
      <w:r w:rsidR="00C75526" w:rsidRPr="00C75526">
        <w:noBreakHyphen/>
      </w:r>
      <w:r w:rsidRPr="00C75526">
        <w:t>1120;</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the name of the state or country under which it is organized;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its date of organization;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(4) the street address of its proposed registered office in this State and the name of its proposed registered agent at that office;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(5) a statement that the foreign limited liability partnership has liability insurance of the amount and type described in Section 33</w:t>
      </w:r>
      <w:r w:rsidR="00C75526" w:rsidRPr="00C75526">
        <w:noBreakHyphen/>
      </w:r>
      <w:r w:rsidRPr="00C75526">
        <w:t>41</w:t>
      </w:r>
      <w:r w:rsidR="00C75526" w:rsidRPr="00C75526">
        <w:noBreakHyphen/>
      </w:r>
      <w:r w:rsidRPr="00C75526">
        <w:t>1130(A)(1) or segregated funds as described in Section 33</w:t>
      </w:r>
      <w:r w:rsidR="00C75526" w:rsidRPr="00C75526">
        <w:noBreakHyphen/>
      </w:r>
      <w:r w:rsidRPr="00C75526">
        <w:t>41</w:t>
      </w:r>
      <w:r w:rsidR="00C75526" w:rsidRPr="00C75526">
        <w:noBreakHyphen/>
      </w:r>
      <w:r w:rsidRPr="00C75526">
        <w:t>1130(C) in an amount equal to or greater than the amount specified in Section 33</w:t>
      </w:r>
      <w:r w:rsidR="00C75526" w:rsidRPr="00C75526">
        <w:noBreakHyphen/>
      </w:r>
      <w:r w:rsidRPr="00C75526">
        <w:t>41</w:t>
      </w:r>
      <w:r w:rsidR="00C75526" w:rsidRPr="00C75526">
        <w:noBreakHyphen/>
      </w:r>
      <w:r w:rsidRPr="00C75526">
        <w:t>1130(A)(1).</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 xml:space="preserve">(C) If the foreign limited liability partnership renders </w:t>
      </w:r>
      <w:r w:rsidR="00C75526" w:rsidRPr="00C75526">
        <w:t>“</w:t>
      </w:r>
      <w:r w:rsidRPr="00C75526">
        <w:t>professional services</w:t>
      </w:r>
      <w:r w:rsidR="00C75526" w:rsidRPr="00C75526">
        <w:t>”</w:t>
      </w:r>
      <w:r w:rsidRPr="00C75526">
        <w:t xml:space="preserve"> as defined in Section 33</w:t>
      </w:r>
      <w:r w:rsidR="00C75526" w:rsidRPr="00C75526">
        <w:noBreakHyphen/>
      </w:r>
      <w:r w:rsidRPr="00C75526">
        <w:t>19</w:t>
      </w:r>
      <w:r w:rsidR="00C75526" w:rsidRPr="00C75526">
        <w:noBreakHyphen/>
      </w:r>
      <w:r w:rsidRPr="00C75526">
        <w:t>103(7), the application required by subsection (A) must also contain a statement that: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all of its partners are licensed in one or more states to render the professional services which the foreign limited liability partnership practices and that one or more of its partners is licensed in South Carolina to render such professional services;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the foreign limited liability partnership is in compliance with the requirements of Section 33</w:t>
      </w:r>
      <w:r w:rsidR="00C75526" w:rsidRPr="00C75526">
        <w:noBreakHyphen/>
      </w:r>
      <w:r w:rsidRPr="00C75526">
        <w:t>41</w:t>
      </w:r>
      <w:r w:rsidR="00C75526" w:rsidRPr="00C75526">
        <w:noBreakHyphen/>
      </w:r>
      <w:r w:rsidRPr="00C75526">
        <w:t>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(D) The Secretary of State shall collect a fee of one hundred dollars when a foreign limited liability partnership delivers to him for filing an annual or renewal application for a certificate to transact business in this State.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1994 Act No. 448, </w:t>
      </w:r>
      <w:r w:rsidRPr="00C75526">
        <w:t xml:space="preserve">Section </w:t>
      </w:r>
      <w:r w:rsidR="00284D7F" w:rsidRPr="00C75526">
        <w:t xml:space="preserve">10; 1995 Act No. 60, </w:t>
      </w:r>
      <w:r w:rsidRPr="00C75526">
        <w:t xml:space="preserve">Section </w:t>
      </w:r>
      <w:r w:rsidR="00284D7F" w:rsidRPr="00C75526">
        <w:t>2F.</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1170.</w:t>
      </w:r>
      <w:r w:rsidR="00284D7F" w:rsidRPr="00C75526">
        <w:t xml:space="preserve"> Application for certificate of authority; filing; determination by Secretary of State; registration, duration and renewal.</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If the Secretary of State finds that an application for a certificate of authority to transact business in this State conforms to the provisions of this article and all requisite fees have been paid, the Secretary shall:</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(1) endorse on each signed original and duplicate copy the word </w:t>
      </w:r>
      <w:r w:rsidR="00C75526" w:rsidRPr="00C75526">
        <w:t>“</w:t>
      </w:r>
      <w:r w:rsidRPr="00C75526">
        <w:t>filed</w:t>
      </w:r>
      <w:r w:rsidR="00C75526" w:rsidRPr="00C75526">
        <w:t>”</w:t>
      </w:r>
      <w:r w:rsidRPr="00C75526">
        <w:t xml:space="preserve"> and the date and time of its acceptance for filing;</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retain the signed original in the Secretary of State</w:t>
      </w:r>
      <w:r w:rsidR="00C75526" w:rsidRPr="00C75526">
        <w:t>’</w:t>
      </w:r>
      <w:r w:rsidRPr="00C75526">
        <w:t>s files;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return the duplicate copy to the person who filed it or the person</w:t>
      </w:r>
      <w:r w:rsidR="00C75526" w:rsidRPr="00C75526">
        <w:t>’</w:t>
      </w:r>
      <w:r w:rsidRPr="00C75526">
        <w:t>s representative.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the documents as delivered conform to the filing provisions of this chapter;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within twenty days after notification of nonconformance is given by the Secretary of State to the person who delivered the documents for filing for the person</w:t>
      </w:r>
      <w:r w:rsidR="00C75526" w:rsidRPr="00C75526">
        <w:t>’</w:t>
      </w:r>
      <w:r w:rsidRPr="00C75526">
        <w:t>s representative, the documents are brought into conformance.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(C) If the filing and determination requirements of this chapter are not satisfied within the time prescribed in subsection (B)(2), the documents shall not be filed.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(D) A certificate of authority to transact business in this State is effective for one year after the date the application is filed unless voluntarily withdrawn pursuant to Section 33</w:t>
      </w:r>
      <w:r w:rsidR="00C75526" w:rsidRPr="00C75526">
        <w:noBreakHyphen/>
      </w:r>
      <w:r w:rsidRPr="00C75526">
        <w:t>41</w:t>
      </w:r>
      <w:r w:rsidR="00C75526" w:rsidRPr="00C75526">
        <w:noBreakHyphen/>
      </w:r>
      <w:r w:rsidRPr="00C75526">
        <w:t>1190. Registration, whether pursuant to an original application or a renewal application, as a registered limited liability partnership is renewed if, during the sixty</w:t>
      </w:r>
      <w:r w:rsidR="00C75526" w:rsidRPr="00C75526">
        <w:noBreakHyphen/>
      </w:r>
      <w:r w:rsidRPr="00C75526">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1994 Act No. 448, </w:t>
      </w:r>
      <w:r w:rsidRPr="00C75526">
        <w:t xml:space="preserve">Section </w:t>
      </w:r>
      <w:r w:rsidR="00284D7F" w:rsidRPr="00C75526">
        <w:t>10.</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1180.</w:t>
      </w:r>
      <w:r w:rsidR="00284D7F" w:rsidRPr="00C75526">
        <w:t xml:space="preserve"> Application for certificate, articles of amendment, amended certificate.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The application for a foreign limited liability partnership</w:t>
      </w:r>
      <w:r w:rsidR="00C75526" w:rsidRPr="00C75526">
        <w:t>’</w:t>
      </w:r>
      <w:r w:rsidRPr="00C75526">
        <w:t>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the name of the foreign limited liability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the date the original application for registration was filed;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the amendment to the application for registration.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(C) A foreign limited liability partnership authorized to transact business in South Carolina must obtain an amended certificate of authority from the Secretary of State if it changes: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its limited liability partnership name;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the street address of its registered office in this State or the name of its registered agent at that office;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the state or country of its organization.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An amended certificate of authorization must also be obtained if there is a false or erroneous statement in the original filed application for a certificate of authority.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(D) The Secretary of State shall collect a fee of one hundred dollars when a foreign limited liability partnership delivers to him for filing an amendment to a certificate to transact business in this State.</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1994 Act No. 448, </w:t>
      </w:r>
      <w:r w:rsidRPr="00C75526">
        <w:t xml:space="preserve">Section </w:t>
      </w:r>
      <w:r w:rsidR="00284D7F" w:rsidRPr="00C75526">
        <w:t>10.</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1190.</w:t>
      </w:r>
      <w:r w:rsidR="00284D7F" w:rsidRPr="00C75526">
        <w:t xml:space="preserve"> Foreign limited liability partnership; cancellation of registration.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the name of the foreign limited liability partnership and the state or other jurisdiction under the laws of which it is formed;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that the foreign limited liability partnership is not transacting business in this State;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that the foreign limited liability partnership surrenders its certificate of authority to transact business in this State;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(5) an address to which a person may mail a copy of any process against the foreign limited liability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C75526" w:rsidRPr="00C75526">
        <w:noBreakHyphen/>
      </w:r>
      <w:r w:rsidRPr="00C75526">
        <w:t>appointed fiduciary by that fiduciary.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(C) A cancellation does not terminate the authority of the Secretary of State to accept service of process on the foreign limited liability partnership with respect to causes of action arising out of the transaction of business in this State.</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1994 Act No. 448, </w:t>
      </w:r>
      <w:r w:rsidRPr="00C75526">
        <w:t xml:space="preserve">Section </w:t>
      </w:r>
      <w:r w:rsidR="00284D7F" w:rsidRPr="00C75526">
        <w:t>10.</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1200.</w:t>
      </w:r>
      <w:r w:rsidR="00284D7F" w:rsidRPr="00C75526">
        <w:t xml:space="preserve"> Effect of failure of foreign limited liability partnership to register.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A foreign limited liability partnership transacting business in this State may not maintain an action, suit, or proceeding in a court of this State until the Secretary of State has issued it a certificate of authority to transact business in this State.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The failure of a foreign limited liability partnership to register in this State does not: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impair the validity of any contract or act of the foreign limited liability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affect the right of any other party to the contract to maintain any action, suit, or proceeding on the contract;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prevent the foreign limited liability partnership from defending any action, suit, or proceeding in any court of this State.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(C) A foreign limited liability partnership, by transacting business in this State without registration, appoints the Secretary of State as its agent for service of process with respect to a cause of action arising out of the transaction of business in this State.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(E) A foreign limited liability partnership which transacts business in this State without a certificate of authority shall be subject to a civil penalty, payable to the State of ten dollars per day, not to exceed one thousand dollars per year.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sidR="00C75526" w:rsidRPr="00C75526">
        <w:t>’</w:t>
      </w:r>
      <w:r w:rsidRPr="00C75526">
        <w:t>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(G) A partner of a foreign limited liability partnership is not liable for the debts and obligations of the limited liability partnership solely because the limited liability partnership transacted business in this State without registration.</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1994 Act No. 448, </w:t>
      </w:r>
      <w:r w:rsidRPr="00C75526">
        <w:t xml:space="preserve">Section </w:t>
      </w:r>
      <w:r w:rsidR="00284D7F" w:rsidRPr="00C75526">
        <w:t>10.</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1210.</w:t>
      </w:r>
      <w:r w:rsidR="00284D7F" w:rsidRPr="00C75526">
        <w:t xml:space="preserve"> Transacting business in state unlawful without certificate of authority; what constitutes transacting business.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A foreign limited liability partnership may not transact business in this State until it obtains a certificate of authority from the Secretary of State.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The following activities, among others, do not constitute transacting business within the meaning of subsection (A):</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maintaining, defending, or settling any proceeding;</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holding meetings of the partners or carrying on other activities concerning internal affairs;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maintaining bank accounts;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(4) selling through independent contractors;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(5) soliciting or obtaining orders, whether by mail or through employees or agents or otherwise, if the orders require acceptance outside this State before they become contracts;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(6) creating or acquiring any indebtedness, mortgages, and security interests in real or personal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(7) securing or collecting any debts or enforcing mortgages, security interests, or any other rights in property securing debts;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(8) owning, without more, real or personal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(9) conducting an isolated transaction that is completed within thirty days and that is not one in the course of repeated transactions of like nature;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(10) transacting business in interstate commerce.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(D) The list of activities in subsection (B) is not exhaustive.</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1994 Act No. 448, </w:t>
      </w:r>
      <w:r w:rsidRPr="00C75526">
        <w:t xml:space="preserve">Section </w:t>
      </w:r>
      <w:r w:rsidR="00284D7F" w:rsidRPr="00C75526">
        <w:t>10.</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1220.</w:t>
      </w:r>
      <w:r w:rsidR="00284D7F" w:rsidRPr="00C75526">
        <w:t xml:space="preserve"> Powers of General Assembly as to regulations, amendment or repeal of statute.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4D7F" w:rsidRPr="00C75526">
        <w:t xml:space="preserve">: 1994 Act No. 448, </w:t>
      </w:r>
      <w:r w:rsidRPr="00C75526">
        <w:t xml:space="preserve">Section </w:t>
      </w:r>
      <w:r w:rsidR="00284D7F" w:rsidRPr="00C75526">
        <w:t>10.</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84D7F" w:rsidRPr="00C75526">
        <w:t xml:space="preserve"> 14</w:t>
      </w:r>
    </w:p>
    <w:p w:rsidR="00C75526" w:rsidRP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75526">
        <w:t>Mergers</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1310.</w:t>
      </w:r>
      <w:r w:rsidR="00284D7F" w:rsidRPr="00C75526">
        <w:t xml:space="preserve"> Plan of merger; contents; approval; filing; notice of name change as to real property.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A plan of merger must include the: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name of each entity that is a party to the merger;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name of the surviving entity into which the other entities are to merge;</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type of organization of the surviving entity;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(4) terms and conditions of the merger;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(5) manner and basis for converting the interests of each party to the merger into interests or obligations of the surviving entity or into money or other property in whole or in part;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(6) street address of the surviving entity</w:t>
      </w:r>
      <w:r w:rsidR="00C75526" w:rsidRPr="00C75526">
        <w:t>’</w:t>
      </w:r>
      <w:r w:rsidRPr="00C75526">
        <w:t>s principal place of business.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(c) A plan of merger must be approved by: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all the partners or the number or percentage of the partners required for merger in the partnership agreement, in the case of a partnership or a domestic limited partnership that is a party to the merger;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all the members or the number or percentage of members specified in the operating agreement, in the case of a limited liability company that is a party to the merger;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the vote required for approval of a merger by the law of the state or foreign jurisdiction in which the foreign limited liability company is organized, in the case of a foreign limited liability company that is a party to the merger;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(d) After a plan of merger is approved and before the merger takes effect, the plan may be amended or abandoned as provided in the plan.</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(f)(1) If a partnership that owns real property in South Carolina is converted to another entity by articles of merger, the newly</w:t>
      </w:r>
      <w:r w:rsidR="00C75526" w:rsidRPr="00C75526">
        <w:noBreakHyphen/>
      </w:r>
      <w:r w:rsidRPr="00C75526">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The filing must be by: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(i) affidavit executed in accordance with the provisions in Section 33</w:t>
      </w:r>
      <w:r w:rsidR="00C75526" w:rsidRPr="00C75526">
        <w:noBreakHyphen/>
      </w:r>
      <w:r w:rsidRPr="00C75526">
        <w:t>1</w:t>
      </w:r>
      <w:r w:rsidR="00C75526" w:rsidRPr="00C75526">
        <w:noBreakHyphen/>
      </w:r>
      <w:r w:rsidRPr="00C75526">
        <w:t>200 and containing the old and new names of the partnership and describing the real property owned by that partnership;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(ii) filing a certified copy of the articles of merger including a description of the real property;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r>
      <w:r w:rsidRPr="00C75526">
        <w:tab/>
        <w:t>(iii) a duly recorded deed of conveyance to the newly</w:t>
      </w:r>
      <w:r w:rsidR="00C75526" w:rsidRPr="00C75526">
        <w:noBreakHyphen/>
      </w:r>
      <w:r w:rsidRPr="00C75526">
        <w:t>named surviving, acquiring, or reorganizing partnership.</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The affidavit or filed articles must be duly indexed in the index of deeds.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 xml:space="preserve">(4) The purpose of this subitem is to establish record notice pursuant to Chapter 7 of Title 30. Failure to make the required filing of a partnership name change does not affect the legality, force, effect, or </w:t>
      </w:r>
      <w:r w:rsidRPr="00C75526">
        <w:lastRenderedPageBreak/>
        <w:t>enforceability as between the parties of any conveyance or other transaction involving real estate owned by the affected partnership that is made after the change in name.</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2004 Act No. 221, </w:t>
      </w:r>
      <w:r w:rsidRPr="00C75526">
        <w:t xml:space="preserve">Section </w:t>
      </w:r>
      <w:r w:rsidR="00284D7F" w:rsidRPr="00C75526">
        <w:t>2.</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1320.</w:t>
      </w:r>
      <w:r w:rsidR="00284D7F" w:rsidRPr="00C75526">
        <w:t xml:space="preserve"> Effect of merger; service of process; liability for partnership obligations.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(a) When a merger takes effect:</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the separate existence of each partnership or other entity that is a party to the merger, other than the surviving entity, terminates;</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all property owned by each of the partnerships and other entities that are party to the merger vests in the surviving entity;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all debts, liabilities, and other obligations of each partnership or other entity that is party to the merger become the obligations of the surviving entity;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(4) an action or proceeding pending by or against a partnership or other party to a merger may be continued as if the merger had not occurred or the surviving entity may be substituted as a party to the action or proceeding; 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(5) except as prohibited by other law, all the rights, privileges, immunities, powers, and purposes of every partnership or other entity that is a party to the merger vest in the surviving entity.</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(1) the date the entity receives the process, notice, or demand;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(2) the date shown on the return receipt, if signed on behalf of the entity; or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r>
      <w:r w:rsidRPr="00C75526">
        <w:tab/>
        <w:t>(3) five days after its deposit in the mail, if mailed postpaid and correctly addressed.</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(c) A partner of a merging partnership is liable for all obligations as a party to the merger for which the partner was personally liable before the merger.</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(d) Unless otherwise agreed, a merger of a partnership that is not the surviving entity in the merger does not require the partnership to wind up its business or pay its liabilities and distribute its assets pursuant to this chapter.</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4D7F" w:rsidRPr="00C75526">
        <w:t xml:space="preserve">: 2004 Act No. 221, </w:t>
      </w:r>
      <w:r w:rsidRPr="00C75526">
        <w:t xml:space="preserve">Section </w:t>
      </w:r>
      <w:r w:rsidR="00284D7F" w:rsidRPr="00C75526">
        <w:t>2.</w:t>
      </w:r>
    </w:p>
    <w:p w:rsidR="00C75526" w:rsidRP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rPr>
          <w:b/>
        </w:rPr>
        <w:t xml:space="preserve">SECTION </w:t>
      </w:r>
      <w:r w:rsidR="00284D7F" w:rsidRPr="00C75526">
        <w:rPr>
          <w:b/>
        </w:rPr>
        <w:t>33</w:t>
      </w:r>
      <w:r w:rsidRPr="00C75526">
        <w:rPr>
          <w:b/>
        </w:rPr>
        <w:noBreakHyphen/>
      </w:r>
      <w:r w:rsidR="00284D7F" w:rsidRPr="00C75526">
        <w:rPr>
          <w:b/>
        </w:rPr>
        <w:t>41</w:t>
      </w:r>
      <w:r w:rsidRPr="00C75526">
        <w:rPr>
          <w:b/>
        </w:rPr>
        <w:noBreakHyphen/>
      </w:r>
      <w:r w:rsidR="00284D7F" w:rsidRPr="00C75526">
        <w:rPr>
          <w:b/>
        </w:rPr>
        <w:t>1330.</w:t>
      </w:r>
      <w:r w:rsidR="00284D7F" w:rsidRPr="00C75526">
        <w:t xml:space="preserve"> Merger pursuant to other law.</w:t>
      </w:r>
    </w:p>
    <w:p w:rsidR="00C75526" w:rsidRDefault="00284D7F"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75526">
        <w:tab/>
        <w:t>This article does not preclude a partnership from being merged pursuant to other law.</w:t>
      </w: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75526" w:rsidRDefault="00C75526"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4D7F" w:rsidRPr="00C75526">
        <w:t xml:space="preserve">: 2004 Act No. 221, </w:t>
      </w:r>
      <w:r w:rsidRPr="00C75526">
        <w:t xml:space="preserve">Section </w:t>
      </w:r>
      <w:r w:rsidR="00284D7F" w:rsidRPr="00C75526">
        <w:t>2.</w:t>
      </w:r>
    </w:p>
    <w:p w:rsidR="00F25049" w:rsidRPr="00C75526" w:rsidRDefault="00F25049" w:rsidP="00C755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75526" w:rsidSect="00C755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526" w:rsidRDefault="00C75526" w:rsidP="00C75526">
      <w:pPr>
        <w:spacing w:after="0" w:line="240" w:lineRule="auto"/>
      </w:pPr>
      <w:r>
        <w:separator/>
      </w:r>
    </w:p>
  </w:endnote>
  <w:endnote w:type="continuationSeparator" w:id="0">
    <w:p w:rsidR="00C75526" w:rsidRDefault="00C75526" w:rsidP="00C7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26" w:rsidRPr="00C75526" w:rsidRDefault="00C75526" w:rsidP="00C75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26" w:rsidRPr="00C75526" w:rsidRDefault="00C75526" w:rsidP="00C755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26" w:rsidRPr="00C75526" w:rsidRDefault="00C75526" w:rsidP="00C75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526" w:rsidRDefault="00C75526" w:rsidP="00C75526">
      <w:pPr>
        <w:spacing w:after="0" w:line="240" w:lineRule="auto"/>
      </w:pPr>
      <w:r>
        <w:separator/>
      </w:r>
    </w:p>
  </w:footnote>
  <w:footnote w:type="continuationSeparator" w:id="0">
    <w:p w:rsidR="00C75526" w:rsidRDefault="00C75526" w:rsidP="00C75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26" w:rsidRPr="00C75526" w:rsidRDefault="00C75526" w:rsidP="00C75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26" w:rsidRPr="00C75526" w:rsidRDefault="00C75526" w:rsidP="00C755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526" w:rsidRPr="00C75526" w:rsidRDefault="00C75526" w:rsidP="00C75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7F"/>
    <w:rsid w:val="00284D7F"/>
    <w:rsid w:val="00C755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44371-B9C2-435C-80D6-E425D593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4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4D7F"/>
    <w:rPr>
      <w:rFonts w:ascii="Courier New" w:eastAsia="Times New Roman" w:hAnsi="Courier New" w:cs="Courier New"/>
      <w:sz w:val="20"/>
      <w:szCs w:val="20"/>
    </w:rPr>
  </w:style>
  <w:style w:type="paragraph" w:styleId="Header">
    <w:name w:val="header"/>
    <w:basedOn w:val="Normal"/>
    <w:link w:val="HeaderChar"/>
    <w:uiPriority w:val="99"/>
    <w:unhideWhenUsed/>
    <w:rsid w:val="00C75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526"/>
    <w:rPr>
      <w:rFonts w:ascii="Times New Roman" w:hAnsi="Times New Roman" w:cs="Times New Roman"/>
    </w:rPr>
  </w:style>
  <w:style w:type="paragraph" w:styleId="Footer">
    <w:name w:val="footer"/>
    <w:basedOn w:val="Normal"/>
    <w:link w:val="FooterChar"/>
    <w:uiPriority w:val="99"/>
    <w:unhideWhenUsed/>
    <w:rsid w:val="00C75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5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44</Pages>
  <Words>10933</Words>
  <Characters>62319</Characters>
  <Application>Microsoft Office Word</Application>
  <DocSecurity>0</DocSecurity>
  <Lines>519</Lines>
  <Paragraphs>146</Paragraphs>
  <ScaleCrop>false</ScaleCrop>
  <Company>Legislative Services Agency (LSA)</Company>
  <LinksUpToDate>false</LinksUpToDate>
  <CharactersWithSpaces>73106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2017-10-24T17:10:00Z</dcterms:created>
  <dcterms:modified xsi:type="dcterms:W3CDTF">2017-10-24T17:10:00Z</dcterms:modified>
</cp:coreProperties>
</file>