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4C7B7E">
        <w:t>CHAPTER 11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4C7B7E">
        <w:t>Payment of Wages [Repealed]</w:t>
      </w:r>
    </w:p>
    <w:p w:rsidR="004C7B7E" w:rsidRDefault="004C7B7E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</w:p>
    <w:p w:rsidR="004C7B7E" w:rsidRDefault="004C7B7E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>
        <w:t>ARTICLE</w:t>
      </w:r>
      <w:r w:rsidR="00F64D68" w:rsidRPr="004C7B7E">
        <w:t xml:space="preserve"> 1</w:t>
      </w:r>
    </w:p>
    <w:p w:rsidR="004C7B7E" w:rsidRP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4C7B7E">
        <w:t>General Provisions [Repealed]</w:t>
      </w:r>
      <w:bookmarkStart w:id="0" w:name="_GoBack"/>
      <w:bookmarkEnd w:id="0"/>
    </w:p>
    <w:p w:rsidR="004C7B7E" w:rsidRPr="004C7B7E" w:rsidRDefault="004C7B7E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4C7B7E" w:rsidRDefault="004C7B7E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rPr>
          <w:b/>
        </w:rPr>
        <w:t xml:space="preserve">SECTIONS </w:t>
      </w:r>
      <w:r w:rsidR="00F64D68" w:rsidRPr="004C7B7E">
        <w:rPr>
          <w:b/>
        </w:rPr>
        <w:t>41</w:t>
      </w:r>
      <w:r w:rsidRPr="004C7B7E">
        <w:rPr>
          <w:b/>
        </w:rPr>
        <w:noBreakHyphen/>
      </w:r>
      <w:r w:rsidR="00F64D68" w:rsidRPr="004C7B7E">
        <w:rPr>
          <w:b/>
        </w:rPr>
        <w:t>11</w:t>
      </w:r>
      <w:r w:rsidRPr="004C7B7E">
        <w:rPr>
          <w:b/>
        </w:rPr>
        <w:noBreakHyphen/>
      </w:r>
      <w:r w:rsidR="00F64D68" w:rsidRPr="004C7B7E">
        <w:rPr>
          <w:b/>
        </w:rPr>
        <w:t>10 to 41</w:t>
      </w:r>
      <w:r w:rsidRPr="004C7B7E">
        <w:rPr>
          <w:b/>
        </w:rPr>
        <w:noBreakHyphen/>
      </w:r>
      <w:r w:rsidR="00F64D68" w:rsidRPr="004C7B7E">
        <w:rPr>
          <w:b/>
        </w:rPr>
        <w:t>11</w:t>
      </w:r>
      <w:r w:rsidRPr="004C7B7E">
        <w:rPr>
          <w:b/>
        </w:rPr>
        <w:noBreakHyphen/>
      </w:r>
      <w:r w:rsidR="00F64D68" w:rsidRPr="004C7B7E">
        <w:rPr>
          <w:b/>
        </w:rPr>
        <w:t>50.</w:t>
      </w:r>
      <w:r w:rsidR="00F64D68" w:rsidRPr="004C7B7E">
        <w:t xml:space="preserve"> Repealed by 1986 Act No. 380, </w:t>
      </w:r>
      <w:r w:rsidRPr="004C7B7E">
        <w:t xml:space="preserve">Section </w:t>
      </w:r>
      <w:r w:rsidR="00F64D68" w:rsidRPr="004C7B7E">
        <w:t>2, eff April 21, 1986.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>Editor</w:t>
      </w:r>
      <w:r w:rsidR="004C7B7E" w:rsidRPr="004C7B7E">
        <w:t>’</w:t>
      </w:r>
      <w:r w:rsidRPr="004C7B7E">
        <w:t>s Note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 xml:space="preserve">Provisions relative to payment of wages, which was formerly the subject matter of this chapter, can now be found in </w:t>
      </w:r>
      <w:r w:rsidR="004C7B7E" w:rsidRPr="004C7B7E">
        <w:t xml:space="preserve">Sections </w:t>
      </w:r>
      <w:r w:rsidRPr="004C7B7E">
        <w:t xml:space="preserve"> 41</w:t>
      </w:r>
      <w:r w:rsidR="004C7B7E" w:rsidRPr="004C7B7E">
        <w:noBreakHyphen/>
      </w:r>
      <w:r w:rsidRPr="004C7B7E">
        <w:t>10</w:t>
      </w:r>
      <w:r w:rsidR="004C7B7E" w:rsidRPr="004C7B7E">
        <w:noBreakHyphen/>
      </w:r>
      <w:r w:rsidRPr="004C7B7E">
        <w:t>10 et seq.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 xml:space="preserve">Former </w:t>
      </w:r>
      <w:r w:rsidR="004C7B7E" w:rsidRPr="004C7B7E">
        <w:t xml:space="preserve">Section </w:t>
      </w:r>
      <w:r w:rsidRPr="004C7B7E">
        <w:t>41</w:t>
      </w:r>
      <w:r w:rsidR="004C7B7E" w:rsidRPr="004C7B7E">
        <w:noBreakHyphen/>
      </w:r>
      <w:r w:rsidRPr="004C7B7E">
        <w:t>11</w:t>
      </w:r>
      <w:r w:rsidR="004C7B7E" w:rsidRPr="004C7B7E">
        <w:noBreakHyphen/>
      </w:r>
      <w:r w:rsidRPr="004C7B7E">
        <w:t xml:space="preserve">10 was entitled </w:t>
      </w:r>
      <w:r w:rsidR="004C7B7E" w:rsidRPr="004C7B7E">
        <w:t>“</w:t>
      </w:r>
      <w:r w:rsidRPr="004C7B7E">
        <w:t>Laborers shall be paid in lawful money</w:t>
      </w:r>
      <w:r w:rsidR="004C7B7E" w:rsidRPr="004C7B7E">
        <w:t>”</w:t>
      </w:r>
      <w:r w:rsidRPr="004C7B7E">
        <w:t xml:space="preserve"> and was derived from 1962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101; 1952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101; 1942 Code </w:t>
      </w:r>
      <w:r w:rsidR="004C7B7E" w:rsidRPr="004C7B7E">
        <w:t xml:space="preserve">Section </w:t>
      </w:r>
      <w:r w:rsidRPr="004C7B7E">
        <w:t>7030</w:t>
      </w:r>
      <w:r w:rsidR="004C7B7E" w:rsidRPr="004C7B7E">
        <w:noBreakHyphen/>
      </w:r>
      <w:r w:rsidRPr="004C7B7E">
        <w:t xml:space="preserve">11; 1932 Code </w:t>
      </w:r>
      <w:r w:rsidR="004C7B7E" w:rsidRPr="004C7B7E">
        <w:t xml:space="preserve">Section </w:t>
      </w:r>
      <w:r w:rsidRPr="004C7B7E">
        <w:t xml:space="preserve">7032; Civ. C. </w:t>
      </w:r>
      <w:r w:rsidR="004C7B7E" w:rsidRPr="004C7B7E">
        <w:t>‘</w:t>
      </w:r>
      <w:r w:rsidRPr="004C7B7E">
        <w:t xml:space="preserve">22 </w:t>
      </w:r>
      <w:r w:rsidR="004C7B7E" w:rsidRPr="004C7B7E">
        <w:t xml:space="preserve">Section </w:t>
      </w:r>
      <w:r w:rsidRPr="004C7B7E">
        <w:t xml:space="preserve">5591; Civ. C. </w:t>
      </w:r>
      <w:r w:rsidR="004C7B7E" w:rsidRPr="004C7B7E">
        <w:t>‘</w:t>
      </w:r>
      <w:r w:rsidRPr="004C7B7E">
        <w:t xml:space="preserve">12 </w:t>
      </w:r>
      <w:r w:rsidR="004C7B7E" w:rsidRPr="004C7B7E">
        <w:t xml:space="preserve">Section </w:t>
      </w:r>
      <w:r w:rsidRPr="004C7B7E">
        <w:t xml:space="preserve">3811; Civ. C. </w:t>
      </w:r>
      <w:r w:rsidR="004C7B7E" w:rsidRPr="004C7B7E">
        <w:t>‘</w:t>
      </w:r>
      <w:r w:rsidRPr="004C7B7E">
        <w:t xml:space="preserve">02 </w:t>
      </w:r>
      <w:r w:rsidR="004C7B7E" w:rsidRPr="004C7B7E">
        <w:t xml:space="preserve">Section </w:t>
      </w:r>
      <w:r w:rsidRPr="004C7B7E">
        <w:t>2717; G. S. 2086; R. S. 2218; 1872 (15) 216; 1875 (15) 899; 1879 (17) 7.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 xml:space="preserve">Former </w:t>
      </w:r>
      <w:r w:rsidR="004C7B7E" w:rsidRPr="004C7B7E">
        <w:t xml:space="preserve">Section </w:t>
      </w:r>
      <w:r w:rsidRPr="004C7B7E">
        <w:t>41</w:t>
      </w:r>
      <w:r w:rsidR="004C7B7E" w:rsidRPr="004C7B7E">
        <w:noBreakHyphen/>
      </w:r>
      <w:r w:rsidRPr="004C7B7E">
        <w:t>11</w:t>
      </w:r>
      <w:r w:rsidR="004C7B7E" w:rsidRPr="004C7B7E">
        <w:noBreakHyphen/>
      </w:r>
      <w:r w:rsidRPr="004C7B7E">
        <w:t xml:space="preserve">20 was entitled </w:t>
      </w:r>
      <w:r w:rsidR="004C7B7E" w:rsidRPr="004C7B7E">
        <w:t>“</w:t>
      </w:r>
      <w:r w:rsidRPr="004C7B7E">
        <w:t>Excessive docking in cotton and woolen mills prohibited; pay of extra help</w:t>
      </w:r>
      <w:r w:rsidR="004C7B7E" w:rsidRPr="004C7B7E">
        <w:t>”</w:t>
      </w:r>
      <w:r w:rsidRPr="004C7B7E">
        <w:t xml:space="preserve"> and was derived from 1962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102; 1952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102; 1942 Code </w:t>
      </w:r>
      <w:r w:rsidR="004C7B7E" w:rsidRPr="004C7B7E">
        <w:t xml:space="preserve">Section </w:t>
      </w:r>
      <w:r w:rsidRPr="004C7B7E">
        <w:t xml:space="preserve">7033; 1932 Code </w:t>
      </w:r>
      <w:r w:rsidR="004C7B7E" w:rsidRPr="004C7B7E">
        <w:t xml:space="preserve">Section </w:t>
      </w:r>
      <w:r w:rsidRPr="004C7B7E">
        <w:t xml:space="preserve">1468; Cr. C. </w:t>
      </w:r>
      <w:r w:rsidR="004C7B7E" w:rsidRPr="004C7B7E">
        <w:t>‘</w:t>
      </w:r>
      <w:r w:rsidRPr="004C7B7E">
        <w:t xml:space="preserve">22 </w:t>
      </w:r>
      <w:r w:rsidR="004C7B7E" w:rsidRPr="004C7B7E">
        <w:t xml:space="preserve">Section </w:t>
      </w:r>
      <w:r w:rsidRPr="004C7B7E">
        <w:t>412; 1916 (29) 937.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 xml:space="preserve">Former </w:t>
      </w:r>
      <w:r w:rsidR="004C7B7E" w:rsidRPr="004C7B7E">
        <w:t xml:space="preserve">Section </w:t>
      </w:r>
      <w:r w:rsidRPr="004C7B7E">
        <w:t>41</w:t>
      </w:r>
      <w:r w:rsidR="004C7B7E" w:rsidRPr="004C7B7E">
        <w:noBreakHyphen/>
      </w:r>
      <w:r w:rsidRPr="004C7B7E">
        <w:t>11</w:t>
      </w:r>
      <w:r w:rsidR="004C7B7E" w:rsidRPr="004C7B7E">
        <w:noBreakHyphen/>
      </w:r>
      <w:r w:rsidRPr="004C7B7E">
        <w:t xml:space="preserve">30 was entitled </w:t>
      </w:r>
      <w:r w:rsidR="004C7B7E" w:rsidRPr="004C7B7E">
        <w:t>“</w:t>
      </w:r>
      <w:r w:rsidRPr="004C7B7E">
        <w:t>Employer not bound by assignment of wages or salary without his written consent or acknowledgment</w:t>
      </w:r>
      <w:r w:rsidR="004C7B7E" w:rsidRPr="004C7B7E">
        <w:t>”</w:t>
      </w:r>
      <w:r w:rsidRPr="004C7B7E">
        <w:t xml:space="preserve"> and was derived from 1962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>103; 1954 (48) 1505.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 xml:space="preserve">Former </w:t>
      </w:r>
      <w:r w:rsidR="004C7B7E" w:rsidRPr="004C7B7E">
        <w:t xml:space="preserve">Section </w:t>
      </w:r>
      <w:r w:rsidRPr="004C7B7E">
        <w:t>41</w:t>
      </w:r>
      <w:r w:rsidR="004C7B7E" w:rsidRPr="004C7B7E">
        <w:noBreakHyphen/>
      </w:r>
      <w:r w:rsidRPr="004C7B7E">
        <w:t>11</w:t>
      </w:r>
      <w:r w:rsidR="004C7B7E" w:rsidRPr="004C7B7E">
        <w:noBreakHyphen/>
      </w:r>
      <w:r w:rsidRPr="004C7B7E">
        <w:t xml:space="preserve">40 was entitled </w:t>
      </w:r>
      <w:r w:rsidR="004C7B7E" w:rsidRPr="004C7B7E">
        <w:t>“</w:t>
      </w:r>
      <w:r w:rsidRPr="004C7B7E">
        <w:t>Employees</w:t>
      </w:r>
      <w:r w:rsidR="004C7B7E" w:rsidRPr="004C7B7E">
        <w:t>’</w:t>
      </w:r>
      <w:r w:rsidRPr="004C7B7E">
        <w:t xml:space="preserve"> priority for wages in bankruptcy or receivership</w:t>
      </w:r>
      <w:r w:rsidR="004C7B7E" w:rsidRPr="004C7B7E">
        <w:t>”</w:t>
      </w:r>
      <w:r w:rsidRPr="004C7B7E">
        <w:t xml:space="preserve"> and was derived from 1962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>104; 1954 (48) 1744.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 xml:space="preserve">Former </w:t>
      </w:r>
      <w:r w:rsidR="004C7B7E" w:rsidRPr="004C7B7E">
        <w:t xml:space="preserve">Section </w:t>
      </w:r>
      <w:r w:rsidRPr="004C7B7E">
        <w:t>41</w:t>
      </w:r>
      <w:r w:rsidR="004C7B7E" w:rsidRPr="004C7B7E">
        <w:noBreakHyphen/>
      </w:r>
      <w:r w:rsidRPr="004C7B7E">
        <w:t>11</w:t>
      </w:r>
      <w:r w:rsidR="004C7B7E" w:rsidRPr="004C7B7E">
        <w:noBreakHyphen/>
      </w:r>
      <w:r w:rsidRPr="004C7B7E">
        <w:t xml:space="preserve">50 was entitled </w:t>
      </w:r>
      <w:r w:rsidR="004C7B7E" w:rsidRPr="004C7B7E">
        <w:t>“</w:t>
      </w:r>
      <w:r w:rsidRPr="004C7B7E">
        <w:t>Misdemeanor to willfully and fraudulently fail or refuse to pay lawful wages due or, with fraudulent intent, to deny amount actually due; penalty</w:t>
      </w:r>
      <w:r w:rsidR="004C7B7E" w:rsidRPr="004C7B7E">
        <w:t>”</w:t>
      </w:r>
      <w:r w:rsidRPr="004C7B7E">
        <w:t xml:space="preserve"> and was derived from 1981 Act No. 180 </w:t>
      </w:r>
      <w:r w:rsidR="004C7B7E" w:rsidRPr="004C7B7E">
        <w:t xml:space="preserve">Section </w:t>
      </w:r>
      <w:r w:rsidRPr="004C7B7E">
        <w:t>5.</w:t>
      </w:r>
    </w:p>
    <w:p w:rsidR="004C7B7E" w:rsidRDefault="004C7B7E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4C7B7E" w:rsidRDefault="004C7B7E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>
        <w:t>ARTICLE</w:t>
      </w:r>
      <w:r w:rsidR="00F64D68" w:rsidRPr="004C7B7E">
        <w:t xml:space="preserve"> 3</w:t>
      </w:r>
    </w:p>
    <w:p w:rsidR="004C7B7E" w:rsidRP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4C7B7E">
        <w:t>When and Where Wages Payable [Repealed]</w:t>
      </w:r>
    </w:p>
    <w:p w:rsidR="004C7B7E" w:rsidRPr="004C7B7E" w:rsidRDefault="004C7B7E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4C7B7E" w:rsidRDefault="004C7B7E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rPr>
          <w:b/>
        </w:rPr>
        <w:t xml:space="preserve">SECTIONS </w:t>
      </w:r>
      <w:r w:rsidR="00F64D68" w:rsidRPr="004C7B7E">
        <w:rPr>
          <w:b/>
        </w:rPr>
        <w:t>41</w:t>
      </w:r>
      <w:r w:rsidRPr="004C7B7E">
        <w:rPr>
          <w:b/>
        </w:rPr>
        <w:noBreakHyphen/>
      </w:r>
      <w:r w:rsidR="00F64D68" w:rsidRPr="004C7B7E">
        <w:rPr>
          <w:b/>
        </w:rPr>
        <w:t>11</w:t>
      </w:r>
      <w:r w:rsidRPr="004C7B7E">
        <w:rPr>
          <w:b/>
        </w:rPr>
        <w:noBreakHyphen/>
      </w:r>
      <w:r w:rsidR="00F64D68" w:rsidRPr="004C7B7E">
        <w:rPr>
          <w:b/>
        </w:rPr>
        <w:t>110 to 41</w:t>
      </w:r>
      <w:r w:rsidRPr="004C7B7E">
        <w:rPr>
          <w:b/>
        </w:rPr>
        <w:noBreakHyphen/>
      </w:r>
      <w:r w:rsidR="00F64D68" w:rsidRPr="004C7B7E">
        <w:rPr>
          <w:b/>
        </w:rPr>
        <w:t>11</w:t>
      </w:r>
      <w:r w:rsidRPr="004C7B7E">
        <w:rPr>
          <w:b/>
        </w:rPr>
        <w:noBreakHyphen/>
      </w:r>
      <w:r w:rsidR="00F64D68" w:rsidRPr="004C7B7E">
        <w:rPr>
          <w:b/>
        </w:rPr>
        <w:t>140.</w:t>
      </w:r>
      <w:r w:rsidR="00F64D68" w:rsidRPr="004C7B7E">
        <w:t xml:space="preserve"> Repealed by 1986 Act No. 380, </w:t>
      </w:r>
      <w:r w:rsidRPr="004C7B7E">
        <w:t xml:space="preserve">Section </w:t>
      </w:r>
      <w:r w:rsidR="00F64D68" w:rsidRPr="004C7B7E">
        <w:t>2, eff April 21, 1986.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>Editor</w:t>
      </w:r>
      <w:r w:rsidR="004C7B7E" w:rsidRPr="004C7B7E">
        <w:t>’</w:t>
      </w:r>
      <w:r w:rsidRPr="004C7B7E">
        <w:t>s Note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 xml:space="preserve">Provisions relative to payment of wages, which was formerly the subject matter of this chapter, can now be found in </w:t>
      </w:r>
      <w:r w:rsidR="004C7B7E" w:rsidRPr="004C7B7E">
        <w:t xml:space="preserve">Sections </w:t>
      </w:r>
      <w:r w:rsidRPr="004C7B7E">
        <w:t xml:space="preserve"> 41</w:t>
      </w:r>
      <w:r w:rsidR="004C7B7E" w:rsidRPr="004C7B7E">
        <w:noBreakHyphen/>
      </w:r>
      <w:r w:rsidRPr="004C7B7E">
        <w:t>10</w:t>
      </w:r>
      <w:r w:rsidR="004C7B7E" w:rsidRPr="004C7B7E">
        <w:noBreakHyphen/>
      </w:r>
      <w:r w:rsidRPr="004C7B7E">
        <w:t>10 et seq.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 xml:space="preserve">Former </w:t>
      </w:r>
      <w:r w:rsidR="004C7B7E" w:rsidRPr="004C7B7E">
        <w:t xml:space="preserve">Section </w:t>
      </w:r>
      <w:r w:rsidRPr="004C7B7E">
        <w:t>41</w:t>
      </w:r>
      <w:r w:rsidR="004C7B7E" w:rsidRPr="004C7B7E">
        <w:noBreakHyphen/>
      </w:r>
      <w:r w:rsidRPr="004C7B7E">
        <w:t>11</w:t>
      </w:r>
      <w:r w:rsidR="004C7B7E" w:rsidRPr="004C7B7E">
        <w:noBreakHyphen/>
      </w:r>
      <w:r w:rsidRPr="004C7B7E">
        <w:t xml:space="preserve">110 was entitled </w:t>
      </w:r>
      <w:r w:rsidR="004C7B7E" w:rsidRPr="004C7B7E">
        <w:t>“</w:t>
      </w:r>
      <w:r w:rsidRPr="004C7B7E">
        <w:t>Definitions</w:t>
      </w:r>
      <w:r w:rsidR="004C7B7E" w:rsidRPr="004C7B7E">
        <w:t>”</w:t>
      </w:r>
      <w:r w:rsidRPr="004C7B7E">
        <w:t xml:space="preserve"> and was derived from 1962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111; 1952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111; 1942 Code </w:t>
      </w:r>
      <w:r w:rsidR="004C7B7E" w:rsidRPr="004C7B7E">
        <w:t xml:space="preserve">Section </w:t>
      </w:r>
      <w:r w:rsidRPr="004C7B7E">
        <w:t>7034</w:t>
      </w:r>
      <w:r w:rsidR="004C7B7E" w:rsidRPr="004C7B7E">
        <w:noBreakHyphen/>
      </w:r>
      <w:r w:rsidRPr="004C7B7E">
        <w:t xml:space="preserve">6; 1938 (40) 1886; 1981 Act No. 180 </w:t>
      </w:r>
      <w:r w:rsidR="004C7B7E" w:rsidRPr="004C7B7E">
        <w:t xml:space="preserve">Section </w:t>
      </w:r>
      <w:r w:rsidRPr="004C7B7E">
        <w:t>3.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 xml:space="preserve">Former </w:t>
      </w:r>
      <w:r w:rsidR="004C7B7E" w:rsidRPr="004C7B7E">
        <w:t xml:space="preserve">Section </w:t>
      </w:r>
      <w:r w:rsidRPr="004C7B7E">
        <w:t>41</w:t>
      </w:r>
      <w:r w:rsidR="004C7B7E" w:rsidRPr="004C7B7E">
        <w:noBreakHyphen/>
      </w:r>
      <w:r w:rsidRPr="004C7B7E">
        <w:t>11</w:t>
      </w:r>
      <w:r w:rsidR="004C7B7E" w:rsidRPr="004C7B7E">
        <w:noBreakHyphen/>
      </w:r>
      <w:r w:rsidRPr="004C7B7E">
        <w:t xml:space="preserve">120 was entitled </w:t>
      </w:r>
      <w:r w:rsidR="004C7B7E" w:rsidRPr="004C7B7E">
        <w:t>“</w:t>
      </w:r>
      <w:r w:rsidRPr="004C7B7E">
        <w:t>Application of article</w:t>
      </w:r>
      <w:r w:rsidR="004C7B7E" w:rsidRPr="004C7B7E">
        <w:t>”</w:t>
      </w:r>
      <w:r w:rsidRPr="004C7B7E">
        <w:t xml:space="preserve"> and was derived from 1962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112; 1952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112; 1942 Code </w:t>
      </w:r>
      <w:r w:rsidR="004C7B7E" w:rsidRPr="004C7B7E">
        <w:t xml:space="preserve">Section </w:t>
      </w:r>
      <w:r w:rsidRPr="004C7B7E">
        <w:t>7034</w:t>
      </w:r>
      <w:r w:rsidR="004C7B7E" w:rsidRPr="004C7B7E">
        <w:noBreakHyphen/>
      </w:r>
      <w:r w:rsidRPr="004C7B7E">
        <w:t>6; 1938 (40) 1886.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 xml:space="preserve">Former </w:t>
      </w:r>
      <w:r w:rsidR="004C7B7E" w:rsidRPr="004C7B7E">
        <w:t xml:space="preserve">Section </w:t>
      </w:r>
      <w:r w:rsidRPr="004C7B7E">
        <w:t>41</w:t>
      </w:r>
      <w:r w:rsidR="004C7B7E" w:rsidRPr="004C7B7E">
        <w:noBreakHyphen/>
      </w:r>
      <w:r w:rsidRPr="004C7B7E">
        <w:t>11</w:t>
      </w:r>
      <w:r w:rsidR="004C7B7E" w:rsidRPr="004C7B7E">
        <w:noBreakHyphen/>
      </w:r>
      <w:r w:rsidRPr="004C7B7E">
        <w:t xml:space="preserve">130 was entitled </w:t>
      </w:r>
      <w:r w:rsidR="004C7B7E" w:rsidRPr="004C7B7E">
        <w:t>“</w:t>
      </w:r>
      <w:r w:rsidRPr="004C7B7E">
        <w:t>Debts for work in State shall be payable in State</w:t>
      </w:r>
      <w:r w:rsidR="004C7B7E" w:rsidRPr="004C7B7E">
        <w:t>”</w:t>
      </w:r>
      <w:r w:rsidRPr="004C7B7E">
        <w:t xml:space="preserve"> and was derived from 1962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113; 1952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113; 1942 Code </w:t>
      </w:r>
      <w:r w:rsidR="004C7B7E" w:rsidRPr="004C7B7E">
        <w:t xml:space="preserve">Section </w:t>
      </w:r>
      <w:r w:rsidRPr="004C7B7E">
        <w:t xml:space="preserve">7700; 1932 Code </w:t>
      </w:r>
      <w:r w:rsidR="004C7B7E" w:rsidRPr="004C7B7E">
        <w:t xml:space="preserve">Section </w:t>
      </w:r>
      <w:r w:rsidRPr="004C7B7E">
        <w:t xml:space="preserve">7700; Civ. C. </w:t>
      </w:r>
      <w:r w:rsidR="004C7B7E" w:rsidRPr="004C7B7E">
        <w:t>‘</w:t>
      </w:r>
      <w:r w:rsidRPr="004C7B7E">
        <w:t xml:space="preserve">22 </w:t>
      </w:r>
      <w:r w:rsidR="004C7B7E" w:rsidRPr="004C7B7E">
        <w:t xml:space="preserve">Section </w:t>
      </w:r>
      <w:r w:rsidRPr="004C7B7E">
        <w:t xml:space="preserve">4274; Civ. C. </w:t>
      </w:r>
      <w:r w:rsidR="004C7B7E" w:rsidRPr="004C7B7E">
        <w:t>‘</w:t>
      </w:r>
      <w:r w:rsidRPr="004C7B7E">
        <w:t xml:space="preserve">12 </w:t>
      </w:r>
      <w:r w:rsidR="004C7B7E" w:rsidRPr="004C7B7E">
        <w:t xml:space="preserve">Section </w:t>
      </w:r>
      <w:r w:rsidRPr="004C7B7E">
        <w:t>2807; 1905 (24) 962.</w:t>
      </w:r>
    </w:p>
    <w:p w:rsidR="004C7B7E" w:rsidRP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4C7B7E">
        <w:t xml:space="preserve">Former </w:t>
      </w:r>
      <w:r w:rsidR="004C7B7E" w:rsidRPr="004C7B7E">
        <w:t xml:space="preserve">Section </w:t>
      </w:r>
      <w:r w:rsidRPr="004C7B7E">
        <w:t>41</w:t>
      </w:r>
      <w:r w:rsidR="004C7B7E" w:rsidRPr="004C7B7E">
        <w:noBreakHyphen/>
      </w:r>
      <w:r w:rsidRPr="004C7B7E">
        <w:t>11</w:t>
      </w:r>
      <w:r w:rsidR="004C7B7E" w:rsidRPr="004C7B7E">
        <w:noBreakHyphen/>
      </w:r>
      <w:r w:rsidRPr="004C7B7E">
        <w:t xml:space="preserve">140 was entitled </w:t>
      </w:r>
      <w:r w:rsidR="004C7B7E" w:rsidRPr="004C7B7E">
        <w:t>“</w:t>
      </w:r>
      <w:r w:rsidRPr="004C7B7E">
        <w:t>Posting and notification of wage rate and plan of payment</w:t>
      </w:r>
      <w:r w:rsidR="004C7B7E" w:rsidRPr="004C7B7E">
        <w:t>”</w:t>
      </w:r>
      <w:r w:rsidRPr="004C7B7E">
        <w:t xml:space="preserve"> and was derived from 1962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114; 1952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114; 1942 Code </w:t>
      </w:r>
      <w:r w:rsidR="004C7B7E" w:rsidRPr="004C7B7E">
        <w:t xml:space="preserve">Section </w:t>
      </w:r>
      <w:r w:rsidRPr="004C7B7E">
        <w:t>7034</w:t>
      </w:r>
      <w:r w:rsidR="004C7B7E" w:rsidRPr="004C7B7E">
        <w:noBreakHyphen/>
      </w:r>
      <w:r w:rsidRPr="004C7B7E">
        <w:t>6; 1938 (40) 1886.</w:t>
      </w:r>
    </w:p>
    <w:p w:rsidR="004C7B7E" w:rsidRPr="004C7B7E" w:rsidRDefault="004C7B7E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4C7B7E" w:rsidRDefault="004C7B7E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rPr>
          <w:b/>
        </w:rPr>
        <w:t xml:space="preserve">SECTIONS </w:t>
      </w:r>
      <w:r w:rsidR="00F64D68" w:rsidRPr="004C7B7E">
        <w:rPr>
          <w:b/>
        </w:rPr>
        <w:t>41</w:t>
      </w:r>
      <w:r w:rsidRPr="004C7B7E">
        <w:rPr>
          <w:b/>
        </w:rPr>
        <w:noBreakHyphen/>
      </w:r>
      <w:r w:rsidR="00F64D68" w:rsidRPr="004C7B7E">
        <w:rPr>
          <w:b/>
        </w:rPr>
        <w:t>11</w:t>
      </w:r>
      <w:r w:rsidRPr="004C7B7E">
        <w:rPr>
          <w:b/>
        </w:rPr>
        <w:noBreakHyphen/>
      </w:r>
      <w:r w:rsidR="00F64D68" w:rsidRPr="004C7B7E">
        <w:rPr>
          <w:b/>
        </w:rPr>
        <w:t>170, 41</w:t>
      </w:r>
      <w:r w:rsidRPr="004C7B7E">
        <w:rPr>
          <w:b/>
        </w:rPr>
        <w:noBreakHyphen/>
      </w:r>
      <w:r w:rsidR="00F64D68" w:rsidRPr="004C7B7E">
        <w:rPr>
          <w:b/>
        </w:rPr>
        <w:t>11</w:t>
      </w:r>
      <w:r w:rsidRPr="004C7B7E">
        <w:rPr>
          <w:b/>
        </w:rPr>
        <w:noBreakHyphen/>
      </w:r>
      <w:r w:rsidR="00F64D68" w:rsidRPr="004C7B7E">
        <w:rPr>
          <w:b/>
        </w:rPr>
        <w:t>180.</w:t>
      </w:r>
      <w:r w:rsidR="00F64D68" w:rsidRPr="004C7B7E">
        <w:t xml:space="preserve"> Repealed by 1986 Act No. 380, </w:t>
      </w:r>
      <w:r w:rsidRPr="004C7B7E">
        <w:t xml:space="preserve">Section </w:t>
      </w:r>
      <w:r w:rsidR="00F64D68" w:rsidRPr="004C7B7E">
        <w:t>2, eff April 21, 1986.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>Editor</w:t>
      </w:r>
      <w:r w:rsidR="004C7B7E" w:rsidRPr="004C7B7E">
        <w:t>’</w:t>
      </w:r>
      <w:r w:rsidRPr="004C7B7E">
        <w:t>s Note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 xml:space="preserve">Provisions relative to payment of wages, which was formerly the subject matter of this chapter, can now be found in </w:t>
      </w:r>
      <w:r w:rsidR="004C7B7E" w:rsidRPr="004C7B7E">
        <w:t xml:space="preserve">Sections </w:t>
      </w:r>
      <w:r w:rsidRPr="004C7B7E">
        <w:t xml:space="preserve"> 41</w:t>
      </w:r>
      <w:r w:rsidR="004C7B7E" w:rsidRPr="004C7B7E">
        <w:noBreakHyphen/>
      </w:r>
      <w:r w:rsidRPr="004C7B7E">
        <w:t>10</w:t>
      </w:r>
      <w:r w:rsidR="004C7B7E" w:rsidRPr="004C7B7E">
        <w:noBreakHyphen/>
      </w:r>
      <w:r w:rsidRPr="004C7B7E">
        <w:t>10 et seq.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 xml:space="preserve">Former </w:t>
      </w:r>
      <w:r w:rsidR="004C7B7E" w:rsidRPr="004C7B7E">
        <w:t xml:space="preserve">Section </w:t>
      </w:r>
      <w:r w:rsidRPr="004C7B7E">
        <w:t>41</w:t>
      </w:r>
      <w:r w:rsidR="004C7B7E" w:rsidRPr="004C7B7E">
        <w:noBreakHyphen/>
      </w:r>
      <w:r w:rsidRPr="004C7B7E">
        <w:t>11</w:t>
      </w:r>
      <w:r w:rsidR="004C7B7E" w:rsidRPr="004C7B7E">
        <w:noBreakHyphen/>
      </w:r>
      <w:r w:rsidRPr="004C7B7E">
        <w:t xml:space="preserve">170 was entitled </w:t>
      </w:r>
      <w:r w:rsidR="004C7B7E" w:rsidRPr="004C7B7E">
        <w:t>“</w:t>
      </w:r>
      <w:r w:rsidRPr="004C7B7E">
        <w:t>Payment of wages due discharged employees; action for penalty</w:t>
      </w:r>
      <w:r w:rsidR="004C7B7E" w:rsidRPr="004C7B7E">
        <w:t>”</w:t>
      </w:r>
      <w:r w:rsidRPr="004C7B7E">
        <w:t xml:space="preserve"> and was derived from 1962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117; 1952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117; 1942 Code </w:t>
      </w:r>
      <w:r w:rsidR="004C7B7E" w:rsidRPr="004C7B7E">
        <w:t xml:space="preserve">Section </w:t>
      </w:r>
      <w:r w:rsidRPr="004C7B7E">
        <w:t>7034</w:t>
      </w:r>
      <w:r w:rsidR="004C7B7E" w:rsidRPr="004C7B7E">
        <w:noBreakHyphen/>
      </w:r>
      <w:r w:rsidRPr="004C7B7E">
        <w:t xml:space="preserve">6; 1938 (40) 1886; 1981 Act No. 180 </w:t>
      </w:r>
      <w:r w:rsidR="004C7B7E" w:rsidRPr="004C7B7E">
        <w:t xml:space="preserve">Section </w:t>
      </w:r>
      <w:r w:rsidRPr="004C7B7E">
        <w:t>4.</w:t>
      </w:r>
    </w:p>
    <w:p w:rsidR="004C7B7E" w:rsidRP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 w:rsidRPr="004C7B7E">
        <w:lastRenderedPageBreak/>
        <w:t xml:space="preserve">Former </w:t>
      </w:r>
      <w:r w:rsidR="004C7B7E" w:rsidRPr="004C7B7E">
        <w:t xml:space="preserve">Section </w:t>
      </w:r>
      <w:r w:rsidRPr="004C7B7E">
        <w:t>41</w:t>
      </w:r>
      <w:r w:rsidR="004C7B7E" w:rsidRPr="004C7B7E">
        <w:noBreakHyphen/>
      </w:r>
      <w:r w:rsidRPr="004C7B7E">
        <w:t>11</w:t>
      </w:r>
      <w:r w:rsidR="004C7B7E" w:rsidRPr="004C7B7E">
        <w:noBreakHyphen/>
      </w:r>
      <w:r w:rsidRPr="004C7B7E">
        <w:t xml:space="preserve">180 was entitled </w:t>
      </w:r>
      <w:r w:rsidR="004C7B7E" w:rsidRPr="004C7B7E">
        <w:t>“</w:t>
      </w:r>
      <w:r w:rsidRPr="004C7B7E">
        <w:t>Payment of wages due discharged employees in industries not otherwise subject to article</w:t>
      </w:r>
      <w:r w:rsidR="004C7B7E" w:rsidRPr="004C7B7E">
        <w:t>”</w:t>
      </w:r>
      <w:r w:rsidRPr="004C7B7E">
        <w:t xml:space="preserve"> and was derived from 1962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118; 1952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118; 1942 Code </w:t>
      </w:r>
      <w:r w:rsidR="004C7B7E" w:rsidRPr="004C7B7E">
        <w:t xml:space="preserve">Section </w:t>
      </w:r>
      <w:r w:rsidRPr="004C7B7E">
        <w:t xml:space="preserve">7034; 1932 Code </w:t>
      </w:r>
      <w:r w:rsidR="004C7B7E" w:rsidRPr="004C7B7E">
        <w:t xml:space="preserve">Section </w:t>
      </w:r>
      <w:r w:rsidRPr="004C7B7E">
        <w:t xml:space="preserve">7033; Civ. C. </w:t>
      </w:r>
      <w:r w:rsidR="004C7B7E" w:rsidRPr="004C7B7E">
        <w:t>‘</w:t>
      </w:r>
      <w:r w:rsidRPr="004C7B7E">
        <w:t xml:space="preserve">22 </w:t>
      </w:r>
      <w:r w:rsidR="004C7B7E" w:rsidRPr="004C7B7E">
        <w:t xml:space="preserve">Section </w:t>
      </w:r>
      <w:r w:rsidRPr="004C7B7E">
        <w:t xml:space="preserve">5592; Civ. C. </w:t>
      </w:r>
      <w:r w:rsidR="004C7B7E" w:rsidRPr="004C7B7E">
        <w:t>‘</w:t>
      </w:r>
      <w:r w:rsidRPr="004C7B7E">
        <w:t xml:space="preserve">12 </w:t>
      </w:r>
      <w:r w:rsidR="004C7B7E" w:rsidRPr="004C7B7E">
        <w:t xml:space="preserve">Section </w:t>
      </w:r>
      <w:r w:rsidRPr="004C7B7E">
        <w:t>3812; 1911 (27) 39; 1915 (29) 153; 1919 (31) 35; 1938 (40) 1886.</w:t>
      </w:r>
    </w:p>
    <w:p w:rsidR="004C7B7E" w:rsidRPr="004C7B7E" w:rsidRDefault="004C7B7E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4C7B7E" w:rsidRDefault="004C7B7E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rPr>
          <w:b/>
        </w:rPr>
        <w:t xml:space="preserve">SECTIONS </w:t>
      </w:r>
      <w:r w:rsidR="00F64D68" w:rsidRPr="004C7B7E">
        <w:rPr>
          <w:b/>
        </w:rPr>
        <w:t>41</w:t>
      </w:r>
      <w:r w:rsidRPr="004C7B7E">
        <w:rPr>
          <w:b/>
        </w:rPr>
        <w:noBreakHyphen/>
      </w:r>
      <w:r w:rsidR="00F64D68" w:rsidRPr="004C7B7E">
        <w:rPr>
          <w:b/>
        </w:rPr>
        <w:t>11</w:t>
      </w:r>
      <w:r w:rsidRPr="004C7B7E">
        <w:rPr>
          <w:b/>
        </w:rPr>
        <w:noBreakHyphen/>
      </w:r>
      <w:r w:rsidR="00F64D68" w:rsidRPr="004C7B7E">
        <w:rPr>
          <w:b/>
        </w:rPr>
        <w:t>200 to 41</w:t>
      </w:r>
      <w:r w:rsidRPr="004C7B7E">
        <w:rPr>
          <w:b/>
        </w:rPr>
        <w:noBreakHyphen/>
      </w:r>
      <w:r w:rsidR="00F64D68" w:rsidRPr="004C7B7E">
        <w:rPr>
          <w:b/>
        </w:rPr>
        <w:t>11</w:t>
      </w:r>
      <w:r w:rsidRPr="004C7B7E">
        <w:rPr>
          <w:b/>
        </w:rPr>
        <w:noBreakHyphen/>
      </w:r>
      <w:r w:rsidR="00F64D68" w:rsidRPr="004C7B7E">
        <w:rPr>
          <w:b/>
        </w:rPr>
        <w:t>240.</w:t>
      </w:r>
      <w:r w:rsidR="00F64D68" w:rsidRPr="004C7B7E">
        <w:t xml:space="preserve"> Repealed by 1986 Act No. 380, </w:t>
      </w:r>
      <w:r w:rsidRPr="004C7B7E">
        <w:t xml:space="preserve">Section </w:t>
      </w:r>
      <w:r w:rsidR="00F64D68" w:rsidRPr="004C7B7E">
        <w:t>2, eff April 21, 1986.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>Editor</w:t>
      </w:r>
      <w:r w:rsidR="004C7B7E" w:rsidRPr="004C7B7E">
        <w:t>’</w:t>
      </w:r>
      <w:r w:rsidRPr="004C7B7E">
        <w:t>s Note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 xml:space="preserve">Provisions relative to payment of wages, which was formerly the subject matter of this chapter, can now be found in </w:t>
      </w:r>
      <w:r w:rsidR="004C7B7E" w:rsidRPr="004C7B7E">
        <w:t xml:space="preserve">Sections </w:t>
      </w:r>
      <w:r w:rsidRPr="004C7B7E">
        <w:t xml:space="preserve"> 41</w:t>
      </w:r>
      <w:r w:rsidR="004C7B7E" w:rsidRPr="004C7B7E">
        <w:noBreakHyphen/>
      </w:r>
      <w:r w:rsidRPr="004C7B7E">
        <w:t>10</w:t>
      </w:r>
      <w:r w:rsidR="004C7B7E" w:rsidRPr="004C7B7E">
        <w:noBreakHyphen/>
      </w:r>
      <w:r w:rsidRPr="004C7B7E">
        <w:t>10 et seq.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 xml:space="preserve">Former </w:t>
      </w:r>
      <w:r w:rsidR="004C7B7E" w:rsidRPr="004C7B7E">
        <w:t xml:space="preserve">Section </w:t>
      </w:r>
      <w:r w:rsidRPr="004C7B7E">
        <w:t>41</w:t>
      </w:r>
      <w:r w:rsidR="004C7B7E" w:rsidRPr="004C7B7E">
        <w:noBreakHyphen/>
      </w:r>
      <w:r w:rsidRPr="004C7B7E">
        <w:t>11</w:t>
      </w:r>
      <w:r w:rsidR="004C7B7E" w:rsidRPr="004C7B7E">
        <w:noBreakHyphen/>
      </w:r>
      <w:r w:rsidRPr="004C7B7E">
        <w:t xml:space="preserve">200 was entitled </w:t>
      </w:r>
      <w:r w:rsidR="004C7B7E" w:rsidRPr="004C7B7E">
        <w:t>“</w:t>
      </w:r>
      <w:r w:rsidRPr="004C7B7E">
        <w:t>Payment of wages when work is suspended by industrial dispute</w:t>
      </w:r>
      <w:r w:rsidR="004C7B7E" w:rsidRPr="004C7B7E">
        <w:t>”</w:t>
      </w:r>
      <w:r w:rsidRPr="004C7B7E">
        <w:t xml:space="preserve"> and was derived from 1962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120; 1952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120; 1942 Code </w:t>
      </w:r>
      <w:r w:rsidR="004C7B7E" w:rsidRPr="004C7B7E">
        <w:t xml:space="preserve">Section </w:t>
      </w:r>
      <w:r w:rsidRPr="004C7B7E">
        <w:t>7034</w:t>
      </w:r>
      <w:r w:rsidR="004C7B7E" w:rsidRPr="004C7B7E">
        <w:noBreakHyphen/>
      </w:r>
      <w:r w:rsidRPr="004C7B7E">
        <w:t>6; 1938 (40) 1886.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 xml:space="preserve">Former </w:t>
      </w:r>
      <w:r w:rsidR="004C7B7E" w:rsidRPr="004C7B7E">
        <w:t xml:space="preserve">Section </w:t>
      </w:r>
      <w:r w:rsidRPr="004C7B7E">
        <w:t>41</w:t>
      </w:r>
      <w:r w:rsidR="004C7B7E" w:rsidRPr="004C7B7E">
        <w:noBreakHyphen/>
      </w:r>
      <w:r w:rsidRPr="004C7B7E">
        <w:t>11</w:t>
      </w:r>
      <w:r w:rsidR="004C7B7E" w:rsidRPr="004C7B7E">
        <w:noBreakHyphen/>
      </w:r>
      <w:r w:rsidRPr="004C7B7E">
        <w:t xml:space="preserve">210 was entitled </w:t>
      </w:r>
      <w:r w:rsidR="004C7B7E" w:rsidRPr="004C7B7E">
        <w:t>“</w:t>
      </w:r>
      <w:r w:rsidRPr="004C7B7E">
        <w:t>Unconditional payment of wages conceded due</w:t>
      </w:r>
      <w:r w:rsidR="004C7B7E" w:rsidRPr="004C7B7E">
        <w:t>”</w:t>
      </w:r>
      <w:r w:rsidRPr="004C7B7E">
        <w:t xml:space="preserve"> and was derived from 1962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121; 1952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121; 1942 Code </w:t>
      </w:r>
      <w:r w:rsidR="004C7B7E" w:rsidRPr="004C7B7E">
        <w:t xml:space="preserve">Section </w:t>
      </w:r>
      <w:r w:rsidRPr="004C7B7E">
        <w:t>7034</w:t>
      </w:r>
      <w:r w:rsidR="004C7B7E" w:rsidRPr="004C7B7E">
        <w:noBreakHyphen/>
      </w:r>
      <w:r w:rsidRPr="004C7B7E">
        <w:t>6; 1938 (40) 1886.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 xml:space="preserve">Former </w:t>
      </w:r>
      <w:r w:rsidR="004C7B7E" w:rsidRPr="004C7B7E">
        <w:t xml:space="preserve">Section </w:t>
      </w:r>
      <w:r w:rsidRPr="004C7B7E">
        <w:t>41</w:t>
      </w:r>
      <w:r w:rsidR="004C7B7E" w:rsidRPr="004C7B7E">
        <w:noBreakHyphen/>
      </w:r>
      <w:r w:rsidRPr="004C7B7E">
        <w:t>11</w:t>
      </w:r>
      <w:r w:rsidR="004C7B7E" w:rsidRPr="004C7B7E">
        <w:noBreakHyphen/>
      </w:r>
      <w:r w:rsidRPr="004C7B7E">
        <w:t xml:space="preserve">220 was entitled </w:t>
      </w:r>
      <w:r w:rsidR="004C7B7E" w:rsidRPr="004C7B7E">
        <w:t>“</w:t>
      </w:r>
      <w:r w:rsidRPr="004C7B7E">
        <w:t>Payment of wages at more frequent intervals or in greater amounts or the like is permissible</w:t>
      </w:r>
      <w:r w:rsidR="004C7B7E" w:rsidRPr="004C7B7E">
        <w:t>”</w:t>
      </w:r>
      <w:r w:rsidRPr="004C7B7E">
        <w:t xml:space="preserve"> and was derived from 1962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122; 1952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122; 1942 Code </w:t>
      </w:r>
      <w:r w:rsidR="004C7B7E" w:rsidRPr="004C7B7E">
        <w:t xml:space="preserve">Section </w:t>
      </w:r>
      <w:r w:rsidRPr="004C7B7E">
        <w:t>7034</w:t>
      </w:r>
      <w:r w:rsidR="004C7B7E" w:rsidRPr="004C7B7E">
        <w:noBreakHyphen/>
      </w:r>
      <w:r w:rsidRPr="004C7B7E">
        <w:t>6; 1938 (40) 1886.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 xml:space="preserve">Former </w:t>
      </w:r>
      <w:r w:rsidR="004C7B7E" w:rsidRPr="004C7B7E">
        <w:t xml:space="preserve">Section </w:t>
      </w:r>
      <w:r w:rsidRPr="004C7B7E">
        <w:t>41</w:t>
      </w:r>
      <w:r w:rsidR="004C7B7E" w:rsidRPr="004C7B7E">
        <w:noBreakHyphen/>
      </w:r>
      <w:r w:rsidRPr="004C7B7E">
        <w:t>11</w:t>
      </w:r>
      <w:r w:rsidR="004C7B7E" w:rsidRPr="004C7B7E">
        <w:noBreakHyphen/>
      </w:r>
      <w:r w:rsidRPr="004C7B7E">
        <w:t xml:space="preserve">230 was entitled </w:t>
      </w:r>
      <w:r w:rsidR="004C7B7E" w:rsidRPr="004C7B7E">
        <w:t>“</w:t>
      </w:r>
      <w:r w:rsidRPr="004C7B7E">
        <w:t>Provisions of article shall not be waived</w:t>
      </w:r>
      <w:r w:rsidR="004C7B7E" w:rsidRPr="004C7B7E">
        <w:t>”</w:t>
      </w:r>
      <w:r w:rsidRPr="004C7B7E">
        <w:t xml:space="preserve"> and was derived from 1962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123; 1952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123; 1942 Code </w:t>
      </w:r>
      <w:r w:rsidR="004C7B7E" w:rsidRPr="004C7B7E">
        <w:t xml:space="preserve">Section </w:t>
      </w:r>
      <w:r w:rsidRPr="004C7B7E">
        <w:t>7034</w:t>
      </w:r>
      <w:r w:rsidR="004C7B7E" w:rsidRPr="004C7B7E">
        <w:noBreakHyphen/>
      </w:r>
      <w:r w:rsidRPr="004C7B7E">
        <w:t>6; 1938 (40) 1886.</w:t>
      </w:r>
    </w:p>
    <w:p w:rsidR="004C7B7E" w:rsidRDefault="00F64D68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C7B7E">
        <w:t xml:space="preserve">Former </w:t>
      </w:r>
      <w:r w:rsidR="004C7B7E" w:rsidRPr="004C7B7E">
        <w:t xml:space="preserve">Section </w:t>
      </w:r>
      <w:r w:rsidRPr="004C7B7E">
        <w:t>41</w:t>
      </w:r>
      <w:r w:rsidR="004C7B7E" w:rsidRPr="004C7B7E">
        <w:noBreakHyphen/>
      </w:r>
      <w:r w:rsidRPr="004C7B7E">
        <w:t>11</w:t>
      </w:r>
      <w:r w:rsidR="004C7B7E" w:rsidRPr="004C7B7E">
        <w:noBreakHyphen/>
      </w:r>
      <w:r w:rsidRPr="004C7B7E">
        <w:t xml:space="preserve">240 was entitled </w:t>
      </w:r>
      <w:r w:rsidR="004C7B7E" w:rsidRPr="004C7B7E">
        <w:t>“</w:t>
      </w:r>
      <w:r w:rsidRPr="004C7B7E">
        <w:t>Enforcement; inspection of records; obstruction of Commissioner</w:t>
      </w:r>
      <w:r w:rsidR="004C7B7E" w:rsidRPr="004C7B7E">
        <w:t>”</w:t>
      </w:r>
      <w:r w:rsidRPr="004C7B7E">
        <w:t xml:space="preserve"> and was derived from 1962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124; 1952 Code </w:t>
      </w:r>
      <w:r w:rsidR="004C7B7E" w:rsidRPr="004C7B7E">
        <w:t xml:space="preserve">Section </w:t>
      </w:r>
      <w:r w:rsidRPr="004C7B7E">
        <w:t>40</w:t>
      </w:r>
      <w:r w:rsidR="004C7B7E" w:rsidRPr="004C7B7E">
        <w:noBreakHyphen/>
      </w:r>
      <w:r w:rsidRPr="004C7B7E">
        <w:t xml:space="preserve">124; 1942 Code </w:t>
      </w:r>
      <w:r w:rsidR="004C7B7E" w:rsidRPr="004C7B7E">
        <w:t xml:space="preserve">Section </w:t>
      </w:r>
      <w:r w:rsidRPr="004C7B7E">
        <w:t>7034</w:t>
      </w:r>
      <w:r w:rsidR="004C7B7E" w:rsidRPr="004C7B7E">
        <w:noBreakHyphen/>
      </w:r>
      <w:r w:rsidRPr="004C7B7E">
        <w:t>6; 1938 (40) 1886.</w:t>
      </w:r>
    </w:p>
    <w:p w:rsidR="00F25049" w:rsidRPr="004C7B7E" w:rsidRDefault="00F25049" w:rsidP="004C7B7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4C7B7E" w:rsidSect="004C7B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B7E" w:rsidRDefault="004C7B7E" w:rsidP="004C7B7E">
      <w:pPr>
        <w:spacing w:after="0" w:line="240" w:lineRule="auto"/>
      </w:pPr>
      <w:r>
        <w:separator/>
      </w:r>
    </w:p>
  </w:endnote>
  <w:endnote w:type="continuationSeparator" w:id="0">
    <w:p w:rsidR="004C7B7E" w:rsidRDefault="004C7B7E" w:rsidP="004C7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B7E" w:rsidRPr="004C7B7E" w:rsidRDefault="004C7B7E" w:rsidP="004C7B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B7E" w:rsidRPr="004C7B7E" w:rsidRDefault="004C7B7E" w:rsidP="004C7B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B7E" w:rsidRPr="004C7B7E" w:rsidRDefault="004C7B7E" w:rsidP="004C7B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B7E" w:rsidRDefault="004C7B7E" w:rsidP="004C7B7E">
      <w:pPr>
        <w:spacing w:after="0" w:line="240" w:lineRule="auto"/>
      </w:pPr>
      <w:r>
        <w:separator/>
      </w:r>
    </w:p>
  </w:footnote>
  <w:footnote w:type="continuationSeparator" w:id="0">
    <w:p w:rsidR="004C7B7E" w:rsidRDefault="004C7B7E" w:rsidP="004C7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B7E" w:rsidRPr="004C7B7E" w:rsidRDefault="004C7B7E" w:rsidP="004C7B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B7E" w:rsidRPr="004C7B7E" w:rsidRDefault="004C7B7E" w:rsidP="004C7B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B7E" w:rsidRPr="004C7B7E" w:rsidRDefault="004C7B7E" w:rsidP="004C7B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68"/>
    <w:rsid w:val="004C7B7E"/>
    <w:rsid w:val="00F25049"/>
    <w:rsid w:val="00F6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B1D12B-3D3E-4C30-8874-2865F090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D68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7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B7E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7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B7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2</Pages>
  <Words>731</Words>
  <Characters>4172</Characters>
  <Application>Microsoft Office Word</Application>
  <DocSecurity>0</DocSecurity>
  <Lines>34</Lines>
  <Paragraphs>9</Paragraphs>
  <ScaleCrop>false</ScaleCrop>
  <Company>Legislative Services Agency (LSA)</Company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2017-10-24T17:34:00Z</dcterms:created>
  <dcterms:modified xsi:type="dcterms:W3CDTF">2017-10-24T17:34:00Z</dcterms:modified>
</cp:coreProperties>
</file>