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1E3">
        <w:t>CHAPTER 39</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1E3">
        <w:t>Eggs and Baby Chicks</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0828" w:rsidRPr="002521E3">
        <w:t xml:space="preserve"> 1</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1E3">
        <w:t>Sale of Eggs and Baby Chicks Generally [Repealed]</w:t>
      </w:r>
      <w:bookmarkStart w:id="0" w:name="_GoBack"/>
      <w:bookmarkEnd w:id="0"/>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SECTIONS </w:t>
      </w:r>
      <w:r w:rsidR="00DD0828" w:rsidRPr="002521E3">
        <w:rPr>
          <w:b/>
        </w:rPr>
        <w:t>39</w:t>
      </w:r>
      <w:r w:rsidRPr="002521E3">
        <w:rPr>
          <w:b/>
        </w:rPr>
        <w:noBreakHyphen/>
      </w:r>
      <w:r w:rsidR="00DD0828" w:rsidRPr="002521E3">
        <w:rPr>
          <w:b/>
        </w:rPr>
        <w:t>39</w:t>
      </w:r>
      <w:r w:rsidRPr="002521E3">
        <w:rPr>
          <w:b/>
        </w:rPr>
        <w:noBreakHyphen/>
      </w:r>
      <w:r w:rsidR="00DD0828" w:rsidRPr="002521E3">
        <w:rPr>
          <w:b/>
        </w:rPr>
        <w:t>10 to 39</w:t>
      </w:r>
      <w:r w:rsidRPr="002521E3">
        <w:rPr>
          <w:b/>
        </w:rPr>
        <w:noBreakHyphen/>
      </w:r>
      <w:r w:rsidR="00DD0828" w:rsidRPr="002521E3">
        <w:rPr>
          <w:b/>
        </w:rPr>
        <w:t>39</w:t>
      </w:r>
      <w:r w:rsidRPr="002521E3">
        <w:rPr>
          <w:b/>
        </w:rPr>
        <w:noBreakHyphen/>
      </w:r>
      <w:r w:rsidR="00DD0828" w:rsidRPr="002521E3">
        <w:rPr>
          <w:b/>
        </w:rPr>
        <w:t>40.</w:t>
      </w:r>
      <w:r w:rsidR="00DD0828" w:rsidRPr="002521E3">
        <w:t xml:space="preserve"> Repealed by 1994 Act No. 379, </w:t>
      </w:r>
      <w:r w:rsidRPr="002521E3">
        <w:t xml:space="preserve">Section </w:t>
      </w:r>
      <w:r w:rsidR="00DD0828" w:rsidRPr="002521E3">
        <w:t>2, eff May 10, 1994.</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Editor's Note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 xml:space="preserve">Former </w:t>
      </w:r>
      <w:r w:rsidR="002521E3" w:rsidRPr="002521E3">
        <w:t xml:space="preserve">Sections </w:t>
      </w:r>
      <w:r w:rsidRPr="002521E3">
        <w:t xml:space="preserve"> 39</w:t>
      </w:r>
      <w:r w:rsidR="002521E3" w:rsidRPr="002521E3">
        <w:noBreakHyphen/>
      </w:r>
      <w:r w:rsidRPr="002521E3">
        <w:t>39</w:t>
      </w:r>
      <w:r w:rsidR="002521E3" w:rsidRPr="002521E3">
        <w:noBreakHyphen/>
      </w:r>
      <w:r w:rsidRPr="002521E3">
        <w:t>10 through 39</w:t>
      </w:r>
      <w:r w:rsidR="002521E3" w:rsidRPr="002521E3">
        <w:noBreakHyphen/>
      </w:r>
      <w:r w:rsidRPr="002521E3">
        <w:t>39</w:t>
      </w:r>
      <w:r w:rsidR="002521E3" w:rsidRPr="002521E3">
        <w:noBreakHyphen/>
      </w:r>
      <w:r w:rsidRPr="002521E3">
        <w:t>40 pertained to the sale of eggs and baby chicks.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 xml:space="preserve">Former </w:t>
      </w:r>
      <w:r w:rsidR="002521E3" w:rsidRPr="002521E3">
        <w:t xml:space="preserve">Section </w:t>
      </w:r>
      <w:r w:rsidRPr="002521E3">
        <w:t>39</w:t>
      </w:r>
      <w:r w:rsidR="002521E3" w:rsidRPr="002521E3">
        <w:noBreakHyphen/>
      </w:r>
      <w:r w:rsidRPr="002521E3">
        <w:t>39</w:t>
      </w:r>
      <w:r w:rsidR="002521E3" w:rsidRPr="002521E3">
        <w:noBreakHyphen/>
      </w:r>
      <w:r w:rsidRPr="002521E3">
        <w:t xml:space="preserve">10 was entitled "Classification of eggs" and was derived from 1962 Code </w:t>
      </w:r>
      <w:r w:rsidR="002521E3" w:rsidRPr="002521E3">
        <w:t xml:space="preserve">Section </w:t>
      </w:r>
      <w:r w:rsidRPr="002521E3">
        <w:t>66</w:t>
      </w:r>
      <w:r w:rsidR="002521E3" w:rsidRPr="002521E3">
        <w:noBreakHyphen/>
      </w:r>
      <w:r w:rsidRPr="002521E3">
        <w:t xml:space="preserve">601; 1952 Code </w:t>
      </w:r>
      <w:r w:rsidR="002521E3" w:rsidRPr="002521E3">
        <w:t xml:space="preserve">Section </w:t>
      </w:r>
      <w:r w:rsidRPr="002521E3">
        <w:t>66</w:t>
      </w:r>
      <w:r w:rsidR="002521E3" w:rsidRPr="002521E3">
        <w:noBreakHyphen/>
      </w:r>
      <w:r w:rsidRPr="002521E3">
        <w:t xml:space="preserve">601; 1942 Code </w:t>
      </w:r>
      <w:r w:rsidR="002521E3" w:rsidRPr="002521E3">
        <w:t xml:space="preserve">Section </w:t>
      </w:r>
      <w:r w:rsidRPr="002521E3">
        <w:t>5806</w:t>
      </w:r>
      <w:r w:rsidR="002521E3" w:rsidRPr="002521E3">
        <w:noBreakHyphen/>
      </w:r>
      <w:r w:rsidRPr="002521E3">
        <w:t>61; 1933 (38) 246; 1941 (42) 119.</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 xml:space="preserve">Former </w:t>
      </w:r>
      <w:r w:rsidR="002521E3" w:rsidRPr="002521E3">
        <w:t xml:space="preserve">Section </w:t>
      </w:r>
      <w:r w:rsidRPr="002521E3">
        <w:t>39</w:t>
      </w:r>
      <w:r w:rsidR="002521E3" w:rsidRPr="002521E3">
        <w:noBreakHyphen/>
      </w:r>
      <w:r w:rsidRPr="002521E3">
        <w:t>39</w:t>
      </w:r>
      <w:r w:rsidR="002521E3" w:rsidRPr="002521E3">
        <w:noBreakHyphen/>
      </w:r>
      <w:r w:rsidRPr="002521E3">
        <w:t xml:space="preserve">20 was entitled "Sale of eggs" and was derived from 1962 Code </w:t>
      </w:r>
      <w:r w:rsidR="002521E3" w:rsidRPr="002521E3">
        <w:t xml:space="preserve">Section </w:t>
      </w:r>
      <w:r w:rsidRPr="002521E3">
        <w:t>66</w:t>
      </w:r>
      <w:r w:rsidR="002521E3" w:rsidRPr="002521E3">
        <w:noBreakHyphen/>
      </w:r>
      <w:r w:rsidRPr="002521E3">
        <w:t xml:space="preserve">603; 1952 Code </w:t>
      </w:r>
      <w:r w:rsidR="002521E3" w:rsidRPr="002521E3">
        <w:t xml:space="preserve">Section </w:t>
      </w:r>
      <w:r w:rsidRPr="002521E3">
        <w:t>66</w:t>
      </w:r>
      <w:r w:rsidR="002521E3" w:rsidRPr="002521E3">
        <w:noBreakHyphen/>
      </w:r>
      <w:r w:rsidRPr="002521E3">
        <w:t xml:space="preserve">603; 1942 Code </w:t>
      </w:r>
      <w:r w:rsidR="002521E3" w:rsidRPr="002521E3">
        <w:t xml:space="preserve">Section </w:t>
      </w:r>
      <w:r w:rsidRPr="002521E3">
        <w:t>5806</w:t>
      </w:r>
      <w:r w:rsidR="002521E3" w:rsidRPr="002521E3">
        <w:noBreakHyphen/>
      </w:r>
      <w:r w:rsidRPr="002521E3">
        <w:t>61; 1933 (38) 246; 1941 (42) 119.</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 xml:space="preserve">Former </w:t>
      </w:r>
      <w:r w:rsidR="002521E3" w:rsidRPr="002521E3">
        <w:t xml:space="preserve">Section </w:t>
      </w:r>
      <w:r w:rsidRPr="002521E3">
        <w:t>39</w:t>
      </w:r>
      <w:r w:rsidR="002521E3" w:rsidRPr="002521E3">
        <w:noBreakHyphen/>
      </w:r>
      <w:r w:rsidRPr="002521E3">
        <w:t>39</w:t>
      </w:r>
      <w:r w:rsidR="002521E3" w:rsidRPr="002521E3">
        <w:noBreakHyphen/>
      </w:r>
      <w:r w:rsidRPr="002521E3">
        <w:t xml:space="preserve">30 was entitled "Sale of baby chicks" and was derived from 1962 Code </w:t>
      </w:r>
      <w:r w:rsidR="002521E3" w:rsidRPr="002521E3">
        <w:t xml:space="preserve">Section </w:t>
      </w:r>
      <w:r w:rsidRPr="002521E3">
        <w:t>66</w:t>
      </w:r>
      <w:r w:rsidR="002521E3" w:rsidRPr="002521E3">
        <w:noBreakHyphen/>
      </w:r>
      <w:r w:rsidRPr="002521E3">
        <w:t xml:space="preserve">603.1; 1952 Code </w:t>
      </w:r>
      <w:r w:rsidR="002521E3" w:rsidRPr="002521E3">
        <w:t xml:space="preserve">Section </w:t>
      </w:r>
      <w:r w:rsidRPr="002521E3">
        <w:t>66</w:t>
      </w:r>
      <w:r w:rsidR="002521E3" w:rsidRPr="002521E3">
        <w:noBreakHyphen/>
      </w:r>
      <w:r w:rsidRPr="002521E3">
        <w:t xml:space="preserve">603.1; 1942 Code </w:t>
      </w:r>
      <w:r w:rsidR="002521E3" w:rsidRPr="002521E3">
        <w:t xml:space="preserve">Section </w:t>
      </w:r>
      <w:r w:rsidRPr="002521E3">
        <w:t>5806</w:t>
      </w:r>
      <w:r w:rsidR="002521E3" w:rsidRPr="002521E3">
        <w:noBreakHyphen/>
      </w:r>
      <w:r w:rsidRPr="002521E3">
        <w:t>61; 1933 (38) 246; 1941 (42) 119.</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 xml:space="preserve">Former </w:t>
      </w:r>
      <w:r w:rsidR="002521E3" w:rsidRPr="002521E3">
        <w:t xml:space="preserve">Section </w:t>
      </w:r>
      <w:r w:rsidRPr="002521E3">
        <w:t>39</w:t>
      </w:r>
      <w:r w:rsidR="002521E3" w:rsidRPr="002521E3">
        <w:noBreakHyphen/>
      </w:r>
      <w:r w:rsidRPr="002521E3">
        <w:t>39</w:t>
      </w:r>
      <w:r w:rsidR="002521E3" w:rsidRPr="002521E3">
        <w:noBreakHyphen/>
      </w:r>
      <w:r w:rsidRPr="002521E3">
        <w:t xml:space="preserve">40 was entitled "Enforcement; promulgation of rules and regulations" and was derived from 1962 Code </w:t>
      </w:r>
      <w:r w:rsidR="002521E3" w:rsidRPr="002521E3">
        <w:t xml:space="preserve">Section </w:t>
      </w:r>
      <w:r w:rsidRPr="002521E3">
        <w:t>66</w:t>
      </w:r>
      <w:r w:rsidR="002521E3" w:rsidRPr="002521E3">
        <w:noBreakHyphen/>
      </w:r>
      <w:r w:rsidRPr="002521E3">
        <w:t xml:space="preserve">604; 1952 Code </w:t>
      </w:r>
      <w:r w:rsidR="002521E3" w:rsidRPr="002521E3">
        <w:t xml:space="preserve">Section </w:t>
      </w:r>
      <w:r w:rsidRPr="002521E3">
        <w:t>66</w:t>
      </w:r>
      <w:r w:rsidR="002521E3" w:rsidRPr="002521E3">
        <w:noBreakHyphen/>
      </w:r>
      <w:r w:rsidRPr="002521E3">
        <w:t xml:space="preserve">604; 1942 Code </w:t>
      </w:r>
      <w:r w:rsidR="002521E3" w:rsidRPr="002521E3">
        <w:t xml:space="preserve">Section </w:t>
      </w:r>
      <w:r w:rsidRPr="002521E3">
        <w:t>5806</w:t>
      </w:r>
      <w:r w:rsidR="002521E3" w:rsidRPr="002521E3">
        <w:noBreakHyphen/>
      </w:r>
      <w:r w:rsidRPr="002521E3">
        <w:t>61; 1933 (38) 246; 1941 (42) 119.</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0828" w:rsidRPr="002521E3">
        <w:t xml:space="preserve"> 3</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1E3">
        <w:t>Provisions for the Labeling and Marketing of Eggs</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110.</w:t>
      </w:r>
      <w:r w:rsidR="00DD0828" w:rsidRPr="002521E3">
        <w:t xml:space="preserve"> Definitions.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As used in this chapter:</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(1) "Ambient temperature" means the atmospheric temperature surrounding or encircling shell eggs.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(2) "Candle" means to determine the interior quality of eggs based on the use of a candling light as defined in the federal standards.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(3) "Consumer"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(4) "Eggs" means the shell eggs of a domesticated chicken, turkey, duck, goose, or guinea hen.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(5) "Label" means the display of any printed, graphic, or other method of identification on the shipping container or on the immediate container including, but not limited to, an individual consumer package of eggs.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(6) "South Carolina eggs" means eggs produced in this State.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(7) "Producer" means a person engaged in the business of producing and marketing eggs laid on his farm.</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(8) "Retailer" means a person, firm, or corporation selling or offering for sale eggs to consumers in this State.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(9) "Distributor"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(10) "Wholesaler"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(11) "Person" means any individual, partnership, association, business trust, corporation, or organized group of persons, whether incorporated or not.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(12) "Sell" means to offer for sale, expose for sale, have in possession for sale, exchange, barter, or trade.</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D0828" w:rsidRPr="002521E3">
        <w:t xml:space="preserve">: 1962 Code </w:t>
      </w:r>
      <w:r w:rsidRPr="002521E3">
        <w:t xml:space="preserve">Section </w:t>
      </w:r>
      <w:r w:rsidR="00DD0828" w:rsidRPr="002521E3">
        <w:t>66</w:t>
      </w:r>
      <w:r w:rsidRPr="002521E3">
        <w:noBreakHyphen/>
      </w:r>
      <w:r w:rsidR="00DD0828" w:rsidRPr="002521E3">
        <w:t xml:space="preserve">621; 1955 (49) 316; 1972 (57) 2820;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this section, deleting a definition of "case".</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added the definitions of "Ambient temperature", "Candle", "Consumer", "Label", "Wholesaler", "Person" and "Sell"; in the definition of "Eggs", substituted "shell" for "unprocessed", added "turkey, duck, goose, or guinea" and deleted "while they are still in the shell" following "hen"; in the definition of "Producer", substituted "engaged in the business of producing and marketing eggs laid on his farm" for "selling no eggs other than those eggs produced by his own flock"; and redesignated the items to accommodate the added definitions.</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120.</w:t>
      </w:r>
      <w:r w:rsidR="00DD0828" w:rsidRPr="002521E3">
        <w:t xml:space="preserve"> Egg seller licenses; information to be included on application.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828" w:rsidRPr="002521E3">
        <w:t xml:space="preserve">: 1962 Code </w:t>
      </w:r>
      <w:r w:rsidRPr="002521E3">
        <w:t xml:space="preserve">Section </w:t>
      </w:r>
      <w:r w:rsidR="00DD0828" w:rsidRPr="002521E3">
        <w:t>66</w:t>
      </w:r>
      <w:r w:rsidRPr="002521E3">
        <w:noBreakHyphen/>
      </w:r>
      <w:r w:rsidR="00DD0828" w:rsidRPr="002521E3">
        <w:t xml:space="preserve">622; 1955 (49) 316;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this section, deleting a reference to retailers.</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rewrote the first sentence.</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121.</w:t>
      </w:r>
      <w:r w:rsidR="00DD0828" w:rsidRPr="002521E3">
        <w:t xml:space="preserve"> Wholesaler and distributor licenses; grounds for suspension or revocation; transfer; exception.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(B) Shell egg handlers registered under the United States Department of Agriculture Egg Surveillance Inspection Program are exempt from the provisions of subsection (A) of this section.</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828" w:rsidRPr="002521E3">
        <w:t xml:space="preserve">: 2005 Act No. 23, </w:t>
      </w:r>
      <w:r w:rsidRPr="002521E3">
        <w:t xml:space="preserve">Section </w:t>
      </w:r>
      <w:r w:rsidR="00DD0828" w:rsidRPr="002521E3">
        <w:t>1, eff upon approval (became law without the Governor's signature on March 24, 2005).</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122.</w:t>
      </w:r>
      <w:r w:rsidR="00DD0828" w:rsidRPr="002521E3">
        <w:t xml:space="preserve"> Maintenance of records and invoices of egg purchases and sales; facility inspections.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D0828" w:rsidRPr="002521E3">
        <w:t xml:space="preserve">: 2005 Act No. 23, </w:t>
      </w:r>
      <w:r w:rsidRPr="002521E3">
        <w:t xml:space="preserve">Section </w:t>
      </w:r>
      <w:r w:rsidR="00DD0828" w:rsidRPr="002521E3">
        <w:t>1, eff upon approval (became law without the Governor's signature on March 24, 2005).</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130.</w:t>
      </w:r>
      <w:r w:rsidR="00DD0828" w:rsidRPr="002521E3">
        <w:t xml:space="preserve"> Shell egg standards, grades and weight classes.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828" w:rsidRPr="002521E3">
        <w:t xml:space="preserve">: 1962 Code </w:t>
      </w:r>
      <w:r w:rsidRPr="002521E3">
        <w:t xml:space="preserve">Section </w:t>
      </w:r>
      <w:r w:rsidR="00DD0828" w:rsidRPr="002521E3">
        <w:t>66</w:t>
      </w:r>
      <w:r w:rsidRPr="002521E3">
        <w:noBreakHyphen/>
      </w:r>
      <w:r w:rsidR="00DD0828" w:rsidRPr="002521E3">
        <w:t xml:space="preserve">623; 1955 (49) 316;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this section.</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rewrote this section.</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135.</w:t>
      </w:r>
      <w:r w:rsidR="00DD0828" w:rsidRPr="002521E3">
        <w:t xml:space="preserve"> Refrigeration.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 Shell egg producers shall refrigerate eggs upon gathering the eggs. Eggs must be graded and packed within a reasonable period of time from gathering.</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(B) After washing, processing, and packaging, eggs must be transported, stored, and displayed at ambient temperatures not to exceed forty</w:t>
      </w:r>
      <w:r w:rsidR="002521E3" w:rsidRPr="002521E3">
        <w:noBreakHyphen/>
      </w:r>
      <w:r w:rsidRPr="002521E3">
        <w:t>five degrees Fahrenheit until sold at retail or used by a commercial establishment or public institution.</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828" w:rsidRPr="002521E3">
        <w:t xml:space="preserve">: 2005 Act No. 23, </w:t>
      </w:r>
      <w:r w:rsidRPr="002521E3">
        <w:t xml:space="preserve">Section </w:t>
      </w:r>
      <w:r w:rsidR="00DD0828" w:rsidRPr="002521E3">
        <w:t>1, eff upon approval (became law without the Governor's signature on March 24, 2005).</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140.</w:t>
      </w:r>
      <w:r w:rsidR="00DD0828" w:rsidRPr="002521E3">
        <w:t xml:space="preserve"> Labeling requirements; conformity to U.S. Department of Agriculture standards; classification to be included in advertising.</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 In order to protect the producer, the distributor, and the consumer, all eggs sold in this State must be labeled so as to designate their quality, size, and weight class.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(B) The department shall establish standards for the grading, classification, and marking of shell eggs bought and sold by a person in this State.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(C) The standards, on the date of the sale to the consumer, must conform to the minimum standards promulgated by the United States Department of Agriculture as defined in the "United States Standards, Grades and Weight Classes for Shell Eggs", authorized pursuant to 7 U.S.C. Section 1624.</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2521E3" w:rsidRPr="002521E3">
        <w:noBreakHyphen/>
      </w:r>
      <w:r w:rsidRPr="002521E3">
        <w:t>fourth of an inch in size, the date when the eggs were packed and candled or the expiration date, which may not exceed forty</w:t>
      </w:r>
      <w:r w:rsidR="002521E3" w:rsidRPr="002521E3">
        <w:noBreakHyphen/>
      </w:r>
      <w:r w:rsidRPr="002521E3">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2521E3" w:rsidRPr="002521E3">
        <w:noBreakHyphen/>
      </w:r>
      <w:r w:rsidRPr="002521E3">
        <w:t>five days from the date packed, and the grade and size, together with either the name and address of the packer or the USDA assigned plant number or a state approved plant identification code. The state of origin also may be given.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(F) Abbreviations of words in the classification or in designating the grade and size are prohibited. The information pertaining to the grade and size must be shown in legible letters not less than one</w:t>
      </w:r>
      <w:r w:rsidR="002521E3" w:rsidRPr="002521E3">
        <w:noBreakHyphen/>
      </w:r>
      <w:r w:rsidRPr="002521E3">
        <w:t xml:space="preserve">fourth of an inch in size. The information pertaining to the name and address of the packer or the USDA assigned plant </w:t>
      </w:r>
      <w:r w:rsidRPr="002521E3">
        <w:lastRenderedPageBreak/>
        <w:t>number or a state approved plant identification code and the date packed or expiration date must be given legibly. All wording on egg cases and egg cartons must be in English and must be approved by the Department of Agriculture before using.</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828" w:rsidRPr="002521E3">
        <w:t xml:space="preserve">: 1962 Code </w:t>
      </w:r>
      <w:r w:rsidRPr="002521E3">
        <w:t xml:space="preserve">Section </w:t>
      </w:r>
      <w:r w:rsidR="00DD0828" w:rsidRPr="002521E3">
        <w:t>66</w:t>
      </w:r>
      <w:r w:rsidRPr="002521E3">
        <w:noBreakHyphen/>
      </w:r>
      <w:r w:rsidR="00DD0828" w:rsidRPr="002521E3">
        <w:t xml:space="preserve">624; 1955 (49) 316;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substituted "must" for "shall."</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designated subsection (A) and added subsections (B) to (G).</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141.</w:t>
      </w:r>
      <w:r w:rsidR="00DD0828" w:rsidRPr="002521E3">
        <w:t xml:space="preserve"> Bulk retail sales; display of placards and information thereon; exceptions as to eggs in cartons; placards in restaurants.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(B) The name of the state of origin of eggs may appear on the placard.</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(C) The placard is not required if eggs are packed in properly labeled cartons. The eggs are required to meet the standard as noted on the placard.</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(D) Restaurants, hotels, or other eating places shall display conspicuously a placard at all times on or over each receptacle containing eggs to be used in food preparation.</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828" w:rsidRPr="002521E3">
        <w:t xml:space="preserve">: 2005 Act No. 23, </w:t>
      </w:r>
      <w:r w:rsidRPr="002521E3">
        <w:t xml:space="preserve">Section </w:t>
      </w:r>
      <w:r w:rsidR="00DD0828" w:rsidRPr="002521E3">
        <w:t>1, eff upon approval (became law without the Governor's signature on March 24, 2005).</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150.</w:t>
      </w:r>
      <w:r w:rsidR="00DD0828" w:rsidRPr="002521E3">
        <w:t xml:space="preserve"> Unlawful acts.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It is unlawful to:</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(2) use the word "nulaid", "country", "hennery", "day</w:t>
      </w:r>
      <w:r w:rsidR="002521E3" w:rsidRPr="002521E3">
        <w:noBreakHyphen/>
      </w:r>
      <w:r w:rsidRPr="002521E3">
        <w:t>old", " select", "selected", "certified", "best", "nearby", "fresh</w:t>
      </w:r>
      <w:r w:rsidR="002521E3" w:rsidRPr="002521E3">
        <w:noBreakHyphen/>
      </w:r>
      <w:r w:rsidRPr="002521E3">
        <w:t>laid", or a similar descriptive term which the Commissioner of Agriculture, by regulation, prohibits in connection with the advertising or selling of eggs;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(3) use the words "South Carolina" in connection with the advertisement and sale of eggs not produced in this State;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(4) use the word "fresh" in connection with the advertisement and sale of eggs not produced in this State unless those eggs meet or exceed the quality standard designated "Grade A";</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(5) offer eggs for sale that are not stored properly in a refrigerated state at the temperature specified in Section 39</w:t>
      </w:r>
      <w:r w:rsidR="002521E3" w:rsidRPr="002521E3">
        <w:noBreakHyphen/>
      </w:r>
      <w:r w:rsidRPr="002521E3">
        <w:t>39</w:t>
      </w:r>
      <w:r w:rsidR="002521E3" w:rsidRPr="002521E3">
        <w:noBreakHyphen/>
      </w:r>
      <w:r w:rsidRPr="002521E3">
        <w:t>135.</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D0828" w:rsidRPr="002521E3">
        <w:t xml:space="preserve">: 1962 Code </w:t>
      </w:r>
      <w:r w:rsidRPr="002521E3">
        <w:t xml:space="preserve">Section </w:t>
      </w:r>
      <w:r w:rsidR="00DD0828" w:rsidRPr="002521E3">
        <w:t>66</w:t>
      </w:r>
      <w:r w:rsidRPr="002521E3">
        <w:noBreakHyphen/>
      </w:r>
      <w:r w:rsidR="00DD0828" w:rsidRPr="002521E3">
        <w:t xml:space="preserve">626; 1955 (49) 316; 1972 (57) 2820; 1977 Act No. 128 </w:t>
      </w:r>
      <w:r w:rsidRPr="002521E3">
        <w:t xml:space="preserve">Sections </w:t>
      </w:r>
      <w:r w:rsidR="00DD0828" w:rsidRPr="002521E3">
        <w:t xml:space="preserve"> 1, 2;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this section.</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added item (5).</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160.</w:t>
      </w:r>
      <w:r w:rsidR="00DD0828" w:rsidRPr="002521E3">
        <w:t xml:space="preserve"> Enforcement; promulgation of rules and regulations.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The Commissioner of Agriculture is charged with the enforcement of this chapter and is authorized to promulgate regulations necessary to carry out its provisions and purposes.</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828" w:rsidRPr="002521E3">
        <w:t xml:space="preserve">: 1962 Code </w:t>
      </w:r>
      <w:r w:rsidRPr="002521E3">
        <w:t xml:space="preserve">Section </w:t>
      </w:r>
      <w:r w:rsidR="00DD0828" w:rsidRPr="002521E3">
        <w:t>66</w:t>
      </w:r>
      <w:r w:rsidRPr="002521E3">
        <w:noBreakHyphen/>
      </w:r>
      <w:r w:rsidR="00DD0828" w:rsidRPr="002521E3">
        <w:t xml:space="preserve">627; 1955 (49) 316;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this section, substituting "chapter" for "article."</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reprinted this section with no apparent change.</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170.</w:t>
      </w:r>
      <w:r w:rsidR="00DD0828" w:rsidRPr="002521E3">
        <w:t xml:space="preserve"> Exemptions.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The following are exempt from this chapter:</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(1) persons who buy or sell eggs to be used exclusively for hatching purposes;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(2) shipments of eggs in interstate commerce;</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(3) persons who sell eggs at a roadside stand near the farm on which the eggs were produced.</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828" w:rsidRPr="002521E3">
        <w:t xml:space="preserve">: 1962 Code </w:t>
      </w:r>
      <w:r w:rsidRPr="002521E3">
        <w:t xml:space="preserve">Section </w:t>
      </w:r>
      <w:r w:rsidR="00DD0828" w:rsidRPr="002521E3">
        <w:t>66</w:t>
      </w:r>
      <w:r w:rsidRPr="002521E3">
        <w:noBreakHyphen/>
      </w:r>
      <w:r w:rsidR="00DD0828" w:rsidRPr="002521E3">
        <w:t xml:space="preserve">628; 1955 (49) 316; 1972 (57) 2820;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paragraph (2), and added paragraph (3).</w:t>
      </w:r>
    </w:p>
    <w:p w:rsidR="002521E3" w:rsidRP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1E3">
        <w:t>The 2005 amendment reprinted this section with no apparent change.</w:t>
      </w:r>
    </w:p>
    <w:p w:rsidR="002521E3" w:rsidRP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rPr>
          <w:b/>
        </w:rPr>
        <w:t xml:space="preserve">SECTION </w:t>
      </w:r>
      <w:r w:rsidR="00DD0828" w:rsidRPr="002521E3">
        <w:rPr>
          <w:b/>
        </w:rPr>
        <w:t>39</w:t>
      </w:r>
      <w:r w:rsidRPr="002521E3">
        <w:rPr>
          <w:b/>
        </w:rPr>
        <w:noBreakHyphen/>
      </w:r>
      <w:r w:rsidR="00DD0828" w:rsidRPr="002521E3">
        <w:rPr>
          <w:b/>
        </w:rPr>
        <w:t>39</w:t>
      </w:r>
      <w:r w:rsidRPr="002521E3">
        <w:rPr>
          <w:b/>
        </w:rPr>
        <w:noBreakHyphen/>
      </w:r>
      <w:r w:rsidR="00DD0828" w:rsidRPr="002521E3">
        <w:rPr>
          <w:b/>
        </w:rPr>
        <w:t>180.</w:t>
      </w:r>
      <w:r w:rsidR="00DD0828" w:rsidRPr="002521E3">
        <w:t xml:space="preserve"> Penalties.</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(A) A civil action may be brought by the Commissioner of Agriculture in a court of competent jurisdiction to recover a civil penalty of not less than: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r>
      <w:r w:rsidRPr="002521E3">
        <w:tab/>
        <w:t>(1) one hundred nor more than two hundred dollars for a first violation;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r>
      <w:r w:rsidRPr="002521E3">
        <w:tab/>
        <w:t>(2) two hundred fifty nor more than five hundred dollars for a second violation within two years from the date of the first violation;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r>
      <w:r w:rsidRPr="002521E3">
        <w:tab/>
        <w:t>(3) one thousand nor more than five thousand dollars for a third violation within two years of the first violation.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(B) The commissioner or his designee may conduct an administrative hearing and, upon notice and an opportunity to be heard, may assess a civil penalty of not less than: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r>
      <w:r w:rsidRPr="002521E3">
        <w:tab/>
        <w:t>(1) one hundred nor more than two hundred dollars for a first violation;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r>
      <w:r w:rsidRPr="002521E3">
        <w:tab/>
        <w:t>(2) two hundred fifty nor more than five hundred dollars for a second violation within two years from the date of the first violation;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r>
      <w:r w:rsidRPr="002521E3">
        <w:tab/>
        <w:t>(3) one thousand nor more than five thousand dollars for a third violation within two years of the first violation.</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ab/>
        <w:t>(C) A person violating this chapter is guilty of a misdemeanor and, upon conviction, must be fined not less than two hundred nor more than five hundred dollars or imprisoned not more than ninety days, or both, in the discretion of the court.</w:t>
      </w: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1E3" w:rsidRDefault="002521E3"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D0828" w:rsidRPr="002521E3">
        <w:t xml:space="preserve">: 1962 Code </w:t>
      </w:r>
      <w:r w:rsidRPr="002521E3">
        <w:t xml:space="preserve">Section </w:t>
      </w:r>
      <w:r w:rsidR="00DD0828" w:rsidRPr="002521E3">
        <w:t>66</w:t>
      </w:r>
      <w:r w:rsidRPr="002521E3">
        <w:noBreakHyphen/>
      </w:r>
      <w:r w:rsidR="00DD0828" w:rsidRPr="002521E3">
        <w:t xml:space="preserve">629; 1955 (49) 316; 1994 Act No. 379, </w:t>
      </w:r>
      <w:r w:rsidRPr="002521E3">
        <w:t xml:space="preserve">Section </w:t>
      </w:r>
      <w:r w:rsidR="00DD0828" w:rsidRPr="002521E3">
        <w:t xml:space="preserve">1, eff May 10, 1994; 2005 Act No. 23, </w:t>
      </w:r>
      <w:r w:rsidRPr="002521E3">
        <w:t xml:space="preserve">Section </w:t>
      </w:r>
      <w:r w:rsidR="00DD0828" w:rsidRPr="002521E3">
        <w:t>1, eff upon approval (became law without the Governor's signature on March 24, 2005).</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Effect of Amendment</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1994 amendment revised this section, adding subsections (A) and (B), and increasing the penalties in (C).</w:t>
      </w:r>
    </w:p>
    <w:p w:rsidR="002521E3" w:rsidRDefault="00DD0828"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1E3">
        <w:t>The 2005 amendment reprinted this section with no apparent change.</w:t>
      </w:r>
    </w:p>
    <w:p w:rsidR="00F25049" w:rsidRPr="002521E3" w:rsidRDefault="00F25049" w:rsidP="0025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21E3" w:rsidSect="002521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1E3" w:rsidRDefault="002521E3" w:rsidP="002521E3">
      <w:r>
        <w:separator/>
      </w:r>
    </w:p>
  </w:endnote>
  <w:endnote w:type="continuationSeparator" w:id="0">
    <w:p w:rsidR="002521E3" w:rsidRDefault="002521E3" w:rsidP="0025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E3" w:rsidRPr="002521E3" w:rsidRDefault="002521E3" w:rsidP="00252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E3" w:rsidRPr="002521E3" w:rsidRDefault="002521E3" w:rsidP="00252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E3" w:rsidRPr="002521E3" w:rsidRDefault="002521E3" w:rsidP="00252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1E3" w:rsidRDefault="002521E3" w:rsidP="002521E3">
      <w:r>
        <w:separator/>
      </w:r>
    </w:p>
  </w:footnote>
  <w:footnote w:type="continuationSeparator" w:id="0">
    <w:p w:rsidR="002521E3" w:rsidRDefault="002521E3" w:rsidP="0025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E3" w:rsidRPr="002521E3" w:rsidRDefault="002521E3" w:rsidP="00252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E3" w:rsidRPr="002521E3" w:rsidRDefault="002521E3" w:rsidP="00252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E3" w:rsidRPr="002521E3" w:rsidRDefault="002521E3" w:rsidP="00252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28"/>
    <w:rsid w:val="002521E3"/>
    <w:rsid w:val="00DD08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27BD2-0043-4075-B2A3-B6EDC78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0828"/>
    <w:rPr>
      <w:rFonts w:ascii="Courier New" w:eastAsiaTheme="minorEastAsia" w:hAnsi="Courier New" w:cs="Courier New"/>
      <w:sz w:val="20"/>
      <w:szCs w:val="20"/>
    </w:rPr>
  </w:style>
  <w:style w:type="paragraph" w:styleId="Header">
    <w:name w:val="header"/>
    <w:basedOn w:val="Normal"/>
    <w:link w:val="HeaderChar"/>
    <w:uiPriority w:val="99"/>
    <w:unhideWhenUsed/>
    <w:rsid w:val="002521E3"/>
    <w:pPr>
      <w:tabs>
        <w:tab w:val="center" w:pos="4680"/>
        <w:tab w:val="right" w:pos="9360"/>
      </w:tabs>
    </w:pPr>
  </w:style>
  <w:style w:type="character" w:customStyle="1" w:styleId="HeaderChar">
    <w:name w:val="Header Char"/>
    <w:basedOn w:val="DefaultParagraphFont"/>
    <w:link w:val="Header"/>
    <w:uiPriority w:val="99"/>
    <w:rsid w:val="002521E3"/>
  </w:style>
  <w:style w:type="paragraph" w:styleId="Footer">
    <w:name w:val="footer"/>
    <w:basedOn w:val="Normal"/>
    <w:link w:val="FooterChar"/>
    <w:uiPriority w:val="99"/>
    <w:unhideWhenUsed/>
    <w:rsid w:val="002521E3"/>
    <w:pPr>
      <w:tabs>
        <w:tab w:val="center" w:pos="4680"/>
        <w:tab w:val="right" w:pos="9360"/>
      </w:tabs>
    </w:pPr>
  </w:style>
  <w:style w:type="character" w:customStyle="1" w:styleId="FooterChar">
    <w:name w:val="Footer Char"/>
    <w:basedOn w:val="DefaultParagraphFont"/>
    <w:link w:val="Footer"/>
    <w:uiPriority w:val="99"/>
    <w:rsid w:val="0025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2658</Words>
  <Characters>15152</Characters>
  <Application>Microsoft Office Word</Application>
  <DocSecurity>0</DocSecurity>
  <Lines>126</Lines>
  <Paragraphs>35</Paragraphs>
  <ScaleCrop>false</ScaleCrop>
  <Company>Legislative Services Agency</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