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47-0001                                              SECTION  47                                                 PAGE 0190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117,028     117,028     117,028     117,028     117,028     117,028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260,694     260,694     313,938     313,938     313,938     313,938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(11.50)     (11.50)     (12.50)     (12.50)     (12.50)     (12.50)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1,234       1,234       1,234       1,234       1,234       1,234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378,956     378,956     432,200     432,200     432,200     432,200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(12.50)     (12.50)     (13.50)     (13.50)     (13.50)     (13.50)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DEATH PENALTY TRIAL FUNDS        3,000,000               2,500,000               2,500,000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CONFLICT FUND                    2,500,000               2,500,000               2,500,000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LEGAL AID FUNDING                1,700,000               1,700,000               1,700,000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CIVIL APPOINTMENT FUND           1,750,000               1,750,000               1,750,000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ITEMS               8,950,000               8,450,000               8,450,000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ADMINISTRATION               9,328,956     378,956   8,882,200     432,200   8,882,200     432,200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(12.50)     (12.50)     (13.50)     (13.50)     (13.50)     (13.50)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II.  DIVISION OF APPELLATE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DEFENSE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CLASSIFIED POSITIONS               679,432     679,432     626,188     626,188     626,188     626,188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(15.50)     (15.50)     (14.50)     (14.50)     (14.50)     (14.50)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PERSONAL SERVICE              679,432     679,432     626,188     626,188     626,188     626,188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(15.50)     (15.50)     (14.50)     (14.50)     (14.50)     (14.50)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OTHER OPERATING EXPENSES            202,600                 202,600                 202,600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DIVISION OF APPELLATE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DEFENSE                             882,032     679,432     828,788     626,188     828,788     626,188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(15.50)     (15.50)     (14.50)     (14.50)     (14.50)     (14.50)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III. OFFICE OF CIRCUIT 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DEFENDERS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CIRCUIT PUBLIC DEFENDERS                                 2,084,992   2,084,992   2,084,992   2,084,992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                       (16.00)     (16.00)     (16.00)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UNCLASSIFIED POSITIONS                                     394,160     394,160     394,160     394,160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(32.00)     (32.00)     (16.00)     (16.00)     (16.00)     (16.00)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47-0002                                              SECTION  47                                                 PAGE 0191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                        2,479,152   2,479,152   2,479,152   2,479,152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(32.00)     (32.00)     (32.00)     (32.00)     (32.00)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OTHER OPERATING EXPENSES                                     96,000      96,000      96,000      96,000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DEFENSE OF INDIGENTS PER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CAPITA                          8,171,347   4,148,295   6,773,547   2,750,495   6,773,547   2,750,495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DUI DEFENSE OF INDIGENTS         1,000,000   1,000,000   1,000,000   1,000,000   1,000,000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CRIMINAL DOMESTIC VIOLENCE       1,320,000   1,320,000   1,320,000   1,320,000   1,320,000   1,320,000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SPECIAL ITEMS              10,491,347   6,468,295   9,093,547   5,070,495   9,093,547   5,070,495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OFFICE OF CIRCUIT 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DEFENDERS                        10,491,347   6,468,295  11,668,699   7,645,647  11,668,699   7,645,647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(32.00)     (32.00)     (32.00)     (32.00)     (32.00)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IV. DEATH PENALTY TRIAL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UNCLASSIFIED POSITIONS                                     296,000                 296,000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NEW POSITIONS ADDED BY THE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BUDGET AND CONTROL BOARD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21</w:t>
      </w:r>
      <w:r>
        <w:rPr>
          <w:rFonts w:ascii="Letter Gothic" w:hAnsi="Letter Gothic"/>
          <w:i/>
          <w:sz w:val="18"/>
        </w:rPr>
        <w:t xml:space="preserve">    ATTORNEY IV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22                                                               (2.00)                  (2.00)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23</w:t>
      </w:r>
      <w:r>
        <w:rPr>
          <w:rFonts w:ascii="Letter Gothic" w:hAnsi="Letter Gothic"/>
          <w:i/>
          <w:sz w:val="18"/>
        </w:rPr>
        <w:t xml:space="preserve">    INVESTIGATOR III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24                                                               (2.00)                  (2.00)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25</w:t>
      </w:r>
      <w:r>
        <w:rPr>
          <w:rFonts w:ascii="Letter Gothic" w:hAnsi="Letter Gothic"/>
          <w:i/>
          <w:sz w:val="18"/>
        </w:rPr>
        <w:t xml:space="preserve">    ADMINISTRATIVE ASSISTANT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26                        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PERSONAL SERVICE                                      296,000                 296,000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OTHER OPERATING EXPENSES                                    115,200                 115,200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DEATH PENALTY TRIAL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DIVISION                                                    411,200                 411,200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EMPLOYER CONTRIBUTIONS              38,278      38,278   1,751,926   1,663,126   1,751,926   1,663,126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FRINGE BENEFITS                38,278      38,278   1,751,926   1,663,126   1,751,926   1,663,126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47-0003                                              SECTION  47                                                 PAGE 0192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EMPLOYEE BENEFITS               38,278      38,278   1,751,926   1,663,126   1,751,926   1,663,126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COMMISSION ON INDIGENT DEFENSE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FUNDS AVAILABLE             20,740,613   7,564,961  23,542,813  10,367,161  23,542,813  10,367,161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AUTHORIZED FTE POSITIONS       (65.00)     (60.00)     (65.00)     (60.00)     (65.00)     (60.00)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58AB2A-CB08-4729-B275-8E3333A644B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F6F1210-5AA4-4D30-A1D4-0334709FD43D}"/>
    <w:embedItalic r:id="rId3" w:fontKey="{5BA2BC43-C6FC-48CB-A544-8F6FD476908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48C2B60-568E-4A61-B3AD-FFAEB01CE4B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6E8D00A3-B636-4FFA-B5E4-14112501E8F2}"/>
    <w:embedItalic r:id="rId6" w:fontKey="{98303AF7-2C80-4996-B087-98E67D08AEB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931EC15E-6245-4EC5-B465-96BE956E366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1571</Words>
  <Characters>8960</Characters>
  <Application>Microsoft Office Word</Application>
  <DocSecurity>0</DocSecurity>
  <Lines>74</Lines>
  <Paragraphs>21</Paragraphs>
  <ScaleCrop>false</ScaleCrop>
  <Company>Project Management</Company>
  <LinksUpToDate>false</LinksUpToDate>
  <CharactersWithSpaces>10510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2009-03-13T13:09:00Z</dcterms:created>
  <dcterms:modified xsi:type="dcterms:W3CDTF">2009-03-13T13:09:00Z</dcterms:modified>
</cp:coreProperties>
</file>