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15-0015                                              SECTION  15G                                                PAGE 0063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1,883,219     648,208   1,969,813     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(57.00)     (27.29)     (69.00)     (27.29)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3,295,449   2,426,671   2,981,859   2,250,000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(40.60)     (29.11)     (43.60)     (29.11)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269,795                 317,883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5,448,463   3,074,879   5,269,555   2,850,000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(97.60)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1,982,975               2,302,280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7,431,438   3,074,879   8,261,046   2,850,000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(97.60)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27,015                  26,690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(.46)                   (.46)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84,943                  62,850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141,436                 131,839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253,394                 221,379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3,234,225               3,815,736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3,487,619               4,037,115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10,919,057   3,074,879  12,298,161   2,850,000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(99.06)     (56.40)    (114.06)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73,771                  79,951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 20,539                  21,271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15-0016                                              SECTION  15G                                                PAGE 0064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94,310                 101,222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575,716                 586,630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  670,026                 687,852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1,421,787     609,575   1,555,212     576,542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1,421,787     609,575   1,555,212     576,542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1,421,787     609,575   1,555,212     576,542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13,010,870   3,684,454  14,541,225   3,426,542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(102.06)     (56.40)    (117.06)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7A2765-0808-4CC6-80F3-8A57DD8EE1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948E01-886F-44D3-8AA2-339AD9132F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FA7E86-1945-443D-A1DB-A94A9CA1D0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DAD391-2DAD-4DAE-B358-B36A2C38EC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D76164-099C-4C20-B3C8-380CB72313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1012</Words>
  <Characters>5774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