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D42" w:rsidRDefault="009C1D42" w:rsidP="009C1D42">
      <w:pPr>
        <w:widowControl w:val="0"/>
        <w:jc w:val="center"/>
      </w:pPr>
      <w:bookmarkStart w:id="0" w:name="_GoBack"/>
      <w:bookmarkEnd w:id="0"/>
      <w:r w:rsidRPr="009C1D42">
        <w:rPr>
          <w:b/>
        </w:rPr>
        <w:t>South Carolina General Assembly</w:t>
      </w:r>
    </w:p>
    <w:p w:rsidR="009C1D42" w:rsidRDefault="009C1D42" w:rsidP="009C1D42">
      <w:pPr>
        <w:widowControl w:val="0"/>
        <w:jc w:val="center"/>
      </w:pPr>
      <w:r>
        <w:t>118th Session, 2009-2010</w:t>
      </w:r>
    </w:p>
    <w:p w:rsidR="009C1D42" w:rsidRDefault="009C1D42" w:rsidP="009C1D42">
      <w:pPr>
        <w:widowControl w:val="0"/>
      </w:pPr>
    </w:p>
    <w:p w:rsidR="009C1D42" w:rsidRDefault="009C1D42" w:rsidP="009C1D42">
      <w:pPr>
        <w:widowControl w:val="0"/>
        <w:rPr>
          <w:b/>
        </w:rPr>
      </w:pPr>
      <w:r w:rsidRPr="009C1D42">
        <w:rPr>
          <w:b/>
        </w:rPr>
        <w:t>S.</w:t>
      </w:r>
      <w:r>
        <w:rPr>
          <w:b/>
        </w:rPr>
        <w:t xml:space="preserve"> </w:t>
      </w:r>
      <w:r w:rsidRPr="009C1D42">
        <w:rPr>
          <w:b/>
        </w:rPr>
        <w:t>1000</w:t>
      </w:r>
    </w:p>
    <w:p w:rsidR="009C1D42" w:rsidRDefault="009C1D42" w:rsidP="009C1D42">
      <w:pPr>
        <w:widowControl w:val="0"/>
        <w:rPr>
          <w:b/>
        </w:rPr>
      </w:pPr>
    </w:p>
    <w:p w:rsidR="009C1D42" w:rsidRDefault="009C1D42" w:rsidP="009C1D42">
      <w:pPr>
        <w:widowControl w:val="0"/>
      </w:pPr>
      <w:r w:rsidRPr="009C1D42">
        <w:rPr>
          <w:b/>
        </w:rPr>
        <w:t>STATUS INFORMATION</w:t>
      </w:r>
    </w:p>
    <w:p w:rsidR="009C1D42" w:rsidRDefault="009C1D42" w:rsidP="009C1D42">
      <w:pPr>
        <w:widowControl w:val="0"/>
      </w:pPr>
    </w:p>
    <w:p w:rsidR="009C1D42" w:rsidRDefault="009C1D42" w:rsidP="009C1D42">
      <w:pPr>
        <w:widowControl w:val="0"/>
      </w:pPr>
      <w:r>
        <w:t>General Bill</w:t>
      </w:r>
    </w:p>
    <w:p w:rsidR="009C1D42" w:rsidRDefault="009C1D42" w:rsidP="009C1D42">
      <w:pPr>
        <w:widowControl w:val="0"/>
      </w:pPr>
      <w:r>
        <w:t>Sponsors: Senator Rose</w:t>
      </w:r>
    </w:p>
    <w:p w:rsidR="009C1D42" w:rsidRDefault="009C1D42" w:rsidP="009C1D42">
      <w:pPr>
        <w:widowControl w:val="0"/>
      </w:pPr>
      <w:r>
        <w:t>Document Path: l:\s-res\mtr\037mili.ebd.mtr.docx</w:t>
      </w:r>
    </w:p>
    <w:p w:rsidR="009C1D42" w:rsidRDefault="009C1D42" w:rsidP="009C1D42">
      <w:pPr>
        <w:widowControl w:val="0"/>
      </w:pPr>
    </w:p>
    <w:p w:rsidR="004A1F40" w:rsidRDefault="004A1F40" w:rsidP="009C1D42">
      <w:pPr>
        <w:widowControl w:val="0"/>
      </w:pPr>
      <w:r>
        <w:t>Introduced in the Senate on January 12, 2010</w:t>
      </w:r>
    </w:p>
    <w:p w:rsidR="004A1F40" w:rsidRPr="004A1F40" w:rsidRDefault="004A1F40" w:rsidP="009C1D42">
      <w:pPr>
        <w:widowControl w:val="0"/>
      </w:pPr>
      <w:r>
        <w:t xml:space="preserve">Currently residing in the Senate Committee on </w:t>
      </w:r>
      <w:r w:rsidRPr="004A1F40">
        <w:rPr>
          <w:b/>
        </w:rPr>
        <w:t>Finance</w:t>
      </w:r>
    </w:p>
    <w:p w:rsidR="004A1F40" w:rsidRDefault="004A1F40" w:rsidP="009C1D42">
      <w:pPr>
        <w:widowControl w:val="0"/>
      </w:pPr>
    </w:p>
    <w:p w:rsidR="009C1D42" w:rsidRDefault="009C1D42" w:rsidP="009C1D42">
      <w:pPr>
        <w:widowControl w:val="0"/>
      </w:pPr>
      <w:r>
        <w:t xml:space="preserve">Summary: </w:t>
      </w:r>
      <w:r w:rsidR="0042711C">
        <w:t>Military</w:t>
      </w:r>
    </w:p>
    <w:p w:rsidR="009C1D42" w:rsidRDefault="009C1D42" w:rsidP="009C1D42">
      <w:pPr>
        <w:widowControl w:val="0"/>
      </w:pPr>
    </w:p>
    <w:p w:rsidR="009C1D42" w:rsidRDefault="009C1D42" w:rsidP="009C1D42">
      <w:pPr>
        <w:widowControl w:val="0"/>
      </w:pPr>
    </w:p>
    <w:p w:rsidR="009C1D42" w:rsidRDefault="009C1D42" w:rsidP="009C1D4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C1D42">
        <w:rPr>
          <w:b/>
        </w:rPr>
        <w:t>HISTORY OF LEGISLATIVE ACTIONS</w:t>
      </w:r>
    </w:p>
    <w:p w:rsidR="009C1D42" w:rsidRDefault="009C1D42" w:rsidP="009C1D4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C1D42" w:rsidRPr="009C1D42" w:rsidRDefault="009C1D42" w:rsidP="009C1D4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C1D42">
        <w:rPr>
          <w:u w:val="single"/>
        </w:rPr>
        <w:tab/>
        <w:t>Date</w:t>
      </w:r>
      <w:r w:rsidRPr="009C1D42">
        <w:rPr>
          <w:u w:val="single"/>
        </w:rPr>
        <w:tab/>
        <w:t>Body</w:t>
      </w:r>
      <w:r w:rsidRPr="009C1D42">
        <w:rPr>
          <w:u w:val="single"/>
        </w:rPr>
        <w:tab/>
        <w:t>Action Description with journal page number</w:t>
      </w:r>
      <w:r w:rsidRPr="009C1D42">
        <w:rPr>
          <w:u w:val="single"/>
        </w:rPr>
        <w:tab/>
      </w:r>
    </w:p>
    <w:p w:rsidR="009947EC" w:rsidRDefault="009947EC" w:rsidP="009947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DD50DC">
        <w:t>Prefiled</w:t>
      </w:r>
    </w:p>
    <w:p w:rsidR="009947EC" w:rsidRDefault="009947EC" w:rsidP="009947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DD50DC">
        <w:t xml:space="preserve">Referred to Committee on </w:t>
      </w:r>
      <w:r w:rsidRPr="00DD50DC">
        <w:rPr>
          <w:b/>
        </w:rPr>
        <w:t>Finance</w:t>
      </w:r>
    </w:p>
    <w:p w:rsidR="009947EC" w:rsidRDefault="009947EC" w:rsidP="009947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DD50DC">
        <w:t xml:space="preserve">Introduced and read first time </w:t>
      </w:r>
      <w:hyperlink r:id="rId6" w:history="1">
        <w:r w:rsidRPr="0050644D">
          <w:rPr>
            <w:rStyle w:val="Hyperlink"/>
          </w:rPr>
          <w:t>SJ</w:t>
        </w:r>
      </w:hyperlink>
      <w:r>
        <w:noBreakHyphen/>
      </w:r>
      <w:r w:rsidRPr="00DD50DC">
        <w:t>52</w:t>
      </w:r>
    </w:p>
    <w:p w:rsidR="009947EC" w:rsidRDefault="009947EC" w:rsidP="009947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DD50DC">
        <w:t xml:space="preserve">Referred to Committee on </w:t>
      </w:r>
      <w:r w:rsidRPr="00DD50DC">
        <w:rPr>
          <w:b/>
        </w:rPr>
        <w:t>Finance</w:t>
      </w:r>
      <w:r w:rsidRPr="00DD50DC">
        <w:t xml:space="preserve"> </w:t>
      </w:r>
      <w:hyperlink r:id="rId7" w:history="1">
        <w:r w:rsidRPr="0050644D">
          <w:rPr>
            <w:rStyle w:val="Hyperlink"/>
          </w:rPr>
          <w:t>SJ</w:t>
        </w:r>
      </w:hyperlink>
      <w:r>
        <w:noBreakHyphen/>
      </w:r>
      <w:r w:rsidRPr="00DD50DC">
        <w:t>52</w:t>
      </w:r>
    </w:p>
    <w:p w:rsidR="009947EC" w:rsidRDefault="009947EC" w:rsidP="009947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C1D42" w:rsidRPr="009C1D42" w:rsidRDefault="009C1D42" w:rsidP="009C1D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C1D42" w:rsidRDefault="009C1D42" w:rsidP="009C1D42">
      <w:pPr>
        <w:widowControl w:val="0"/>
      </w:pPr>
      <w:r w:rsidRPr="009C1D42">
        <w:rPr>
          <w:b/>
        </w:rPr>
        <w:t>VERSIONS OF THIS BILL</w:t>
      </w:r>
    </w:p>
    <w:p w:rsidR="009C1D42" w:rsidRDefault="009C1D42" w:rsidP="009C1D42">
      <w:pPr>
        <w:widowControl w:val="0"/>
      </w:pPr>
    </w:p>
    <w:p w:rsidR="009C1D42" w:rsidRDefault="00F06569" w:rsidP="009C1D42">
      <w:pPr>
        <w:widowControl w:val="0"/>
      </w:pPr>
      <w:hyperlink r:id="rId8" w:history="1">
        <w:r w:rsidR="009C1D42">
          <w:rPr>
            <w:rStyle w:val="Hyperlink"/>
          </w:rPr>
          <w:t>12/9/2009</w:t>
        </w:r>
      </w:hyperlink>
    </w:p>
    <w:p w:rsidR="009C1D42" w:rsidRDefault="009C1D42" w:rsidP="009C1D42"/>
    <w:p w:rsidR="009C1D42" w:rsidRDefault="009C1D42" w:rsidP="009C1D42">
      <w:pPr>
        <w:sectPr w:rsidR="009C1D42" w:rsidSect="009C1D4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54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A295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F25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D1357A">
        <w:rPr>
          <w:rFonts w:eastAsia="Times New Roman"/>
        </w:rPr>
        <w:t>CHAPTER 6, TITLE 12</w:t>
      </w:r>
      <w:r w:rsidR="00044450">
        <w:rPr>
          <w:rFonts w:eastAsia="Times New Roman"/>
        </w:rPr>
        <w:t xml:space="preserve"> OF THE 1976 CODE, </w:t>
      </w:r>
      <w:r>
        <w:rPr>
          <w:rFonts w:eastAsia="Times New Roman"/>
        </w:rPr>
        <w:t xml:space="preserve">RELATING </w:t>
      </w:r>
      <w:r w:rsidR="0024253F">
        <w:rPr>
          <w:rFonts w:eastAsia="Times New Roman"/>
        </w:rPr>
        <w:t>TO INCOME</w:t>
      </w:r>
      <w:r w:rsidR="00D1357A">
        <w:rPr>
          <w:rFonts w:eastAsia="Times New Roman"/>
        </w:rPr>
        <w:t xml:space="preserve"> TAXATION</w:t>
      </w:r>
      <w:r w:rsidR="001D4CE5">
        <w:rPr>
          <w:rFonts w:eastAsia="Times New Roman"/>
        </w:rPr>
        <w:t xml:space="preserve">, </w:t>
      </w:r>
      <w:r w:rsidR="00044450">
        <w:rPr>
          <w:rFonts w:eastAsia="Times New Roman"/>
        </w:rPr>
        <w:t>BY ADDING SECTION 12</w:t>
      </w:r>
      <w:r w:rsidR="00044450">
        <w:rPr>
          <w:rFonts w:eastAsia="Times New Roman"/>
        </w:rPr>
        <w:noBreakHyphen/>
        <w:t>6</w:t>
      </w:r>
      <w:r w:rsidR="00044450">
        <w:rPr>
          <w:rFonts w:eastAsia="Times New Roman"/>
        </w:rPr>
        <w:noBreakHyphen/>
        <w:t xml:space="preserve">1205 </w:t>
      </w:r>
      <w:r w:rsidR="001D4CE5">
        <w:rPr>
          <w:rFonts w:eastAsia="Times New Roman"/>
        </w:rPr>
        <w:t>TO PROVIDE</w:t>
      </w:r>
      <w:r w:rsidR="00D1357A">
        <w:rPr>
          <w:rFonts w:eastAsia="Times New Roman"/>
        </w:rPr>
        <w:t xml:space="preserve"> THAT RETIREMENT COMPENSATION </w:t>
      </w:r>
      <w:r w:rsidR="000118F0">
        <w:rPr>
          <w:rFonts w:eastAsia="Times New Roman"/>
        </w:rPr>
        <w:t>RECEIVED FOR MILITARY SERVICE TO</w:t>
      </w:r>
      <w:r w:rsidR="00D1357A">
        <w:rPr>
          <w:rFonts w:eastAsia="Times New Roman"/>
        </w:rPr>
        <w:t xml:space="preserve"> THE UNITED STATES OF AMERICA IS EXEMPT FROM INCOME TAXATION.</w:t>
      </w:r>
    </w:p>
    <w:p w:rsidR="007A2953" w:rsidRDefault="007A29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44450" w:rsidRPr="00401980" w:rsidRDefault="00044450" w:rsidP="00044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1980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044450" w:rsidRPr="00401980" w:rsidRDefault="00044450" w:rsidP="00044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44450" w:rsidRPr="00401980" w:rsidRDefault="00044450" w:rsidP="00044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1980">
        <w:rPr>
          <w:color w:val="000000" w:themeColor="text1"/>
          <w:u w:color="000000" w:themeColor="text1"/>
        </w:rPr>
        <w:t>SECTION</w:t>
      </w:r>
      <w:r w:rsidRPr="00401980">
        <w:rPr>
          <w:color w:val="000000" w:themeColor="text1"/>
          <w:u w:color="000000" w:themeColor="text1"/>
        </w:rPr>
        <w:tab/>
        <w:t>1.</w:t>
      </w:r>
      <w:r w:rsidRPr="00401980">
        <w:rPr>
          <w:color w:val="000000" w:themeColor="text1"/>
          <w:u w:color="000000" w:themeColor="text1"/>
        </w:rPr>
        <w:tab/>
        <w:t>Chapter 6, Title 12 of the 1976 Code is amended by adding:</w:t>
      </w:r>
    </w:p>
    <w:p w:rsidR="00044450" w:rsidRPr="00401980" w:rsidRDefault="00044450" w:rsidP="00044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44450" w:rsidRPr="00401980" w:rsidRDefault="00044450" w:rsidP="00044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1980">
        <w:rPr>
          <w:color w:val="000000" w:themeColor="text1"/>
          <w:u w:color="000000" w:themeColor="text1"/>
        </w:rPr>
        <w:tab/>
        <w:t>“Section 12</w:t>
      </w:r>
      <w:r>
        <w:rPr>
          <w:color w:val="000000" w:themeColor="text1"/>
          <w:u w:color="000000" w:themeColor="text1"/>
        </w:rPr>
        <w:noBreakHyphen/>
      </w:r>
      <w:r w:rsidRPr="00401980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401980">
        <w:rPr>
          <w:color w:val="000000" w:themeColor="text1"/>
          <w:u w:color="000000" w:themeColor="text1"/>
        </w:rPr>
        <w:t>1205</w:t>
      </w:r>
      <w:r w:rsidR="0024253F">
        <w:rPr>
          <w:color w:val="000000" w:themeColor="text1"/>
          <w:u w:color="000000" w:themeColor="text1"/>
        </w:rPr>
        <w:t>.</w:t>
      </w:r>
      <w:r w:rsidR="0024253F">
        <w:rPr>
          <w:color w:val="000000" w:themeColor="text1"/>
          <w:u w:color="000000" w:themeColor="text1"/>
        </w:rPr>
        <w:tab/>
        <w:t>A</w:t>
      </w:r>
      <w:r w:rsidRPr="00401980">
        <w:rPr>
          <w:color w:val="000000" w:themeColor="text1"/>
          <w:u w:color="000000" w:themeColor="text1"/>
        </w:rPr>
        <w:t xml:space="preserve">ll retirement compensation received by an individual </w:t>
      </w:r>
      <w:r w:rsidR="000118F0">
        <w:rPr>
          <w:color w:val="000000" w:themeColor="text1"/>
          <w:u w:color="000000" w:themeColor="text1"/>
        </w:rPr>
        <w:t>taxpayer for military service to</w:t>
      </w:r>
      <w:r w:rsidRPr="00401980">
        <w:rPr>
          <w:color w:val="000000" w:themeColor="text1"/>
          <w:u w:color="000000" w:themeColor="text1"/>
        </w:rPr>
        <w:t xml:space="preserve"> the United State</w:t>
      </w:r>
      <w:r w:rsidR="000118F0">
        <w:rPr>
          <w:color w:val="000000" w:themeColor="text1"/>
          <w:u w:color="000000" w:themeColor="text1"/>
        </w:rPr>
        <w:t>s of America is exempt from</w:t>
      </w:r>
      <w:r w:rsidRPr="00401980">
        <w:rPr>
          <w:color w:val="000000" w:themeColor="text1"/>
          <w:u w:color="000000" w:themeColor="text1"/>
        </w:rPr>
        <w:t xml:space="preserve"> income tax.”</w:t>
      </w:r>
    </w:p>
    <w:p w:rsidR="00044450" w:rsidRPr="00401980" w:rsidRDefault="00044450" w:rsidP="00044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1980">
        <w:rPr>
          <w:color w:val="000000" w:themeColor="text1"/>
          <w:u w:color="000000" w:themeColor="text1"/>
        </w:rPr>
        <w:tab/>
      </w:r>
      <w:r w:rsidRPr="00401980">
        <w:rPr>
          <w:color w:val="000000" w:themeColor="text1"/>
          <w:u w:color="000000" w:themeColor="text1"/>
        </w:rPr>
        <w:tab/>
      </w:r>
    </w:p>
    <w:p w:rsidR="00044450" w:rsidRPr="00401980" w:rsidRDefault="00044450" w:rsidP="00044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1980">
        <w:rPr>
          <w:color w:val="000000" w:themeColor="text1"/>
          <w:u w:color="000000" w:themeColor="text1"/>
        </w:rPr>
        <w:t>SECTION</w:t>
      </w:r>
      <w:r w:rsidRPr="00401980">
        <w:rPr>
          <w:color w:val="000000" w:themeColor="text1"/>
          <w:u w:color="000000" w:themeColor="text1"/>
        </w:rPr>
        <w:tab/>
        <w:t>2.</w:t>
      </w:r>
      <w:r w:rsidRPr="00401980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6545DE" w:rsidRDefault="0004445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545DE" w:rsidRDefault="006545DE" w:rsidP="009C1D42">
      <w:pPr>
        <w:suppressAutoHyphens/>
        <w:jc w:val="both"/>
        <w:rPr>
          <w:rFonts w:eastAsia="Times New Roman"/>
        </w:rPr>
      </w:pPr>
    </w:p>
    <w:sectPr w:rsidR="006545DE" w:rsidSect="009C1D4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585" w:rsidRDefault="004F2585" w:rsidP="00522CE0">
      <w:r>
        <w:separator/>
      </w:r>
    </w:p>
  </w:endnote>
  <w:endnote w:type="continuationSeparator" w:id="0">
    <w:p w:rsidR="004F2585" w:rsidRDefault="004F258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EAED31-FFAC-4CAC-902E-B5C73B8DEDC1}"/>
    <w:embedBold r:id="rId2" w:fontKey="{D5B23D97-361C-4622-93A5-01054CD536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416F27-60BC-4FD7-B877-5D0DE3FDD041}"/>
    <w:embedBold r:id="rId4" w:fontKey="{5BC47B11-4F1A-45B3-897C-8C0BCEC653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40E324-C764-4D7A-805C-B3D49D5904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D42" w:rsidRPr="006545DE" w:rsidRDefault="009C1D42" w:rsidP="006545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[1000]</w:t>
    </w:r>
    <w:r>
      <w:tab/>
    </w:r>
    <w:r w:rsidR="00F06569">
      <w:fldChar w:fldCharType="begin"/>
    </w:r>
    <w:r w:rsidR="00F06569">
      <w:instrText xml:space="preserve"> PAGE  \* MERGEFORMAT </w:instrText>
    </w:r>
    <w:r w:rsidR="00F06569">
      <w:fldChar w:fldCharType="separate"/>
    </w:r>
    <w:r w:rsidR="00F06569">
      <w:rPr>
        <w:noProof/>
      </w:rPr>
      <w:t>1</w:t>
    </w:r>
    <w:r w:rsidR="00F0656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585" w:rsidRDefault="004F2585" w:rsidP="00522CE0">
      <w:r>
        <w:separator/>
      </w:r>
    </w:p>
  </w:footnote>
  <w:footnote w:type="continuationSeparator" w:id="0">
    <w:p w:rsidR="004F2585" w:rsidRDefault="004F258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37MILI.EBD.MTR"/>
    <w:docVar w:name="CoverAttorneyInitials" w:val="EBD"/>
    <w:docVar w:name="CoverAttorneyLastName" w:val="Donaldson"/>
    <w:docVar w:name="CoverBillType" w:val="b"/>
    <w:docVar w:name="CoverSenator" w:val="MTR"/>
    <w:docVar w:name="dvBillNumber" w:val="1000"/>
    <w:docVar w:name="dvBillNumberPrefix" w:val="S. "/>
    <w:docVar w:name="dvOriginalBody" w:val="Senate"/>
    <w:docVar w:name="fulldraftpath" w:val="L:\S-RES\MTR\037MILI.EBD.MTR.DOCX"/>
    <w:docVar w:name="NameofBody" w:val="S"/>
    <w:docVar w:name="vgroup2" w:val="S-RES"/>
  </w:docVars>
  <w:rsids>
    <w:rsidRoot w:val="00AD73AE"/>
    <w:rsid w:val="000118F0"/>
    <w:rsid w:val="00042AC1"/>
    <w:rsid w:val="00044450"/>
    <w:rsid w:val="00046516"/>
    <w:rsid w:val="0007601D"/>
    <w:rsid w:val="000B0720"/>
    <w:rsid w:val="000B5EAF"/>
    <w:rsid w:val="000F37CE"/>
    <w:rsid w:val="00170561"/>
    <w:rsid w:val="00186AC9"/>
    <w:rsid w:val="00197DF1"/>
    <w:rsid w:val="001B3DD9"/>
    <w:rsid w:val="001B7E5D"/>
    <w:rsid w:val="001D3BAC"/>
    <w:rsid w:val="001D4CE5"/>
    <w:rsid w:val="0024253F"/>
    <w:rsid w:val="00245C4E"/>
    <w:rsid w:val="002B20BD"/>
    <w:rsid w:val="002C1321"/>
    <w:rsid w:val="002C5896"/>
    <w:rsid w:val="002D3BED"/>
    <w:rsid w:val="00307C2B"/>
    <w:rsid w:val="00383247"/>
    <w:rsid w:val="003D6E2B"/>
    <w:rsid w:val="003E7597"/>
    <w:rsid w:val="004113FD"/>
    <w:rsid w:val="00425F51"/>
    <w:rsid w:val="0042711C"/>
    <w:rsid w:val="00450668"/>
    <w:rsid w:val="004952FA"/>
    <w:rsid w:val="004A1F40"/>
    <w:rsid w:val="004B6A22"/>
    <w:rsid w:val="004B73D6"/>
    <w:rsid w:val="004D7F37"/>
    <w:rsid w:val="004F2585"/>
    <w:rsid w:val="0050644D"/>
    <w:rsid w:val="00517FEE"/>
    <w:rsid w:val="00522CE0"/>
    <w:rsid w:val="00565148"/>
    <w:rsid w:val="00593361"/>
    <w:rsid w:val="005A5017"/>
    <w:rsid w:val="005A648C"/>
    <w:rsid w:val="005F1745"/>
    <w:rsid w:val="006545DE"/>
    <w:rsid w:val="006C74EA"/>
    <w:rsid w:val="006E39AB"/>
    <w:rsid w:val="007205AD"/>
    <w:rsid w:val="00720D40"/>
    <w:rsid w:val="007318D4"/>
    <w:rsid w:val="00756B5C"/>
    <w:rsid w:val="00765784"/>
    <w:rsid w:val="007A2953"/>
    <w:rsid w:val="007A4390"/>
    <w:rsid w:val="007E5CB7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47EC"/>
    <w:rsid w:val="00995C37"/>
    <w:rsid w:val="009C118A"/>
    <w:rsid w:val="009C164B"/>
    <w:rsid w:val="009C1D42"/>
    <w:rsid w:val="00A02011"/>
    <w:rsid w:val="00A4011E"/>
    <w:rsid w:val="00A55699"/>
    <w:rsid w:val="00A86015"/>
    <w:rsid w:val="00A9594E"/>
    <w:rsid w:val="00AD73AE"/>
    <w:rsid w:val="00AE59C8"/>
    <w:rsid w:val="00B10098"/>
    <w:rsid w:val="00B42310"/>
    <w:rsid w:val="00B5790D"/>
    <w:rsid w:val="00B945C5"/>
    <w:rsid w:val="00BA20EA"/>
    <w:rsid w:val="00BB5AFC"/>
    <w:rsid w:val="00BC0A56"/>
    <w:rsid w:val="00BD22DB"/>
    <w:rsid w:val="00C45366"/>
    <w:rsid w:val="00C57023"/>
    <w:rsid w:val="00C74052"/>
    <w:rsid w:val="00CB187A"/>
    <w:rsid w:val="00CB760D"/>
    <w:rsid w:val="00CC0EC7"/>
    <w:rsid w:val="00D1088B"/>
    <w:rsid w:val="00D1357A"/>
    <w:rsid w:val="00D156D2"/>
    <w:rsid w:val="00D86943"/>
    <w:rsid w:val="00DA47B9"/>
    <w:rsid w:val="00DD7F67"/>
    <w:rsid w:val="00E058D3"/>
    <w:rsid w:val="00E333AB"/>
    <w:rsid w:val="00E76AD9"/>
    <w:rsid w:val="00E91E2F"/>
    <w:rsid w:val="00EA3546"/>
    <w:rsid w:val="00EB47AE"/>
    <w:rsid w:val="00EC34E1"/>
    <w:rsid w:val="00ED4C09"/>
    <w:rsid w:val="00F0234A"/>
    <w:rsid w:val="00F06569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3F09E9E6-09D4-403D-9BCD-8319AB4F7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C1D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000_2009120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1-12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1-12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184</Words>
  <Characters>1030</Characters>
  <Application>Microsoft Office Word</Application>
  <DocSecurity>0</DocSecurity>
  <Lines>60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1000: Military - South Carolina Legislature Online</dc:title>
  <dc:subject/>
  <dc:creator>EmilyMoore</dc:creator>
  <cp:keywords/>
  <dc:description/>
  <cp:lastModifiedBy>N Cumfer</cp:lastModifiedBy>
  <cp:revision>8</cp:revision>
  <dcterms:created xsi:type="dcterms:W3CDTF">2009-12-09T20:41:00Z</dcterms:created>
  <dcterms:modified xsi:type="dcterms:W3CDTF">2014-11-24T15:09:00Z</dcterms:modified>
</cp:coreProperties>
</file>