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152" w:rsidRDefault="00F67152" w:rsidP="00F67152">
      <w:pPr>
        <w:widowControl w:val="0"/>
        <w:jc w:val="center"/>
      </w:pPr>
      <w:bookmarkStart w:id="0" w:name="_GoBack"/>
      <w:bookmarkEnd w:id="0"/>
      <w:r w:rsidRPr="00F67152">
        <w:rPr>
          <w:b/>
        </w:rPr>
        <w:t>South Carolina General Assembly</w:t>
      </w:r>
    </w:p>
    <w:p w:rsidR="00F67152" w:rsidRDefault="00F67152" w:rsidP="00F67152">
      <w:pPr>
        <w:widowControl w:val="0"/>
        <w:jc w:val="center"/>
      </w:pPr>
      <w:r>
        <w:t>118th Session, 2009-2010</w:t>
      </w:r>
    </w:p>
    <w:p w:rsidR="00F67152" w:rsidRDefault="00F67152" w:rsidP="00F67152">
      <w:pPr>
        <w:widowControl w:val="0"/>
        <w:jc w:val="left"/>
      </w:pPr>
    </w:p>
    <w:p w:rsidR="00F67152" w:rsidRDefault="00F67152" w:rsidP="00F67152">
      <w:pPr>
        <w:widowControl w:val="0"/>
        <w:jc w:val="left"/>
        <w:rPr>
          <w:b/>
        </w:rPr>
      </w:pPr>
      <w:r w:rsidRPr="00F67152">
        <w:rPr>
          <w:b/>
        </w:rPr>
        <w:t>S.</w:t>
      </w:r>
      <w:r>
        <w:rPr>
          <w:b/>
        </w:rPr>
        <w:t xml:space="preserve"> </w:t>
      </w:r>
      <w:r w:rsidRPr="00F67152">
        <w:rPr>
          <w:b/>
        </w:rPr>
        <w:t>1041</w:t>
      </w:r>
    </w:p>
    <w:p w:rsidR="00F67152" w:rsidRDefault="00F67152" w:rsidP="00F67152">
      <w:pPr>
        <w:widowControl w:val="0"/>
        <w:jc w:val="left"/>
        <w:rPr>
          <w:b/>
        </w:rPr>
      </w:pPr>
    </w:p>
    <w:p w:rsidR="00F67152" w:rsidRDefault="00F67152" w:rsidP="00F67152">
      <w:pPr>
        <w:widowControl w:val="0"/>
        <w:jc w:val="left"/>
      </w:pPr>
      <w:r w:rsidRPr="00F67152">
        <w:rPr>
          <w:b/>
        </w:rPr>
        <w:t>STATUS INFORMATION</w:t>
      </w:r>
    </w:p>
    <w:p w:rsidR="00F67152" w:rsidRDefault="00F67152" w:rsidP="00F67152">
      <w:pPr>
        <w:widowControl w:val="0"/>
        <w:jc w:val="left"/>
      </w:pPr>
    </w:p>
    <w:p w:rsidR="00F67152" w:rsidRDefault="00F67152" w:rsidP="00F67152">
      <w:pPr>
        <w:widowControl w:val="0"/>
        <w:jc w:val="left"/>
      </w:pPr>
      <w:r>
        <w:t>Senate Resolution</w:t>
      </w:r>
    </w:p>
    <w:p w:rsidR="00F67152" w:rsidRDefault="00F67152" w:rsidP="00F67152">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F67152" w:rsidRDefault="00F67152" w:rsidP="00F67152">
      <w:pPr>
        <w:widowControl w:val="0"/>
        <w:jc w:val="left"/>
      </w:pPr>
      <w:r>
        <w:t>Document Path: l:\council\bills\ms\7480ahb10.docx</w:t>
      </w:r>
    </w:p>
    <w:p w:rsidR="00F67152" w:rsidRDefault="00F67152" w:rsidP="00F67152">
      <w:pPr>
        <w:widowControl w:val="0"/>
        <w:jc w:val="left"/>
      </w:pPr>
    </w:p>
    <w:p w:rsidR="00F67152" w:rsidRDefault="00F67152" w:rsidP="00F67152">
      <w:pPr>
        <w:widowControl w:val="0"/>
        <w:jc w:val="left"/>
      </w:pPr>
      <w:r>
        <w:t>Introduced in the Senate on January 12, 2010</w:t>
      </w:r>
    </w:p>
    <w:p w:rsidR="00F67152" w:rsidRDefault="00F67152" w:rsidP="00F67152">
      <w:pPr>
        <w:widowControl w:val="0"/>
        <w:jc w:val="left"/>
      </w:pPr>
      <w:r>
        <w:t>Adopted by the Senate on January 12, 2010</w:t>
      </w:r>
    </w:p>
    <w:p w:rsidR="00F67152" w:rsidRDefault="00F67152" w:rsidP="00F67152">
      <w:pPr>
        <w:widowControl w:val="0"/>
        <w:jc w:val="left"/>
      </w:pPr>
    </w:p>
    <w:p w:rsidR="00F67152" w:rsidRDefault="00F67152" w:rsidP="00F67152">
      <w:pPr>
        <w:widowControl w:val="0"/>
        <w:jc w:val="left"/>
      </w:pPr>
      <w:r>
        <w:t xml:space="preserve">Summary: </w:t>
      </w:r>
      <w:r w:rsidR="00B256EA">
        <w:t>Lexington County Sheriff's Department</w:t>
      </w:r>
    </w:p>
    <w:p w:rsidR="00F67152" w:rsidRDefault="00F67152" w:rsidP="00F67152">
      <w:pPr>
        <w:widowControl w:val="0"/>
        <w:jc w:val="left"/>
      </w:pPr>
    </w:p>
    <w:p w:rsidR="00F67152" w:rsidRDefault="00F67152" w:rsidP="00F67152">
      <w:pPr>
        <w:widowControl w:val="0"/>
        <w:jc w:val="left"/>
      </w:pPr>
    </w:p>
    <w:p w:rsidR="00F67152" w:rsidRDefault="00F67152" w:rsidP="00F67152">
      <w:pPr>
        <w:widowControl w:val="0"/>
        <w:tabs>
          <w:tab w:val="center" w:pos="590"/>
          <w:tab w:val="center" w:pos="1440"/>
          <w:tab w:val="left" w:pos="1872"/>
          <w:tab w:val="left" w:pos="9187"/>
        </w:tabs>
        <w:jc w:val="left"/>
      </w:pPr>
      <w:r w:rsidRPr="00F67152">
        <w:rPr>
          <w:b/>
        </w:rPr>
        <w:t>HISTORY OF LEGISLATIVE ACTIONS</w:t>
      </w:r>
    </w:p>
    <w:p w:rsidR="00F67152" w:rsidRDefault="00F67152" w:rsidP="00F67152">
      <w:pPr>
        <w:widowControl w:val="0"/>
        <w:tabs>
          <w:tab w:val="center" w:pos="590"/>
          <w:tab w:val="center" w:pos="1440"/>
          <w:tab w:val="left" w:pos="1872"/>
          <w:tab w:val="left" w:pos="9187"/>
        </w:tabs>
        <w:jc w:val="left"/>
      </w:pPr>
    </w:p>
    <w:p w:rsidR="00F67152" w:rsidRPr="00F67152" w:rsidRDefault="00F67152" w:rsidP="00F67152">
      <w:pPr>
        <w:widowControl w:val="0"/>
        <w:tabs>
          <w:tab w:val="center" w:pos="590"/>
          <w:tab w:val="center" w:pos="1440"/>
          <w:tab w:val="left" w:pos="1872"/>
          <w:tab w:val="left" w:pos="9187"/>
        </w:tabs>
        <w:jc w:val="left"/>
      </w:pPr>
      <w:r w:rsidRPr="00F67152">
        <w:rPr>
          <w:u w:val="single"/>
        </w:rPr>
        <w:tab/>
        <w:t>Date</w:t>
      </w:r>
      <w:r w:rsidRPr="00F67152">
        <w:rPr>
          <w:u w:val="single"/>
        </w:rPr>
        <w:tab/>
        <w:t>Body</w:t>
      </w:r>
      <w:r w:rsidRPr="00F67152">
        <w:rPr>
          <w:u w:val="single"/>
        </w:rPr>
        <w:tab/>
        <w:t>Action Description with journal page number</w:t>
      </w:r>
      <w:r w:rsidRPr="00F67152">
        <w:rPr>
          <w:u w:val="single"/>
        </w:rPr>
        <w:tab/>
      </w:r>
    </w:p>
    <w:p w:rsidR="007B7A0E" w:rsidRDefault="007B7A0E" w:rsidP="007B7A0E">
      <w:pPr>
        <w:widowControl w:val="0"/>
        <w:tabs>
          <w:tab w:val="right" w:pos="1008"/>
          <w:tab w:val="left" w:pos="1152"/>
          <w:tab w:val="left" w:pos="1872"/>
          <w:tab w:val="left" w:pos="9187"/>
        </w:tabs>
        <w:ind w:left="2088" w:hanging="2088"/>
        <w:jc w:val="left"/>
      </w:pPr>
      <w:r>
        <w:tab/>
        <w:t>1/12/2010</w:t>
      </w:r>
      <w:r>
        <w:tab/>
        <w:t>Senate</w:t>
      </w:r>
      <w:r>
        <w:tab/>
      </w:r>
      <w:r w:rsidRPr="00FA294E">
        <w:t xml:space="preserve">Introduced and adopted </w:t>
      </w:r>
      <w:hyperlink r:id="rId7" w:history="1">
        <w:r w:rsidRPr="00AF4DD3">
          <w:rPr>
            <w:rStyle w:val="Hyperlink"/>
          </w:rPr>
          <w:t>SJ</w:t>
        </w:r>
      </w:hyperlink>
      <w:r>
        <w:noBreakHyphen/>
      </w:r>
      <w:r w:rsidRPr="00FA294E">
        <w:t>67</w:t>
      </w:r>
    </w:p>
    <w:p w:rsidR="007B7A0E" w:rsidRDefault="007B7A0E" w:rsidP="007B7A0E">
      <w:pPr>
        <w:widowControl w:val="0"/>
        <w:tabs>
          <w:tab w:val="right" w:pos="1008"/>
          <w:tab w:val="left" w:pos="1152"/>
          <w:tab w:val="left" w:pos="1872"/>
          <w:tab w:val="left" w:pos="9187"/>
        </w:tabs>
        <w:ind w:left="2088" w:hanging="2088"/>
        <w:jc w:val="left"/>
      </w:pPr>
    </w:p>
    <w:p w:rsidR="00F67152" w:rsidRPr="00F67152" w:rsidRDefault="00F67152" w:rsidP="00F67152">
      <w:pPr>
        <w:widowControl w:val="0"/>
        <w:tabs>
          <w:tab w:val="right" w:pos="1008"/>
          <w:tab w:val="left" w:pos="1152"/>
          <w:tab w:val="left" w:pos="1872"/>
          <w:tab w:val="left" w:pos="9187"/>
        </w:tabs>
        <w:ind w:left="2088" w:hanging="2088"/>
        <w:jc w:val="left"/>
      </w:pPr>
    </w:p>
    <w:p w:rsidR="00F67152" w:rsidRDefault="00F67152" w:rsidP="00F67152">
      <w:r w:rsidRPr="00F67152">
        <w:rPr>
          <w:b/>
        </w:rPr>
        <w:t>VERSIONS OF THIS BILL</w:t>
      </w:r>
    </w:p>
    <w:p w:rsidR="00F67152" w:rsidRDefault="00F67152" w:rsidP="00F67152"/>
    <w:p w:rsidR="00F67152" w:rsidRDefault="0082171D" w:rsidP="00F67152">
      <w:hyperlink r:id="rId8" w:history="1">
        <w:r w:rsidR="00F67152">
          <w:rPr>
            <w:rStyle w:val="Hyperlink"/>
          </w:rPr>
          <w:t>1/12/2010</w:t>
        </w:r>
      </w:hyperlink>
    </w:p>
    <w:p w:rsidR="00F67152" w:rsidRDefault="00F67152" w:rsidP="00F67152"/>
    <w:p w:rsidR="00F67152" w:rsidRDefault="00F67152" w:rsidP="00F67152">
      <w:pPr>
        <w:sectPr w:rsidR="00F67152" w:rsidSect="00F67152">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F9" w:rsidRDefault="001C2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F9" w:rsidRDefault="001C2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F9" w:rsidRDefault="001C2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F9" w:rsidRDefault="001C2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F9" w:rsidRDefault="001C2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309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COMMEND THE LEXINGTON COUNTY SHERIFF</w:t>
      </w:r>
      <w:r w:rsidRPr="00B20B5D">
        <w:t>’</w:t>
      </w:r>
      <w:r>
        <w:t>S DEPARTMENT TRAFFIC DIVISION AND K</w:t>
      </w:r>
      <w:r>
        <w:noBreakHyphen/>
        <w:t>9 UNIT; THE SOUTH CAROLINA HIGHWAY PATROL, TROOP 1</w:t>
      </w:r>
      <w:r>
        <w:noBreakHyphen/>
        <w:t>POST C, LEXINGTON COUNTY; SOUTH CAROLINA LAW ENFORCEMENT NETWORK 11</w:t>
      </w:r>
      <w:r w:rsidRPr="0020344E">
        <w:rPr>
          <w:vertAlign w:val="superscript"/>
        </w:rPr>
        <w:t>TH</w:t>
      </w:r>
      <w:r>
        <w:t xml:space="preserve"> CIRCUIT</w:t>
      </w:r>
      <w:r>
        <w:noBreakHyphen/>
        <w:t>2009; AND ALL THE OTHER LAW ENFORCEMENT AGENCIES UNDER THE COORDINATED OVERSIGHT OF DIRECTOR MARK KEEL OF THE SOUTH CAROLINA DEPARTMENT OF PUBLIC SAFETY FOR THEIR SUCCESSFUL EFFORT TO DECREASE THE NUMBER OF ALCOHOL</w:t>
      </w:r>
      <w:r>
        <w:noBreakHyphen/>
        <w:t>RELATED TRAFFIC FATALITIES IN LEXINGTON COUNTY FOR 2009.</w:t>
      </w:r>
    </w:p>
    <w:p w:rsidR="00573093" w:rsidRDefault="00573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an effort to reduce the number of alcohol</w:t>
      </w:r>
      <w:r>
        <w:noBreakHyphen/>
        <w:t>related traffic fatalities on Lexington County roadways for 2009, several law enforcement agencies teamed together to address the problem in a program called Sober or Slammer!; and</w:t>
      </w: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successful effort resulted in a decrease of nearly thirty</w:t>
      </w:r>
      <w:r>
        <w:noBreakHyphen/>
        <w:t>five percent in alcohol</w:t>
      </w:r>
      <w:r>
        <w:noBreakHyphen/>
        <w:t>related traffic fatalities, an outcome that testifies to the hard work and united effort of these agencies; and</w:t>
      </w: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public showed their appreciation for the program through numerous phone calls praising participating officers on their professional and courteous behavior. Furthermore, not one complaint was received; and</w:t>
      </w: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special recognition goes to Lieutenant James B. Crawford of the Lexington County Sheriff</w:t>
      </w:r>
      <w:r w:rsidRPr="00B20B5D">
        <w:t>’</w:t>
      </w:r>
      <w:r>
        <w:t>s Department Traffic Division for his leadership in coordinating the different agencies in the Sober or Slammer! network checkpoints; and</w:t>
      </w: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thanks for the success of the program also go to the following law enforcement officers: from the Lexington County Sheriff</w:t>
      </w:r>
      <w:r w:rsidRPr="00B20B5D">
        <w:t>’</w:t>
      </w:r>
      <w:r>
        <w:t>s Department Traffic Division and K</w:t>
      </w:r>
      <w:r>
        <w:noBreakHyphen/>
        <w:t>9 Unit, Master Deputy Scottie Smith, Master Deputy Wilson Matthews, Master Deputy Don Parnell, Deputy Bobby Goss, Deputy Dean Smith, Deputy Brian Borough, Deputy Terry Snead, Deputy Jason Jones, Deputy William Patterson, Sergeant Derek Applegate, Deputy Brian Hinz, Deputy R.D. Longshore, Deputy Adam Clayton, Deputy Teddy Xanthakis, and Deputy Shannon Radford; from the South Carolina Highway Patrol, Troop 1</w:t>
      </w:r>
      <w:r>
        <w:noBreakHyphen/>
        <w:t xml:space="preserve">Post C, Lexington County, Lieutenant Ken Phelps, Sergeant Glen Levine, Sergeant Chris Shelton, Corporal C.S. Harrelson, Corporal W.M. Hoskins, Lance Corporal G.D. Rothell, Lance Corporal J.B. Baker, </w:t>
      </w:r>
      <w:r w:rsidRPr="00063B1B">
        <w:rPr>
          <w:color w:val="000000" w:themeColor="text1"/>
          <w:u w:color="000000" w:themeColor="text1"/>
        </w:rPr>
        <w:t>Lance C</w:t>
      </w:r>
      <w:r>
        <w:rPr>
          <w:color w:val="000000" w:themeColor="text1"/>
          <w:u w:color="000000" w:themeColor="text1"/>
        </w:rPr>
        <w:t>orporal</w:t>
      </w:r>
      <w:r w:rsidRPr="00063B1B">
        <w:rPr>
          <w:color w:val="000000" w:themeColor="text1"/>
          <w:u w:color="000000" w:themeColor="text1"/>
        </w:rPr>
        <w:t xml:space="preserve"> B.E. Kyzer</w:t>
      </w:r>
      <w:r>
        <w:rPr>
          <w:color w:val="000000" w:themeColor="text1"/>
          <w:u w:color="000000" w:themeColor="text1"/>
        </w:rPr>
        <w:t xml:space="preserve">, </w:t>
      </w:r>
      <w:r w:rsidRPr="00063B1B">
        <w:rPr>
          <w:color w:val="000000" w:themeColor="text1"/>
          <w:u w:color="000000" w:themeColor="text1"/>
        </w:rPr>
        <w:t>Lance C</w:t>
      </w:r>
      <w:r>
        <w:rPr>
          <w:color w:val="000000" w:themeColor="text1"/>
          <w:u w:color="000000" w:themeColor="text1"/>
        </w:rPr>
        <w:t>orporal</w:t>
      </w:r>
      <w:r w:rsidRPr="00063B1B">
        <w:rPr>
          <w:color w:val="000000" w:themeColor="text1"/>
          <w:u w:color="000000" w:themeColor="text1"/>
        </w:rPr>
        <w:t xml:space="preserve"> T.N. Coon</w:t>
      </w:r>
      <w:r>
        <w:rPr>
          <w:color w:val="000000" w:themeColor="text1"/>
          <w:u w:color="000000" w:themeColor="text1"/>
        </w:rPr>
        <w:t xml:space="preserve">, </w:t>
      </w:r>
      <w:r w:rsidRPr="00063B1B">
        <w:rPr>
          <w:color w:val="000000" w:themeColor="text1"/>
          <w:u w:color="000000" w:themeColor="text1"/>
        </w:rPr>
        <w:t>Lance C</w:t>
      </w:r>
      <w:r>
        <w:rPr>
          <w:color w:val="000000" w:themeColor="text1"/>
          <w:u w:color="000000" w:themeColor="text1"/>
        </w:rPr>
        <w:t>orporal</w:t>
      </w:r>
      <w:r w:rsidRPr="00063B1B">
        <w:rPr>
          <w:color w:val="000000" w:themeColor="text1"/>
          <w:u w:color="000000" w:themeColor="text1"/>
        </w:rPr>
        <w:t xml:space="preserve"> Q.D. Hallman</w:t>
      </w:r>
      <w:r>
        <w:rPr>
          <w:color w:val="000000" w:themeColor="text1"/>
          <w:u w:color="000000" w:themeColor="text1"/>
        </w:rPr>
        <w:t xml:space="preserve">, </w:t>
      </w:r>
      <w:r w:rsidRPr="00063B1B">
        <w:rPr>
          <w:color w:val="000000" w:themeColor="text1"/>
          <w:u w:color="000000" w:themeColor="text1"/>
        </w:rPr>
        <w:t>Lance C</w:t>
      </w:r>
      <w:r>
        <w:rPr>
          <w:color w:val="000000" w:themeColor="text1"/>
          <w:u w:color="000000" w:themeColor="text1"/>
        </w:rPr>
        <w:t>orporal</w:t>
      </w:r>
      <w:r w:rsidRPr="00063B1B">
        <w:rPr>
          <w:color w:val="000000" w:themeColor="text1"/>
          <w:u w:color="000000" w:themeColor="text1"/>
        </w:rPr>
        <w:t xml:space="preserve"> J.R. Stewart</w:t>
      </w:r>
      <w:r>
        <w:rPr>
          <w:color w:val="000000" w:themeColor="text1"/>
          <w:u w:color="000000" w:themeColor="text1"/>
        </w:rPr>
        <w:t xml:space="preserve">, </w:t>
      </w:r>
      <w:r w:rsidRPr="00063B1B">
        <w:rPr>
          <w:color w:val="000000" w:themeColor="text1"/>
          <w:u w:color="000000" w:themeColor="text1"/>
        </w:rPr>
        <w:t>Lance C</w:t>
      </w:r>
      <w:r>
        <w:rPr>
          <w:color w:val="000000" w:themeColor="text1"/>
          <w:u w:color="000000" w:themeColor="text1"/>
        </w:rPr>
        <w:t>orporal</w:t>
      </w:r>
      <w:r w:rsidRPr="00063B1B">
        <w:rPr>
          <w:color w:val="000000" w:themeColor="text1"/>
          <w:u w:color="000000" w:themeColor="text1"/>
        </w:rPr>
        <w:t xml:space="preserve"> S.A. Sherriff</w:t>
      </w:r>
      <w:r>
        <w:rPr>
          <w:color w:val="000000" w:themeColor="text1"/>
          <w:u w:color="000000" w:themeColor="text1"/>
        </w:rPr>
        <w:t xml:space="preserve">, </w:t>
      </w:r>
      <w:r w:rsidRPr="00063B1B">
        <w:rPr>
          <w:color w:val="000000" w:themeColor="text1"/>
          <w:u w:color="000000" w:themeColor="text1"/>
        </w:rPr>
        <w:t>Lance C</w:t>
      </w:r>
      <w:r>
        <w:rPr>
          <w:color w:val="000000" w:themeColor="text1"/>
          <w:u w:color="000000" w:themeColor="text1"/>
        </w:rPr>
        <w:t>orporal K.</w:t>
      </w:r>
      <w:r w:rsidRPr="00063B1B">
        <w:rPr>
          <w:color w:val="000000" w:themeColor="text1"/>
          <w:u w:color="000000" w:themeColor="text1"/>
        </w:rPr>
        <w:t>G. Ginn</w:t>
      </w:r>
      <w:r>
        <w:rPr>
          <w:color w:val="000000" w:themeColor="text1"/>
          <w:u w:color="000000" w:themeColor="text1"/>
        </w:rPr>
        <w:t xml:space="preserve">, </w:t>
      </w:r>
      <w:r w:rsidRPr="00856AED">
        <w:rPr>
          <w:color w:val="000000" w:themeColor="text1"/>
          <w:u w:color="000000" w:themeColor="text1"/>
        </w:rPr>
        <w:t>Senior</w:t>
      </w:r>
      <w:r w:rsidRPr="00063B1B">
        <w:rPr>
          <w:color w:val="000000" w:themeColor="text1"/>
          <w:u w:color="000000" w:themeColor="text1"/>
        </w:rPr>
        <w:t xml:space="preserve"> </w:t>
      </w:r>
      <w:r w:rsidRPr="004A79D1">
        <w:rPr>
          <w:color w:val="000000" w:themeColor="text1"/>
          <w:u w:color="000000" w:themeColor="text1"/>
        </w:rPr>
        <w:t>T</w:t>
      </w:r>
      <w:r>
        <w:rPr>
          <w:color w:val="000000" w:themeColor="text1"/>
          <w:u w:color="000000" w:themeColor="text1"/>
        </w:rPr>
        <w:t>rooper D.</w:t>
      </w:r>
      <w:r w:rsidRPr="00063B1B">
        <w:rPr>
          <w:color w:val="000000" w:themeColor="text1"/>
          <w:u w:color="000000" w:themeColor="text1"/>
        </w:rPr>
        <w:t>G. Jones</w:t>
      </w:r>
      <w:r>
        <w:rPr>
          <w:color w:val="000000" w:themeColor="text1"/>
          <w:u w:color="000000" w:themeColor="text1"/>
        </w:rPr>
        <w:t xml:space="preserve">, </w:t>
      </w:r>
      <w:r w:rsidRPr="00856AED">
        <w:rPr>
          <w:color w:val="000000" w:themeColor="text1"/>
          <w:u w:color="000000" w:themeColor="text1"/>
        </w:rPr>
        <w:t>Senior</w:t>
      </w:r>
      <w:r w:rsidRPr="00063B1B">
        <w:rPr>
          <w:color w:val="000000" w:themeColor="text1"/>
          <w:u w:color="000000" w:themeColor="text1"/>
        </w:rPr>
        <w:t xml:space="preserve"> </w:t>
      </w:r>
      <w:r w:rsidRPr="004A79D1">
        <w:rPr>
          <w:color w:val="000000" w:themeColor="text1"/>
          <w:u w:color="000000" w:themeColor="text1"/>
        </w:rPr>
        <w:t>T</w:t>
      </w:r>
      <w:r>
        <w:rPr>
          <w:color w:val="000000" w:themeColor="text1"/>
          <w:u w:color="000000" w:themeColor="text1"/>
        </w:rPr>
        <w:t>rooper E.</w:t>
      </w:r>
      <w:r w:rsidRPr="00063B1B">
        <w:rPr>
          <w:color w:val="000000" w:themeColor="text1"/>
          <w:u w:color="000000" w:themeColor="text1"/>
        </w:rPr>
        <w:t>W. Richardson</w:t>
      </w:r>
      <w:r>
        <w:rPr>
          <w:color w:val="000000" w:themeColor="text1"/>
          <w:u w:color="000000" w:themeColor="text1"/>
        </w:rPr>
        <w:t xml:space="preserve">, </w:t>
      </w:r>
      <w:r w:rsidRPr="00856AED">
        <w:rPr>
          <w:color w:val="000000" w:themeColor="text1"/>
          <w:u w:color="000000" w:themeColor="text1"/>
        </w:rPr>
        <w:t>Senior</w:t>
      </w:r>
      <w:r w:rsidRPr="00063B1B">
        <w:rPr>
          <w:color w:val="000000" w:themeColor="text1"/>
          <w:u w:color="000000" w:themeColor="text1"/>
        </w:rPr>
        <w:t xml:space="preserve"> </w:t>
      </w:r>
      <w:r w:rsidRPr="004A79D1">
        <w:rPr>
          <w:color w:val="000000" w:themeColor="text1"/>
          <w:u w:color="000000" w:themeColor="text1"/>
        </w:rPr>
        <w:t>T</w:t>
      </w:r>
      <w:r>
        <w:rPr>
          <w:color w:val="000000" w:themeColor="text1"/>
          <w:u w:color="000000" w:themeColor="text1"/>
        </w:rPr>
        <w:t xml:space="preserve">rooper </w:t>
      </w:r>
      <w:r w:rsidRPr="00063B1B">
        <w:rPr>
          <w:color w:val="000000" w:themeColor="text1"/>
          <w:u w:color="000000" w:themeColor="text1"/>
        </w:rPr>
        <w:t>R.</w:t>
      </w:r>
      <w:r>
        <w:rPr>
          <w:color w:val="000000" w:themeColor="text1"/>
          <w:u w:color="000000" w:themeColor="text1"/>
        </w:rPr>
        <w:t xml:space="preserve">P. Skinner, </w:t>
      </w:r>
      <w:r w:rsidRPr="00856AED">
        <w:rPr>
          <w:color w:val="000000" w:themeColor="text1"/>
          <w:u w:color="000000" w:themeColor="text1"/>
        </w:rPr>
        <w:t>Senior</w:t>
      </w:r>
      <w:r w:rsidRPr="00063B1B">
        <w:rPr>
          <w:color w:val="000000" w:themeColor="text1"/>
          <w:u w:color="000000" w:themeColor="text1"/>
        </w:rPr>
        <w:t xml:space="preserve"> </w:t>
      </w:r>
      <w:r w:rsidRPr="004A79D1">
        <w:rPr>
          <w:color w:val="000000" w:themeColor="text1"/>
          <w:u w:color="000000" w:themeColor="text1"/>
        </w:rPr>
        <w:t>T</w:t>
      </w:r>
      <w:r>
        <w:rPr>
          <w:color w:val="000000" w:themeColor="text1"/>
          <w:u w:color="000000" w:themeColor="text1"/>
        </w:rPr>
        <w:t>rooper M.</w:t>
      </w:r>
      <w:r w:rsidRPr="00063B1B">
        <w:rPr>
          <w:color w:val="000000" w:themeColor="text1"/>
          <w:u w:color="000000" w:themeColor="text1"/>
        </w:rPr>
        <w:t>L. McCarson</w:t>
      </w:r>
      <w:r>
        <w:rPr>
          <w:color w:val="000000" w:themeColor="text1"/>
          <w:u w:color="000000" w:themeColor="text1"/>
        </w:rPr>
        <w:t xml:space="preserve">, </w:t>
      </w:r>
      <w:r w:rsidRPr="00856AED">
        <w:rPr>
          <w:color w:val="000000" w:themeColor="text1"/>
          <w:u w:color="000000" w:themeColor="text1"/>
        </w:rPr>
        <w:t>Senior</w:t>
      </w:r>
      <w:r w:rsidRPr="00063B1B">
        <w:rPr>
          <w:color w:val="000000" w:themeColor="text1"/>
          <w:u w:color="000000" w:themeColor="text1"/>
        </w:rPr>
        <w:t xml:space="preserve"> </w:t>
      </w:r>
      <w:r w:rsidRPr="004A79D1">
        <w:rPr>
          <w:color w:val="000000" w:themeColor="text1"/>
          <w:u w:color="000000" w:themeColor="text1"/>
        </w:rPr>
        <w:t>T</w:t>
      </w:r>
      <w:r>
        <w:rPr>
          <w:color w:val="000000" w:themeColor="text1"/>
          <w:u w:color="000000" w:themeColor="text1"/>
        </w:rPr>
        <w:t>rooper</w:t>
      </w:r>
      <w:r w:rsidRPr="00063B1B">
        <w:rPr>
          <w:color w:val="000000" w:themeColor="text1"/>
          <w:u w:color="000000" w:themeColor="text1"/>
        </w:rPr>
        <w:t xml:space="preserve"> Ryan Harp</w:t>
      </w:r>
      <w:r>
        <w:rPr>
          <w:color w:val="000000" w:themeColor="text1"/>
          <w:u w:color="000000" w:themeColor="text1"/>
        </w:rPr>
        <w:t xml:space="preserve">, </w:t>
      </w:r>
      <w:r w:rsidRPr="004A79D1">
        <w:rPr>
          <w:color w:val="000000" w:themeColor="text1"/>
          <w:u w:color="000000" w:themeColor="text1"/>
        </w:rPr>
        <w:t>Trooper</w:t>
      </w:r>
      <w:r w:rsidRPr="00063B1B">
        <w:rPr>
          <w:color w:val="000000" w:themeColor="text1"/>
          <w:u w:color="000000" w:themeColor="text1"/>
        </w:rPr>
        <w:t xml:space="preserve"> </w:t>
      </w:r>
      <w:r w:rsidRPr="00806FD3">
        <w:rPr>
          <w:color w:val="000000" w:themeColor="text1"/>
          <w:u w:color="000000" w:themeColor="text1"/>
        </w:rPr>
        <w:t>First</w:t>
      </w:r>
      <w:r>
        <w:rPr>
          <w:color w:val="000000" w:themeColor="text1"/>
          <w:u w:color="000000" w:themeColor="text1"/>
        </w:rPr>
        <w:t xml:space="preserve"> Class S.</w:t>
      </w:r>
      <w:r w:rsidRPr="00063B1B">
        <w:rPr>
          <w:color w:val="000000" w:themeColor="text1"/>
          <w:u w:color="000000" w:themeColor="text1"/>
        </w:rPr>
        <w:t>W. Cirencione</w:t>
      </w:r>
      <w:r>
        <w:rPr>
          <w:color w:val="000000" w:themeColor="text1"/>
          <w:u w:color="000000" w:themeColor="text1"/>
        </w:rPr>
        <w:t xml:space="preserve">, </w:t>
      </w:r>
      <w:r w:rsidRPr="00063B1B">
        <w:rPr>
          <w:color w:val="000000" w:themeColor="text1"/>
          <w:u w:color="000000" w:themeColor="text1"/>
        </w:rPr>
        <w:t xml:space="preserve">Senior </w:t>
      </w:r>
      <w:r w:rsidRPr="004A79D1">
        <w:rPr>
          <w:color w:val="000000" w:themeColor="text1"/>
          <w:u w:color="000000" w:themeColor="text1"/>
        </w:rPr>
        <w:t>T</w:t>
      </w:r>
      <w:r>
        <w:rPr>
          <w:color w:val="000000" w:themeColor="text1"/>
          <w:u w:color="000000" w:themeColor="text1"/>
        </w:rPr>
        <w:t>rooper K.</w:t>
      </w:r>
      <w:r w:rsidRPr="00063B1B">
        <w:rPr>
          <w:color w:val="000000" w:themeColor="text1"/>
          <w:u w:color="000000" w:themeColor="text1"/>
        </w:rPr>
        <w:t>M. Caldwell</w:t>
      </w:r>
      <w:r>
        <w:rPr>
          <w:color w:val="000000" w:themeColor="text1"/>
          <w:u w:color="000000" w:themeColor="text1"/>
        </w:rPr>
        <w:t xml:space="preserve">, </w:t>
      </w:r>
      <w:r w:rsidRPr="004A79D1">
        <w:rPr>
          <w:color w:val="000000" w:themeColor="text1"/>
          <w:u w:color="000000" w:themeColor="text1"/>
        </w:rPr>
        <w:t>Trooper</w:t>
      </w:r>
      <w:r w:rsidRPr="00063B1B">
        <w:rPr>
          <w:color w:val="000000" w:themeColor="text1"/>
          <w:u w:color="000000" w:themeColor="text1"/>
        </w:rPr>
        <w:t xml:space="preserve"> </w:t>
      </w:r>
      <w:r w:rsidRPr="00806FD3">
        <w:rPr>
          <w:color w:val="000000" w:themeColor="text1"/>
          <w:u w:color="000000" w:themeColor="text1"/>
        </w:rPr>
        <w:t>First</w:t>
      </w:r>
      <w:r>
        <w:rPr>
          <w:color w:val="000000" w:themeColor="text1"/>
          <w:u w:color="000000" w:themeColor="text1"/>
        </w:rPr>
        <w:t xml:space="preserve"> Class D.</w:t>
      </w:r>
      <w:r w:rsidRPr="00063B1B">
        <w:rPr>
          <w:color w:val="000000" w:themeColor="text1"/>
          <w:u w:color="000000" w:themeColor="text1"/>
        </w:rPr>
        <w:t>R. Dodson</w:t>
      </w:r>
      <w:r>
        <w:rPr>
          <w:color w:val="000000" w:themeColor="text1"/>
          <w:u w:color="000000" w:themeColor="text1"/>
        </w:rPr>
        <w:t xml:space="preserve">, </w:t>
      </w:r>
      <w:r w:rsidRPr="004A79D1">
        <w:rPr>
          <w:color w:val="000000" w:themeColor="text1"/>
          <w:u w:color="000000" w:themeColor="text1"/>
        </w:rPr>
        <w:t>Trooper</w:t>
      </w:r>
      <w:r w:rsidRPr="00063B1B">
        <w:rPr>
          <w:color w:val="000000" w:themeColor="text1"/>
          <w:u w:color="000000" w:themeColor="text1"/>
        </w:rPr>
        <w:t xml:space="preserve"> </w:t>
      </w:r>
      <w:r w:rsidRPr="00806FD3">
        <w:rPr>
          <w:color w:val="000000" w:themeColor="text1"/>
          <w:u w:color="000000" w:themeColor="text1"/>
        </w:rPr>
        <w:t>First</w:t>
      </w:r>
      <w:r w:rsidRPr="00063B1B">
        <w:rPr>
          <w:color w:val="000000" w:themeColor="text1"/>
          <w:u w:color="000000" w:themeColor="text1"/>
        </w:rPr>
        <w:t xml:space="preserve"> Class M.D. Alveshire</w:t>
      </w:r>
      <w:r>
        <w:rPr>
          <w:color w:val="000000" w:themeColor="text1"/>
          <w:u w:color="000000" w:themeColor="text1"/>
        </w:rPr>
        <w:t xml:space="preserve">, </w:t>
      </w:r>
      <w:r w:rsidRPr="004A79D1">
        <w:rPr>
          <w:color w:val="000000" w:themeColor="text1"/>
          <w:u w:color="000000" w:themeColor="text1"/>
        </w:rPr>
        <w:t>Trooper</w:t>
      </w:r>
      <w:r w:rsidRPr="00063B1B">
        <w:rPr>
          <w:color w:val="000000" w:themeColor="text1"/>
          <w:u w:color="000000" w:themeColor="text1"/>
        </w:rPr>
        <w:t xml:space="preserve"> </w:t>
      </w:r>
      <w:r w:rsidRPr="00806FD3">
        <w:rPr>
          <w:color w:val="000000" w:themeColor="text1"/>
          <w:u w:color="000000" w:themeColor="text1"/>
        </w:rPr>
        <w:t>First</w:t>
      </w:r>
      <w:r>
        <w:rPr>
          <w:color w:val="000000" w:themeColor="text1"/>
          <w:u w:color="000000" w:themeColor="text1"/>
        </w:rPr>
        <w:t xml:space="preserve"> Class R.</w:t>
      </w:r>
      <w:r w:rsidRPr="00063B1B">
        <w:rPr>
          <w:color w:val="000000" w:themeColor="text1"/>
          <w:u w:color="000000" w:themeColor="text1"/>
        </w:rPr>
        <w:t>M. Savje</w:t>
      </w:r>
      <w:r>
        <w:rPr>
          <w:color w:val="000000" w:themeColor="text1"/>
          <w:u w:color="000000" w:themeColor="text1"/>
        </w:rPr>
        <w:t xml:space="preserve">, </w:t>
      </w:r>
      <w:r w:rsidRPr="004A79D1">
        <w:rPr>
          <w:color w:val="000000" w:themeColor="text1"/>
          <w:u w:color="000000" w:themeColor="text1"/>
        </w:rPr>
        <w:t>Trooper</w:t>
      </w:r>
      <w:r w:rsidRPr="00063B1B">
        <w:rPr>
          <w:color w:val="000000" w:themeColor="text1"/>
          <w:u w:color="000000" w:themeColor="text1"/>
        </w:rPr>
        <w:t xml:space="preserve"> </w:t>
      </w:r>
      <w:r w:rsidRPr="00806FD3">
        <w:rPr>
          <w:color w:val="000000" w:themeColor="text1"/>
          <w:u w:color="000000" w:themeColor="text1"/>
        </w:rPr>
        <w:t>First</w:t>
      </w:r>
      <w:r>
        <w:rPr>
          <w:color w:val="000000" w:themeColor="text1"/>
          <w:u w:color="000000" w:themeColor="text1"/>
        </w:rPr>
        <w:t xml:space="preserve"> Class W.</w:t>
      </w:r>
      <w:r w:rsidRPr="00063B1B">
        <w:rPr>
          <w:color w:val="000000" w:themeColor="text1"/>
          <w:u w:color="000000" w:themeColor="text1"/>
        </w:rPr>
        <w:t>C. Harman</w:t>
      </w:r>
      <w:r>
        <w:rPr>
          <w:color w:val="000000" w:themeColor="text1"/>
          <w:u w:color="000000" w:themeColor="text1"/>
        </w:rPr>
        <w:t xml:space="preserve">, </w:t>
      </w:r>
      <w:r w:rsidRPr="004A79D1">
        <w:rPr>
          <w:color w:val="000000" w:themeColor="text1"/>
          <w:u w:color="000000" w:themeColor="text1"/>
        </w:rPr>
        <w:t>Trooper</w:t>
      </w:r>
      <w:r>
        <w:rPr>
          <w:color w:val="000000" w:themeColor="text1"/>
          <w:u w:color="000000" w:themeColor="text1"/>
        </w:rPr>
        <w:t xml:space="preserve"> A.</w:t>
      </w:r>
      <w:r w:rsidRPr="00063B1B">
        <w:rPr>
          <w:color w:val="000000" w:themeColor="text1"/>
          <w:u w:color="000000" w:themeColor="text1"/>
        </w:rPr>
        <w:t>L. Antley</w:t>
      </w:r>
      <w:r>
        <w:rPr>
          <w:color w:val="000000" w:themeColor="text1"/>
          <w:u w:color="000000" w:themeColor="text1"/>
        </w:rPr>
        <w:t xml:space="preserve">, </w:t>
      </w:r>
      <w:r w:rsidRPr="004A79D1">
        <w:rPr>
          <w:color w:val="000000" w:themeColor="text1"/>
          <w:u w:color="000000" w:themeColor="text1"/>
        </w:rPr>
        <w:t>Trooper</w:t>
      </w:r>
      <w:r>
        <w:rPr>
          <w:color w:val="000000" w:themeColor="text1"/>
          <w:u w:color="000000" w:themeColor="text1"/>
        </w:rPr>
        <w:t xml:space="preserve"> J.</w:t>
      </w:r>
      <w:r w:rsidRPr="00063B1B">
        <w:rPr>
          <w:color w:val="000000" w:themeColor="text1"/>
          <w:u w:color="000000" w:themeColor="text1"/>
        </w:rPr>
        <w:t>L. Griffith</w:t>
      </w:r>
      <w:r>
        <w:rPr>
          <w:color w:val="000000" w:themeColor="text1"/>
          <w:u w:color="000000" w:themeColor="text1"/>
        </w:rPr>
        <w:t xml:space="preserve">, </w:t>
      </w:r>
      <w:r w:rsidRPr="004A79D1">
        <w:rPr>
          <w:color w:val="000000" w:themeColor="text1"/>
          <w:u w:color="000000" w:themeColor="text1"/>
        </w:rPr>
        <w:t>Trooper</w:t>
      </w:r>
      <w:r>
        <w:rPr>
          <w:color w:val="000000" w:themeColor="text1"/>
          <w:u w:color="000000" w:themeColor="text1"/>
        </w:rPr>
        <w:t xml:space="preserve"> J.</w:t>
      </w:r>
      <w:r w:rsidRPr="00063B1B">
        <w:rPr>
          <w:color w:val="000000" w:themeColor="text1"/>
          <w:u w:color="000000" w:themeColor="text1"/>
        </w:rPr>
        <w:t>G. Snider</w:t>
      </w:r>
      <w:r>
        <w:rPr>
          <w:color w:val="000000" w:themeColor="text1"/>
          <w:u w:color="000000" w:themeColor="text1"/>
        </w:rPr>
        <w:t xml:space="preserve">, Major John Allard, and </w:t>
      </w:r>
      <w:r w:rsidRPr="004A79D1">
        <w:rPr>
          <w:color w:val="000000" w:themeColor="text1"/>
          <w:u w:color="000000" w:themeColor="text1"/>
        </w:rPr>
        <w:t>Trooper</w:t>
      </w:r>
      <w:r>
        <w:rPr>
          <w:color w:val="000000" w:themeColor="text1"/>
          <w:u w:color="000000" w:themeColor="text1"/>
        </w:rPr>
        <w:t xml:space="preserve"> J.</w:t>
      </w:r>
      <w:r w:rsidRPr="00063B1B">
        <w:rPr>
          <w:color w:val="000000" w:themeColor="text1"/>
          <w:u w:color="000000" w:themeColor="text1"/>
        </w:rPr>
        <w:t>L. Stokes</w:t>
      </w:r>
      <w:r>
        <w:rPr>
          <w:color w:val="000000" w:themeColor="text1"/>
          <w:u w:color="000000" w:themeColor="text1"/>
        </w:rPr>
        <w:t xml:space="preserve">; </w:t>
      </w:r>
      <w:r>
        <w:t>from the South Carolina Law Enforcement Network 11</w:t>
      </w:r>
      <w:r w:rsidRPr="0020344E">
        <w:rPr>
          <w:vertAlign w:val="superscript"/>
        </w:rPr>
        <w:t>th</w:t>
      </w:r>
      <w:r>
        <w:t xml:space="preserve"> Circuit</w:t>
      </w:r>
      <w:r>
        <w:noBreakHyphen/>
        <w:t>2009, Sheriff Jimmy Metts of the Lexington County Sheriff</w:t>
      </w:r>
      <w:r w:rsidRPr="00B20B5D">
        <w:t>’</w:t>
      </w:r>
      <w:r>
        <w:t>s Department (host agency), Sheriff Jason Booth of the Saluda County Sheriff</w:t>
      </w:r>
      <w:r w:rsidRPr="00B20B5D">
        <w:t>’</w:t>
      </w:r>
      <w:r>
        <w:t>s Department, Chief Jason Amodio of the South Congaree Police Department, Chief Chris Garner of the Pelion Police Department, Chief Clifton Hayes of the Swansea Police Department, Chief Terrance Green, Major Jay Koon, and Patrolman Michael Lawler of the Lexington Police Department, Chief Wallace Oswald and PFC D. Harpalani of the Batesburg</w:t>
      </w:r>
      <w:r>
        <w:noBreakHyphen/>
        <w:t>Leesville Police Department, Chief Charlie McNair of the Cayce Department of Public Safety, Chief Dennis Tyndall, PFC Jason Spears, and PFC Mark Howard of the West Columbia Police Department, Chief Matt Johnson and Investigator Billy Melton of the Springdale Police Department, Chief Dave Rogers of the Chapin Police Department, Chief Brian Buck of the Irmo Police Department, Chief Ron Carter of the Edgefield Police Department, Chief Randy Blackmon of the Airport Police Department, and Chief Liz Wright of the Pine Ridge Police Department; and</w:t>
      </w: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367C" w:rsidRPr="00574FE8"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Senate also extends grateful thanks to Director Mark Keel of the South Carolina Department of Safety for his overall management of the project and to the following officers and staff members serving under him whose labors helped make the program effective:</w:t>
      </w:r>
      <w:r w:rsidRPr="00574FE8">
        <w:t xml:space="preserve"> </w:t>
      </w:r>
      <w:r>
        <w:t>from the South Carolina</w:t>
      </w:r>
      <w:r w:rsidRPr="00574FE8">
        <w:rPr>
          <w:color w:val="000000" w:themeColor="text1"/>
          <w:u w:color="000000" w:themeColor="text1"/>
        </w:rPr>
        <w:t xml:space="preserve"> Highway Patrol</w:t>
      </w:r>
      <w:r>
        <w:rPr>
          <w:color w:val="000000" w:themeColor="text1"/>
          <w:u w:color="000000" w:themeColor="text1"/>
        </w:rPr>
        <w:t xml:space="preserve">, </w:t>
      </w:r>
      <w:r w:rsidRPr="00574FE8">
        <w:rPr>
          <w:color w:val="000000" w:themeColor="text1"/>
          <w:u w:color="000000" w:themeColor="text1"/>
        </w:rPr>
        <w:t>Colonel Lancaster</w:t>
      </w:r>
      <w:r>
        <w:rPr>
          <w:color w:val="000000" w:themeColor="text1"/>
          <w:u w:color="000000" w:themeColor="text1"/>
        </w:rPr>
        <w:t>, Lieutenant Colonel Ol</w:t>
      </w:r>
      <w:r w:rsidRPr="00574FE8">
        <w:rPr>
          <w:color w:val="000000" w:themeColor="text1"/>
          <w:u w:color="000000" w:themeColor="text1"/>
        </w:rPr>
        <w:t>iver</w:t>
      </w:r>
      <w:r>
        <w:rPr>
          <w:color w:val="000000" w:themeColor="text1"/>
          <w:u w:color="000000" w:themeColor="text1"/>
        </w:rPr>
        <w:t xml:space="preserve">, </w:t>
      </w:r>
      <w:r w:rsidRPr="00574FE8">
        <w:rPr>
          <w:color w:val="000000" w:themeColor="text1"/>
          <w:u w:color="000000" w:themeColor="text1"/>
        </w:rPr>
        <w:t>Major Madden</w:t>
      </w:r>
      <w:r>
        <w:rPr>
          <w:color w:val="000000" w:themeColor="text1"/>
          <w:u w:color="000000" w:themeColor="text1"/>
        </w:rPr>
        <w:t xml:space="preserve">, </w:t>
      </w:r>
      <w:r w:rsidRPr="00574FE8">
        <w:rPr>
          <w:color w:val="000000" w:themeColor="text1"/>
          <w:u w:color="000000" w:themeColor="text1"/>
        </w:rPr>
        <w:t>Major Stewart</w:t>
      </w:r>
      <w:r>
        <w:rPr>
          <w:color w:val="000000" w:themeColor="text1"/>
          <w:u w:color="000000" w:themeColor="text1"/>
        </w:rPr>
        <w:t xml:space="preserve">, </w:t>
      </w:r>
      <w:r w:rsidRPr="00574FE8">
        <w:rPr>
          <w:color w:val="000000" w:themeColor="text1"/>
          <w:u w:color="000000" w:themeColor="text1"/>
        </w:rPr>
        <w:t>Major Warren</w:t>
      </w:r>
      <w:r>
        <w:rPr>
          <w:color w:val="000000" w:themeColor="text1"/>
          <w:u w:color="000000" w:themeColor="text1"/>
        </w:rPr>
        <w:t xml:space="preserve">, and </w:t>
      </w:r>
      <w:r w:rsidRPr="00574FE8">
        <w:rPr>
          <w:color w:val="000000" w:themeColor="text1"/>
          <w:u w:color="000000" w:themeColor="text1"/>
        </w:rPr>
        <w:t>Captain Hughes</w:t>
      </w:r>
      <w:r>
        <w:rPr>
          <w:color w:val="000000" w:themeColor="text1"/>
          <w:u w:color="000000" w:themeColor="text1"/>
        </w:rPr>
        <w:t xml:space="preserve">; from the </w:t>
      </w:r>
      <w:r w:rsidRPr="00574FE8">
        <w:rPr>
          <w:color w:val="000000" w:themeColor="text1"/>
          <w:u w:color="000000" w:themeColor="text1"/>
        </w:rPr>
        <w:t>State Transport Police</w:t>
      </w:r>
      <w:r>
        <w:rPr>
          <w:color w:val="000000" w:themeColor="text1"/>
          <w:u w:color="000000" w:themeColor="text1"/>
        </w:rPr>
        <w:t xml:space="preserve">, </w:t>
      </w:r>
      <w:r w:rsidRPr="00574FE8">
        <w:rPr>
          <w:color w:val="000000" w:themeColor="text1"/>
          <w:u w:color="000000" w:themeColor="text1"/>
        </w:rPr>
        <w:t>Colonel Nick Moore</w:t>
      </w:r>
      <w:r>
        <w:rPr>
          <w:color w:val="000000" w:themeColor="text1"/>
          <w:u w:color="000000" w:themeColor="text1"/>
        </w:rPr>
        <w:t xml:space="preserve">, </w:t>
      </w:r>
      <w:r w:rsidRPr="00574FE8">
        <w:rPr>
          <w:color w:val="000000" w:themeColor="text1"/>
          <w:u w:color="000000" w:themeColor="text1"/>
        </w:rPr>
        <w:t>Captain Rick Shell</w:t>
      </w:r>
      <w:r>
        <w:rPr>
          <w:color w:val="000000" w:themeColor="text1"/>
          <w:u w:color="000000" w:themeColor="text1"/>
        </w:rPr>
        <w:t xml:space="preserve">, and </w:t>
      </w:r>
      <w:r w:rsidRPr="00574FE8">
        <w:rPr>
          <w:color w:val="000000" w:themeColor="text1"/>
          <w:u w:color="000000" w:themeColor="text1"/>
        </w:rPr>
        <w:t>Captain Bruce Baily</w:t>
      </w:r>
      <w:r>
        <w:rPr>
          <w:color w:val="000000" w:themeColor="text1"/>
          <w:u w:color="000000" w:themeColor="text1"/>
        </w:rPr>
        <w:t xml:space="preserve">; from the </w:t>
      </w:r>
      <w:r w:rsidRPr="00574FE8">
        <w:rPr>
          <w:color w:val="000000" w:themeColor="text1"/>
          <w:u w:color="000000" w:themeColor="text1"/>
        </w:rPr>
        <w:t>Office of Highway Safety</w:t>
      </w:r>
      <w:r>
        <w:rPr>
          <w:color w:val="000000" w:themeColor="text1"/>
          <w:u w:color="000000" w:themeColor="text1"/>
        </w:rPr>
        <w:t xml:space="preserve">, </w:t>
      </w:r>
      <w:r w:rsidRPr="00574FE8">
        <w:rPr>
          <w:color w:val="000000" w:themeColor="text1"/>
          <w:u w:color="000000" w:themeColor="text1"/>
        </w:rPr>
        <w:t>Phil Riley</w:t>
      </w:r>
      <w:r>
        <w:rPr>
          <w:color w:val="000000" w:themeColor="text1"/>
          <w:u w:color="000000" w:themeColor="text1"/>
        </w:rPr>
        <w:t xml:space="preserve">, </w:t>
      </w:r>
      <w:r w:rsidRPr="00574FE8">
        <w:rPr>
          <w:color w:val="000000" w:themeColor="text1"/>
          <w:u w:color="000000" w:themeColor="text1"/>
        </w:rPr>
        <w:t>Ed Harmon</w:t>
      </w:r>
      <w:r>
        <w:rPr>
          <w:color w:val="000000" w:themeColor="text1"/>
          <w:u w:color="000000" w:themeColor="text1"/>
        </w:rPr>
        <w:t xml:space="preserve">, </w:t>
      </w:r>
      <w:r w:rsidRPr="00574FE8">
        <w:rPr>
          <w:color w:val="000000" w:themeColor="text1"/>
          <w:u w:color="000000" w:themeColor="text1"/>
        </w:rPr>
        <w:t>L</w:t>
      </w:r>
      <w:r>
        <w:rPr>
          <w:color w:val="000000" w:themeColor="text1"/>
          <w:u w:color="000000" w:themeColor="text1"/>
        </w:rPr>
        <w:t>ieutenant</w:t>
      </w:r>
      <w:r w:rsidRPr="00574FE8">
        <w:rPr>
          <w:color w:val="000000" w:themeColor="text1"/>
          <w:u w:color="000000" w:themeColor="text1"/>
        </w:rPr>
        <w:t xml:space="preserve"> Russell Wilson</w:t>
      </w:r>
      <w:r>
        <w:rPr>
          <w:color w:val="000000" w:themeColor="text1"/>
          <w:u w:color="000000" w:themeColor="text1"/>
        </w:rPr>
        <w:t xml:space="preserve">, </w:t>
      </w:r>
      <w:r w:rsidRPr="00574FE8">
        <w:rPr>
          <w:color w:val="000000" w:themeColor="text1"/>
          <w:u w:color="000000" w:themeColor="text1"/>
        </w:rPr>
        <w:t>Dennis Ray</w:t>
      </w:r>
      <w:r>
        <w:rPr>
          <w:color w:val="000000" w:themeColor="text1"/>
          <w:u w:color="000000" w:themeColor="text1"/>
        </w:rPr>
        <w:t xml:space="preserve">, </w:t>
      </w:r>
      <w:r w:rsidRPr="00574FE8">
        <w:rPr>
          <w:color w:val="000000" w:themeColor="text1"/>
          <w:u w:color="000000" w:themeColor="text1"/>
        </w:rPr>
        <w:t>Gregg Griffs</w:t>
      </w:r>
      <w:r>
        <w:rPr>
          <w:color w:val="000000" w:themeColor="text1"/>
          <w:u w:color="000000" w:themeColor="text1"/>
        </w:rPr>
        <w:t xml:space="preserve">, </w:t>
      </w:r>
      <w:r w:rsidRPr="00574FE8">
        <w:rPr>
          <w:color w:val="000000" w:themeColor="text1"/>
          <w:u w:color="000000" w:themeColor="text1"/>
        </w:rPr>
        <w:t>Beverly Harris</w:t>
      </w:r>
      <w:r>
        <w:rPr>
          <w:color w:val="000000" w:themeColor="text1"/>
          <w:u w:color="000000" w:themeColor="text1"/>
        </w:rPr>
        <w:t xml:space="preserve">, and </w:t>
      </w:r>
      <w:r w:rsidRPr="00574FE8">
        <w:rPr>
          <w:color w:val="000000" w:themeColor="text1"/>
          <w:u w:color="000000" w:themeColor="text1"/>
        </w:rPr>
        <w:t>Cothea Scott</w:t>
      </w:r>
      <w:r>
        <w:rPr>
          <w:color w:val="000000" w:themeColor="text1"/>
          <w:u w:color="000000" w:themeColor="text1"/>
        </w:rPr>
        <w:t>; and</w:t>
      </w: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pride and pleasure that the Senate recognizes the fine work of these dedicated men and women. Now, therefore,</w:t>
      </w: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7C" w:rsidRDefault="0094367C" w:rsidP="009D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commend the Lexington County Sheriff</w:t>
      </w:r>
      <w:r w:rsidRPr="00B20B5D">
        <w:t>’</w:t>
      </w:r>
      <w:r>
        <w:t>s Department Traffic Division and K</w:t>
      </w:r>
      <w:r>
        <w:noBreakHyphen/>
        <w:t>9 Unit; the South Carolina Highway Patrol, Troop 1</w:t>
      </w:r>
      <w:r>
        <w:noBreakHyphen/>
        <w:t>Post C, Lexington County; South Carolina Law Enforcement Network 11</w:t>
      </w:r>
      <w:r w:rsidRPr="0020344E">
        <w:rPr>
          <w:vertAlign w:val="superscript"/>
        </w:rPr>
        <w:t>th</w:t>
      </w:r>
      <w:r>
        <w:t xml:space="preserve"> Circuit</w:t>
      </w:r>
      <w:r>
        <w:noBreakHyphen/>
        <w:t>2009; and all the other law enforcement agencies under the coordinated oversight of Director Mark Keel of the South Carolina Department of Public Safety for their successful effort to decrease the number of alcohol</w:t>
      </w:r>
      <w:r>
        <w:noBreakHyphen/>
        <w:t>related traffic fatalities in Lexington County for 2009.</w:t>
      </w: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776B" w:rsidRDefault="0094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Lexington County Sheriff</w:t>
      </w:r>
      <w:r w:rsidRPr="00B20B5D">
        <w:t>’</w:t>
      </w:r>
      <w:r>
        <w:t>s Department Traffic Division and K</w:t>
      </w:r>
      <w:r>
        <w:noBreakHyphen/>
        <w:t>9 Unit; the South Carolina Highway Patrol, Troop 1</w:t>
      </w:r>
      <w:r>
        <w:noBreakHyphen/>
        <w:t>Post C, Lexington County; South Carolina Law Enforcement Network 11</w:t>
      </w:r>
      <w:r w:rsidRPr="0020344E">
        <w:rPr>
          <w:vertAlign w:val="superscript"/>
        </w:rPr>
        <w:t>th</w:t>
      </w:r>
      <w:r>
        <w:t xml:space="preserve"> Circuit</w:t>
      </w:r>
      <w:r>
        <w:noBreakHyphen/>
        <w:t>2009; and the South Carolina Department of</w:t>
      </w:r>
      <w:r w:rsidR="00350331">
        <w:t xml:space="preserve"> Public </w:t>
      </w:r>
      <w:r>
        <w:t>Safety.</w:t>
      </w:r>
    </w:p>
    <w:p w:rsidR="00C74E9D" w:rsidRPr="008772AF" w:rsidRDefault="0010776B" w:rsidP="00F67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sz w:val="24"/>
        </w:rPr>
      </w:pPr>
      <w:r>
        <w:noBreakHyphen/>
      </w:r>
      <w:r>
        <w:noBreakHyphen/>
      </w:r>
      <w:r>
        <w:noBreakHyphen/>
      </w:r>
      <w:r>
        <w:noBreakHyphen/>
        <w:t>XX</w:t>
      </w:r>
      <w:r>
        <w:noBreakHyphen/>
      </w:r>
      <w:r>
        <w:noBreakHyphen/>
      </w:r>
      <w:r>
        <w:noBreakHyphen/>
      </w:r>
      <w:r>
        <w:noBreakHyphen/>
      </w:r>
    </w:p>
    <w:sectPr w:rsidR="00C74E9D" w:rsidRPr="008772AF" w:rsidSect="00F6715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1F9" w:rsidRDefault="001C21F9" w:rsidP="009F0C77">
      <w:r>
        <w:separator/>
      </w:r>
    </w:p>
  </w:endnote>
  <w:endnote w:type="continuationSeparator" w:id="0">
    <w:p w:rsidR="001C21F9" w:rsidRDefault="001C21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01EBF8-A2D7-4FA7-8A56-C9A4981256BA}"/>
    <w:embedBold r:id="rId2" w:fontKey="{64D338DC-2685-4AA0-BDB1-F1271929A873}"/>
  </w:font>
  <w:font w:name="Calibri">
    <w:panose1 w:val="020F0502020204030204"/>
    <w:charset w:val="00"/>
    <w:family w:val="swiss"/>
    <w:pitch w:val="variable"/>
    <w:sig w:usb0="E10002FF" w:usb1="4000ACFF" w:usb2="00000009" w:usb3="00000000" w:csb0="0000019F" w:csb1="00000000"/>
    <w:embedRegular r:id="rId3" w:fontKey="{C709D69F-62F4-4840-A00A-CE27B2A2099E}"/>
  </w:font>
  <w:font w:name="Cambria">
    <w:panose1 w:val="02040503050406030204"/>
    <w:charset w:val="00"/>
    <w:family w:val="roman"/>
    <w:pitch w:val="variable"/>
    <w:sig w:usb0="E00002FF" w:usb1="400004FF" w:usb2="00000000" w:usb3="00000000" w:csb0="0000019F" w:csb1="00000000"/>
    <w:embedRegular r:id="rId4" w:fontKey="{C2F9CD96-BC6B-4269-A729-1CC69E7215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152" w:rsidRPr="009D4F6E" w:rsidRDefault="00F67152" w:rsidP="009D4F6E">
    <w:pPr>
      <w:pStyle w:val="Footer"/>
      <w:tabs>
        <w:tab w:val="clear" w:pos="4680"/>
        <w:tab w:val="clear" w:pos="9360"/>
        <w:tab w:val="center" w:pos="2995"/>
      </w:tabs>
      <w:spacing w:before="120"/>
    </w:pPr>
    <w:r>
      <w:t>[1041]</w:t>
    </w:r>
    <w:r>
      <w:tab/>
    </w:r>
    <w:r w:rsidR="0082171D">
      <w:fldChar w:fldCharType="begin"/>
    </w:r>
    <w:r w:rsidR="0082171D">
      <w:instrText xml:space="preserve"> PAGE  \* MERGEFORMAT </w:instrText>
    </w:r>
    <w:r w:rsidR="0082171D">
      <w:fldChar w:fldCharType="separate"/>
    </w:r>
    <w:r w:rsidR="0082171D">
      <w:rPr>
        <w:noProof/>
      </w:rPr>
      <w:t>1</w:t>
    </w:r>
    <w:r w:rsidR="008217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1F9" w:rsidRDefault="001C21F9" w:rsidP="009F0C77">
      <w:r>
        <w:separator/>
      </w:r>
    </w:p>
  </w:footnote>
  <w:footnote w:type="continuationSeparator" w:id="0">
    <w:p w:rsidR="001C21F9" w:rsidRDefault="001C21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480AHB10"/>
    <w:docVar w:name="CoverBillType" w:val="r"/>
    <w:docVar w:name="docpath" w:val="L:\Council\bills\MS\7480AHB10.DOCX"/>
    <w:docVar w:name="dvBillNumber" w:val="1041"/>
    <w:docVar w:name="dvBillNumberPrefix" w:val="S. "/>
    <w:docVar w:name="dvOriginalBody" w:val="Senate"/>
    <w:docVar w:name="dvSteno" w:val="MS"/>
    <w:docVar w:name="NameofBody" w:val="s"/>
    <w:docVar w:name="vgroup2" w:val="Council"/>
  </w:docVars>
  <w:rsids>
    <w:rsidRoot w:val="00E522C6"/>
    <w:rsid w:val="00026C9A"/>
    <w:rsid w:val="0004727C"/>
    <w:rsid w:val="000965A1"/>
    <w:rsid w:val="000E1785"/>
    <w:rsid w:val="001023A4"/>
    <w:rsid w:val="0010776B"/>
    <w:rsid w:val="00133E66"/>
    <w:rsid w:val="00134ACF"/>
    <w:rsid w:val="00144E15"/>
    <w:rsid w:val="001A4A62"/>
    <w:rsid w:val="001A681E"/>
    <w:rsid w:val="001C21F9"/>
    <w:rsid w:val="001C7790"/>
    <w:rsid w:val="001D08F2"/>
    <w:rsid w:val="002037CA"/>
    <w:rsid w:val="002047A2"/>
    <w:rsid w:val="002321B6"/>
    <w:rsid w:val="0023696B"/>
    <w:rsid w:val="00250967"/>
    <w:rsid w:val="002759C5"/>
    <w:rsid w:val="00277DEE"/>
    <w:rsid w:val="00280D88"/>
    <w:rsid w:val="00294ABE"/>
    <w:rsid w:val="00297851"/>
    <w:rsid w:val="002A3EB4"/>
    <w:rsid w:val="00325348"/>
    <w:rsid w:val="00350331"/>
    <w:rsid w:val="00393688"/>
    <w:rsid w:val="003D411E"/>
    <w:rsid w:val="003E3C1E"/>
    <w:rsid w:val="003E6148"/>
    <w:rsid w:val="00400EAA"/>
    <w:rsid w:val="0041760A"/>
    <w:rsid w:val="004809EE"/>
    <w:rsid w:val="00511EE9"/>
    <w:rsid w:val="00521E00"/>
    <w:rsid w:val="005719D6"/>
    <w:rsid w:val="00573093"/>
    <w:rsid w:val="00577C6C"/>
    <w:rsid w:val="0058501B"/>
    <w:rsid w:val="006215AA"/>
    <w:rsid w:val="006340D9"/>
    <w:rsid w:val="00643B8E"/>
    <w:rsid w:val="00665EBC"/>
    <w:rsid w:val="006935AD"/>
    <w:rsid w:val="0069470D"/>
    <w:rsid w:val="006A476C"/>
    <w:rsid w:val="006C6A93"/>
    <w:rsid w:val="006E02F9"/>
    <w:rsid w:val="006F4B90"/>
    <w:rsid w:val="00753C04"/>
    <w:rsid w:val="00756946"/>
    <w:rsid w:val="00757F80"/>
    <w:rsid w:val="00771EEC"/>
    <w:rsid w:val="00786819"/>
    <w:rsid w:val="007A325A"/>
    <w:rsid w:val="007B7A0E"/>
    <w:rsid w:val="007F1523"/>
    <w:rsid w:val="007F509E"/>
    <w:rsid w:val="007F5799"/>
    <w:rsid w:val="007F6947"/>
    <w:rsid w:val="0082171D"/>
    <w:rsid w:val="00860553"/>
    <w:rsid w:val="00872729"/>
    <w:rsid w:val="008772AF"/>
    <w:rsid w:val="008F4429"/>
    <w:rsid w:val="009352BB"/>
    <w:rsid w:val="0094367C"/>
    <w:rsid w:val="00990668"/>
    <w:rsid w:val="009D4F6E"/>
    <w:rsid w:val="009F0C77"/>
    <w:rsid w:val="009F4DD1"/>
    <w:rsid w:val="00A23179"/>
    <w:rsid w:val="00A64E80"/>
    <w:rsid w:val="00A741D9"/>
    <w:rsid w:val="00A9741D"/>
    <w:rsid w:val="00AD4B17"/>
    <w:rsid w:val="00AF4DD3"/>
    <w:rsid w:val="00B256EA"/>
    <w:rsid w:val="00B26FA6"/>
    <w:rsid w:val="00B3254C"/>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22C6"/>
    <w:rsid w:val="00EB00A2"/>
    <w:rsid w:val="00EB1BF3"/>
    <w:rsid w:val="00EF3EEE"/>
    <w:rsid w:val="00F149A7"/>
    <w:rsid w:val="00F36E94"/>
    <w:rsid w:val="00F50BAF"/>
    <w:rsid w:val="00F52C10"/>
    <w:rsid w:val="00F6715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1D58C8-6145-4C61-B4B1-708CE1649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671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41_20100112.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BD0AD-A81A-4224-A3D2-97E6CF6D2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932</Words>
  <Characters>5519</Characters>
  <Application>Microsoft Office Word</Application>
  <DocSecurity>0</DocSecurity>
  <Lines>151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1041: Lexington County Sheriff's Department - South Carolina Legislature Online</dc:title>
  <dc:subject/>
  <dc:creator>MarthaSanders</dc:creator>
  <cp:keywords/>
  <dc:description/>
  <cp:lastModifiedBy>N Cumfer</cp:lastModifiedBy>
  <cp:revision>7</cp:revision>
  <cp:lastPrinted>2010-01-12T20:01:00Z</cp:lastPrinted>
  <dcterms:created xsi:type="dcterms:W3CDTF">2010-01-12T20:21:00Z</dcterms:created>
  <dcterms:modified xsi:type="dcterms:W3CDTF">2014-11-24T15:10:00Z</dcterms:modified>
</cp:coreProperties>
</file>