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0B" w:rsidRDefault="0031630B" w:rsidP="0031630B">
      <w:pPr>
        <w:widowControl w:val="0"/>
        <w:jc w:val="center"/>
      </w:pPr>
      <w:bookmarkStart w:id="0" w:name="_GoBack"/>
      <w:bookmarkEnd w:id="0"/>
      <w:r w:rsidRPr="0031630B">
        <w:rPr>
          <w:b/>
        </w:rPr>
        <w:t>South Carolina General Assembly</w:t>
      </w:r>
    </w:p>
    <w:p w:rsidR="0031630B" w:rsidRDefault="0031630B" w:rsidP="0031630B">
      <w:pPr>
        <w:widowControl w:val="0"/>
        <w:jc w:val="center"/>
      </w:pPr>
      <w:r>
        <w:t>118th Session, 2009-2010</w:t>
      </w: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jc w:val="left"/>
        <w:rPr>
          <w:b/>
        </w:rPr>
      </w:pPr>
      <w:r w:rsidRPr="0031630B">
        <w:rPr>
          <w:b/>
        </w:rPr>
        <w:t>S.</w:t>
      </w:r>
      <w:r>
        <w:rPr>
          <w:b/>
        </w:rPr>
        <w:t xml:space="preserve"> </w:t>
      </w:r>
      <w:r w:rsidRPr="0031630B">
        <w:rPr>
          <w:b/>
        </w:rPr>
        <w:t>1525</w:t>
      </w:r>
    </w:p>
    <w:p w:rsidR="0031630B" w:rsidRDefault="0031630B" w:rsidP="0031630B">
      <w:pPr>
        <w:widowControl w:val="0"/>
        <w:jc w:val="left"/>
        <w:rPr>
          <w:b/>
        </w:rPr>
      </w:pPr>
    </w:p>
    <w:p w:rsidR="0031630B" w:rsidRDefault="0031630B" w:rsidP="0031630B">
      <w:pPr>
        <w:widowControl w:val="0"/>
        <w:jc w:val="left"/>
      </w:pPr>
      <w:r w:rsidRPr="0031630B">
        <w:rPr>
          <w:b/>
        </w:rPr>
        <w:t>STATUS INFORMATION</w:t>
      </w: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jc w:val="left"/>
      </w:pPr>
      <w:r>
        <w:t>Senate Resolution</w:t>
      </w:r>
    </w:p>
    <w:p w:rsidR="0031630B" w:rsidRDefault="0031630B" w:rsidP="0031630B">
      <w:pPr>
        <w:widowControl w:val="0"/>
        <w:jc w:val="left"/>
      </w:pPr>
      <w:r>
        <w:t>Sponsors: Senator Matthews</w:t>
      </w:r>
    </w:p>
    <w:p w:rsidR="0031630B" w:rsidRDefault="0031630B" w:rsidP="0031630B">
      <w:pPr>
        <w:widowControl w:val="0"/>
        <w:jc w:val="left"/>
      </w:pPr>
      <w:r>
        <w:t>Document Path: l:\council\bills\rm\1333ahb10.docx</w:t>
      </w: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jc w:val="left"/>
      </w:pPr>
      <w:r>
        <w:t>Introduced in the Senate on June 15, 2010</w:t>
      </w:r>
    </w:p>
    <w:p w:rsidR="0031630B" w:rsidRDefault="0031630B" w:rsidP="0031630B">
      <w:pPr>
        <w:widowControl w:val="0"/>
        <w:jc w:val="left"/>
      </w:pPr>
      <w:r>
        <w:t>Adopted by the Senate on June 15, 2010</w:t>
      </w: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jc w:val="left"/>
      </w:pPr>
      <w:r>
        <w:t xml:space="preserve">Summary: </w:t>
      </w:r>
      <w:r w:rsidR="00D623A7">
        <w:t>Willie R. Davis</w:t>
      </w: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jc w:val="left"/>
      </w:pPr>
    </w:p>
    <w:p w:rsidR="0031630B" w:rsidRDefault="0031630B" w:rsidP="00316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630B">
        <w:rPr>
          <w:b/>
        </w:rPr>
        <w:t>HISTORY OF LEGISLATIVE ACTIONS</w:t>
      </w:r>
    </w:p>
    <w:p w:rsidR="0031630B" w:rsidRDefault="0031630B" w:rsidP="00316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630B" w:rsidRPr="0031630B" w:rsidRDefault="0031630B" w:rsidP="00316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630B">
        <w:rPr>
          <w:u w:val="single"/>
        </w:rPr>
        <w:tab/>
        <w:t>Date</w:t>
      </w:r>
      <w:r w:rsidRPr="0031630B">
        <w:rPr>
          <w:u w:val="single"/>
        </w:rPr>
        <w:tab/>
        <w:t>Body</w:t>
      </w:r>
      <w:r w:rsidRPr="0031630B">
        <w:rPr>
          <w:u w:val="single"/>
        </w:rPr>
        <w:tab/>
        <w:t>Action Description with journal page number</w:t>
      </w:r>
      <w:r w:rsidRPr="0031630B">
        <w:rPr>
          <w:u w:val="single"/>
        </w:rPr>
        <w:tab/>
      </w:r>
    </w:p>
    <w:p w:rsidR="00122454" w:rsidRDefault="00122454" w:rsidP="00122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Senate</w:t>
      </w:r>
      <w:r>
        <w:tab/>
      </w:r>
      <w:r w:rsidRPr="0041671F">
        <w:t xml:space="preserve">Introduced and adopted </w:t>
      </w:r>
      <w:hyperlink r:id="rId7" w:history="1">
        <w:r w:rsidRPr="00C45C92">
          <w:rPr>
            <w:rStyle w:val="Hyperlink"/>
          </w:rPr>
          <w:t>SJ</w:t>
        </w:r>
      </w:hyperlink>
      <w:r>
        <w:noBreakHyphen/>
      </w:r>
      <w:r w:rsidRPr="0041671F">
        <w:t>54</w:t>
      </w:r>
    </w:p>
    <w:p w:rsidR="00122454" w:rsidRDefault="00122454" w:rsidP="00122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630B" w:rsidRPr="0031630B" w:rsidRDefault="0031630B" w:rsidP="00316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630B" w:rsidRDefault="0031630B" w:rsidP="0031630B">
      <w:r w:rsidRPr="0031630B">
        <w:rPr>
          <w:b/>
        </w:rPr>
        <w:t>VERSIONS OF THIS BILL</w:t>
      </w:r>
    </w:p>
    <w:p w:rsidR="0031630B" w:rsidRDefault="0031630B" w:rsidP="0031630B"/>
    <w:p w:rsidR="0031630B" w:rsidRDefault="00246BB8" w:rsidP="0031630B">
      <w:hyperlink r:id="rId8" w:history="1">
        <w:r w:rsidR="0031630B">
          <w:rPr>
            <w:rStyle w:val="Hyperlink"/>
          </w:rPr>
          <w:t>6/15/2010</w:t>
        </w:r>
      </w:hyperlink>
    </w:p>
    <w:p w:rsidR="0031630B" w:rsidRDefault="0031630B" w:rsidP="0031630B"/>
    <w:p w:rsidR="0031630B" w:rsidRDefault="0031630B" w:rsidP="0031630B">
      <w:pPr>
        <w:sectPr w:rsidR="0031630B" w:rsidSect="003163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F3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C70" w:rsidRDefault="00C1312A" w:rsidP="00732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32C70">
        <w:t>CONGRATULATE MR. WILLIE R. DAVIS OF DORCHESTER COUNTY ON THE OCCASION OF HIS SIXTIETH BIRTHDAY AND TO WISH HIM A JOYOUS BIRTHDAY CELEBRATION AND MANY MORE YEARS OF HEALTH AND HAPPINESS.</w:t>
      </w:r>
    </w:p>
    <w:p w:rsidR="00091F3E" w:rsidRDefault="0009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2350" w:rsidRDefault="00091F3E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2350">
        <w:t>the members of the South Carolina Senate are delighted to learn that Mr. Willie R. Davis of Dorchester County will celebrate his sixtieth birthday on July 11, 2010;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July 11, 1950, Willie Davis was raised by Judge and Mrs. Cranston Pinckney;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of </w:t>
      </w:r>
      <w:r w:rsidRPr="001C3BE5">
        <w:rPr>
          <w:color w:val="000000" w:themeColor="text1"/>
          <w:u w:color="000000" w:themeColor="text1"/>
        </w:rPr>
        <w:t>St. George</w:t>
      </w:r>
      <w:r>
        <w:rPr>
          <w:color w:val="000000" w:themeColor="text1"/>
          <w:u w:color="000000" w:themeColor="text1"/>
        </w:rPr>
        <w:t xml:space="preserve">, Mr. Davis </w:t>
      </w:r>
      <w:r w:rsidRPr="001C3BE5">
        <w:rPr>
          <w:color w:val="000000" w:themeColor="text1"/>
          <w:u w:color="000000" w:themeColor="text1"/>
        </w:rPr>
        <w:t>is a graduate o</w:t>
      </w:r>
      <w:r>
        <w:rPr>
          <w:color w:val="000000" w:themeColor="text1"/>
          <w:u w:color="000000" w:themeColor="text1"/>
        </w:rPr>
        <w:t>f Williams Memorial High School and h</w:t>
      </w:r>
      <w:r w:rsidRPr="001C3BE5">
        <w:rPr>
          <w:color w:val="000000" w:themeColor="text1"/>
          <w:u w:color="000000" w:themeColor="text1"/>
        </w:rPr>
        <w:t>olds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574A1E" w:rsidRPr="00574A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C3BE5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from Claflin University</w:t>
      </w:r>
      <w:r>
        <w:rPr>
          <w:color w:val="000000" w:themeColor="text1"/>
          <w:u w:color="000000" w:themeColor="text1"/>
        </w:rPr>
        <w:t xml:space="preserve">, as well as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1C3BE5">
        <w:rPr>
          <w:color w:val="000000" w:themeColor="text1"/>
          <w:u w:color="000000" w:themeColor="text1"/>
        </w:rPr>
        <w:t>aster</w:t>
      </w:r>
      <w:r w:rsidR="00574A1E" w:rsidRPr="00574A1E">
        <w:rPr>
          <w:color w:val="000000" w:themeColor="text1"/>
          <w:u w:color="000000" w:themeColor="text1"/>
        </w:rPr>
        <w:t>’</w:t>
      </w:r>
      <w:r w:rsidRPr="001C3B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>egree in counseling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1C3BE5">
        <w:rPr>
          <w:color w:val="000000" w:themeColor="text1"/>
          <w:u w:color="000000" w:themeColor="text1"/>
        </w:rPr>
        <w:t>committed his life to education as a teacher and administrator</w:t>
      </w:r>
      <w:r>
        <w:rPr>
          <w:color w:val="000000" w:themeColor="text1"/>
          <w:u w:color="000000" w:themeColor="text1"/>
        </w:rPr>
        <w:t>, he served</w:t>
      </w:r>
      <w:r w:rsidRPr="001C3BE5">
        <w:rPr>
          <w:color w:val="000000" w:themeColor="text1"/>
          <w:u w:color="000000" w:themeColor="text1"/>
        </w:rPr>
        <w:t xml:space="preserve"> in the Colleton County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thirty</w:t>
      </w:r>
      <w:r w:rsidR="00574A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Pr="001C3BE5">
        <w:rPr>
          <w:color w:val="000000" w:themeColor="text1"/>
          <w:u w:color="000000" w:themeColor="text1"/>
        </w:rPr>
        <w:t xml:space="preserve">has served faithfully the citizens of Dorchester County as a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>ouncilman from 1990 to the present</w:t>
      </w:r>
      <w:r>
        <w:rPr>
          <w:color w:val="000000" w:themeColor="text1"/>
          <w:u w:color="000000" w:themeColor="text1"/>
        </w:rPr>
        <w:t xml:space="preserve">. His </w:t>
      </w:r>
      <w:r w:rsidRPr="001C3BE5">
        <w:rPr>
          <w:color w:val="000000" w:themeColor="text1"/>
          <w:u w:color="000000" w:themeColor="text1"/>
        </w:rPr>
        <w:t>twenty years of service to Dorchester County have been characterized by his advocacy, dedication</w:t>
      </w:r>
      <w:r>
        <w:rPr>
          <w:color w:val="000000" w:themeColor="text1"/>
          <w:u w:color="000000" w:themeColor="text1"/>
        </w:rPr>
        <w:t>,</w:t>
      </w:r>
      <w:r w:rsidRPr="001C3BE5">
        <w:rPr>
          <w:color w:val="000000" w:themeColor="text1"/>
          <w:u w:color="000000" w:themeColor="text1"/>
        </w:rPr>
        <w:t xml:space="preserve"> and responsiveness to constituents</w:t>
      </w:r>
      <w:r>
        <w:rPr>
          <w:color w:val="000000" w:themeColor="text1"/>
          <w:u w:color="000000" w:themeColor="text1"/>
        </w:rPr>
        <w:t>, and his fellow county councilmen have demonstrated their respect for his outstanding leadership by selecting him t</w:t>
      </w:r>
      <w:r w:rsidRPr="001C3BE5">
        <w:rPr>
          <w:color w:val="000000" w:themeColor="text1"/>
          <w:u w:color="000000" w:themeColor="text1"/>
        </w:rPr>
        <w:t xml:space="preserve">o serve as </w:t>
      </w:r>
      <w:r>
        <w:rPr>
          <w:color w:val="000000" w:themeColor="text1"/>
          <w:u w:color="000000" w:themeColor="text1"/>
        </w:rPr>
        <w:t>v</w:t>
      </w:r>
      <w:r w:rsidRPr="001C3BE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>ouncil for four consecutive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Willie </w:t>
      </w:r>
      <w:r w:rsidRPr="001C3BE5">
        <w:rPr>
          <w:color w:val="000000" w:themeColor="text1"/>
          <w:u w:color="000000" w:themeColor="text1"/>
        </w:rPr>
        <w:t xml:space="preserve">Davis is </w:t>
      </w:r>
      <w:r>
        <w:rPr>
          <w:color w:val="000000" w:themeColor="text1"/>
          <w:u w:color="000000" w:themeColor="text1"/>
        </w:rPr>
        <w:t xml:space="preserve">the </w:t>
      </w:r>
      <w:r w:rsidRPr="001C3BE5">
        <w:rPr>
          <w:color w:val="000000" w:themeColor="text1"/>
          <w:u w:color="000000" w:themeColor="text1"/>
        </w:rPr>
        <w:t>devoted husband of Joyce Washington Davis</w:t>
      </w:r>
      <w:r>
        <w:rPr>
          <w:color w:val="000000" w:themeColor="text1"/>
          <w:u w:color="000000" w:themeColor="text1"/>
        </w:rPr>
        <w:t xml:space="preserve">, his wife of thirty years, </w:t>
      </w:r>
      <w:r w:rsidRPr="001C3BE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 l</w:t>
      </w:r>
      <w:r w:rsidRPr="001C3BE5">
        <w:rPr>
          <w:color w:val="000000" w:themeColor="text1"/>
          <w:u w:color="000000" w:themeColor="text1"/>
        </w:rPr>
        <w:t>oving father of three children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man of faith, Mr. Davis </w:t>
      </w:r>
      <w:r w:rsidRPr="001C3BE5">
        <w:rPr>
          <w:color w:val="000000" w:themeColor="text1"/>
          <w:u w:color="000000" w:themeColor="text1"/>
        </w:rPr>
        <w:t xml:space="preserve">is a member of the St. Mark United Methodist Church, where he is a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1C3BE5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Pr="001C3BE5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peaker, Sunday School </w:t>
      </w:r>
      <w:r>
        <w:rPr>
          <w:color w:val="000000" w:themeColor="text1"/>
          <w:u w:color="000000" w:themeColor="text1"/>
        </w:rPr>
        <w:t>t</w:t>
      </w:r>
      <w:r w:rsidRPr="001C3BE5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>t</w:t>
      </w:r>
      <w:r w:rsidRPr="001C3BE5">
        <w:rPr>
          <w:color w:val="000000" w:themeColor="text1"/>
          <w:u w:color="000000" w:themeColor="text1"/>
        </w:rPr>
        <w:t xml:space="preserve">reasurer; </w:t>
      </w:r>
      <w:r>
        <w:rPr>
          <w:color w:val="000000" w:themeColor="text1"/>
          <w:u w:color="000000" w:themeColor="text1"/>
        </w:rPr>
        <w:t>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his active involvement in his community, he serves as p</w:t>
      </w:r>
      <w:r w:rsidRPr="001C3BE5">
        <w:rPr>
          <w:color w:val="000000" w:themeColor="text1"/>
          <w:u w:color="000000" w:themeColor="text1"/>
        </w:rPr>
        <w:t xml:space="preserve">resident of the St. George </w:t>
      </w:r>
      <w:r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 xml:space="preserve">ranch of the </w:t>
      </w:r>
      <w:r>
        <w:rPr>
          <w:color w:val="000000" w:themeColor="text1"/>
          <w:u w:color="000000" w:themeColor="text1"/>
        </w:rPr>
        <w:t xml:space="preserve">NAACP. He is also past chairman of </w:t>
      </w:r>
      <w:r w:rsidRPr="001C3BE5">
        <w:rPr>
          <w:color w:val="000000" w:themeColor="text1"/>
          <w:u w:color="000000" w:themeColor="text1"/>
        </w:rPr>
        <w:t>the Berkeley</w:t>
      </w:r>
      <w:r w:rsidR="00574A1E">
        <w:rPr>
          <w:color w:val="000000" w:themeColor="text1"/>
          <w:u w:color="000000" w:themeColor="text1"/>
        </w:rPr>
        <w:noBreakHyphen/>
      </w:r>
      <w:r w:rsidRPr="001C3BE5">
        <w:rPr>
          <w:color w:val="000000" w:themeColor="text1"/>
          <w:u w:color="000000" w:themeColor="text1"/>
        </w:rPr>
        <w:t>Dorchester Economic Development Corporation</w:t>
      </w:r>
      <w:r>
        <w:rPr>
          <w:color w:val="000000" w:themeColor="text1"/>
          <w:u w:color="000000" w:themeColor="text1"/>
        </w:rPr>
        <w:t xml:space="preserve">, </w:t>
      </w:r>
      <w:r w:rsidRPr="001C3BE5">
        <w:rPr>
          <w:color w:val="000000" w:themeColor="text1"/>
          <w:u w:color="000000" w:themeColor="text1"/>
        </w:rPr>
        <w:t>Upper Dorchester Community Development Council</w:t>
      </w:r>
      <w:r>
        <w:rPr>
          <w:color w:val="000000" w:themeColor="text1"/>
          <w:u w:color="000000" w:themeColor="text1"/>
        </w:rPr>
        <w:t>,</w:t>
      </w:r>
      <w:r w:rsidRPr="001C3BE5">
        <w:rPr>
          <w:color w:val="000000" w:themeColor="text1"/>
          <w:u w:color="000000" w:themeColor="text1"/>
        </w:rPr>
        <w:t xml:space="preserve"> and Shady Grove LOUD Corporation</w:t>
      </w:r>
      <w:r>
        <w:rPr>
          <w:color w:val="000000" w:themeColor="text1"/>
          <w:u w:color="000000" w:themeColor="text1"/>
        </w:rPr>
        <w:t>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his fellow citizens, Mr. Davis</w:t>
      </w:r>
      <w:r w:rsidRPr="001C3BE5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annual </w:t>
      </w:r>
      <w:r w:rsidRPr="001C3BE5">
        <w:rPr>
          <w:color w:val="000000" w:themeColor="text1"/>
          <w:u w:color="000000" w:themeColor="text1"/>
        </w:rPr>
        <w:t>MLK Weekend Celebration and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Parade in Dorchester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, much anticipated and </w:t>
      </w:r>
      <w:r w:rsidRPr="001C3BE5">
        <w:rPr>
          <w:color w:val="000000" w:themeColor="text1"/>
          <w:u w:color="000000" w:themeColor="text1"/>
        </w:rPr>
        <w:t xml:space="preserve">enjoyed by hundreds. </w:t>
      </w:r>
      <w:r>
        <w:rPr>
          <w:color w:val="000000" w:themeColor="text1"/>
          <w:u w:color="000000" w:themeColor="text1"/>
        </w:rPr>
        <w:t xml:space="preserve">To further benefit his constituents, </w:t>
      </w:r>
      <w:r w:rsidRPr="001C3BE5">
        <w:rPr>
          <w:color w:val="000000" w:themeColor="text1"/>
          <w:u w:color="000000" w:themeColor="text1"/>
        </w:rPr>
        <w:t>Mr. Davis cosponsored the Seniors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Work Program for Dorchester and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the Summer Youth Employment Program for Dorchester County Government</w:t>
      </w:r>
      <w:r>
        <w:rPr>
          <w:color w:val="000000" w:themeColor="text1"/>
          <w:u w:color="000000" w:themeColor="text1"/>
        </w:rPr>
        <w:t>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Senate</w:t>
      </w:r>
      <w:r w:rsidR="00E81735">
        <w:t xml:space="preserve"> is p</w:t>
      </w:r>
      <w:r>
        <w:t>leased to honor Mr. Willie R. Davis at the celebration of his sixtieth birthday and joins with his family and friends in congratulating him on reaching this important life</w:t>
      </w:r>
      <w:r w:rsidR="00574A1E" w:rsidRPr="00574A1E">
        <w:t>’</w:t>
      </w:r>
      <w:r>
        <w:t>s milestone. Now, therefore,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congratulate Mr. Willie R. Davis of Dorchester County on the occasion of his sixtieth birthday and wish him a joyous birthday celebration and many more years of health and happiness.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Mr. Willie R. Davis.</w:t>
      </w:r>
    </w:p>
    <w:p w:rsidR="00CA6C00" w:rsidRDefault="00574A1E" w:rsidP="008F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C00" w:rsidRDefault="00CA6C00" w:rsidP="0031630B">
      <w:pPr>
        <w:suppressAutoHyphens/>
      </w:pPr>
    </w:p>
    <w:sectPr w:rsidR="00CA6C00" w:rsidSect="003163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F3E" w:rsidRDefault="00091F3E" w:rsidP="009F0C77">
      <w:r>
        <w:separator/>
      </w:r>
    </w:p>
  </w:endnote>
  <w:endnote w:type="continuationSeparator" w:id="0">
    <w:p w:rsidR="00091F3E" w:rsidRDefault="00091F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2CA1AD-891F-426F-B9B0-F415CC8D55D5}"/>
    <w:embedBold r:id="rId2" w:fontKey="{836BCA03-D549-4137-9542-A4AD024019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1242F8-94DE-42DC-815F-BEB7D3034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733DB1-203E-4E46-8E31-9E8CC79B1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30B" w:rsidRPr="00CA6C00" w:rsidRDefault="0031630B" w:rsidP="00CA6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[1525]</w:t>
    </w:r>
    <w:r>
      <w:tab/>
    </w:r>
    <w:r w:rsidR="00246BB8">
      <w:fldChar w:fldCharType="begin"/>
    </w:r>
    <w:r w:rsidR="00246BB8">
      <w:instrText xml:space="preserve"> PAGE  \* MERGEFORMAT </w:instrText>
    </w:r>
    <w:r w:rsidR="00246BB8">
      <w:fldChar w:fldCharType="separate"/>
    </w:r>
    <w:r w:rsidR="00246BB8">
      <w:rPr>
        <w:noProof/>
      </w:rPr>
      <w:t>1</w:t>
    </w:r>
    <w:r w:rsidR="00246B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F3E" w:rsidRDefault="00091F3E" w:rsidP="009F0C77">
      <w:r>
        <w:separator/>
      </w:r>
    </w:p>
  </w:footnote>
  <w:footnote w:type="continuationSeparator" w:id="0">
    <w:p w:rsidR="00091F3E" w:rsidRDefault="00091F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3AHB10"/>
    <w:docVar w:name="CoverBillType" w:val="r"/>
    <w:docVar w:name="docpath" w:val="L:\Council\bills\RM\1333AHB10.DOCX"/>
    <w:docVar w:name="dvBillNumber" w:val="1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F2734"/>
    <w:rsid w:val="00026C9A"/>
    <w:rsid w:val="00091F3E"/>
    <w:rsid w:val="000965A1"/>
    <w:rsid w:val="000E1785"/>
    <w:rsid w:val="001023A4"/>
    <w:rsid w:val="0010776B"/>
    <w:rsid w:val="00122454"/>
    <w:rsid w:val="001235C3"/>
    <w:rsid w:val="00133E66"/>
    <w:rsid w:val="00134ACF"/>
    <w:rsid w:val="00144E15"/>
    <w:rsid w:val="001A4A62"/>
    <w:rsid w:val="001A681E"/>
    <w:rsid w:val="001C2350"/>
    <w:rsid w:val="001D08F2"/>
    <w:rsid w:val="002037CA"/>
    <w:rsid w:val="002047A2"/>
    <w:rsid w:val="00212F0C"/>
    <w:rsid w:val="002321B6"/>
    <w:rsid w:val="0023696B"/>
    <w:rsid w:val="00246BB8"/>
    <w:rsid w:val="00250967"/>
    <w:rsid w:val="002701FB"/>
    <w:rsid w:val="002759C5"/>
    <w:rsid w:val="00277DEE"/>
    <w:rsid w:val="00280D88"/>
    <w:rsid w:val="00294ABE"/>
    <w:rsid w:val="002A3EB4"/>
    <w:rsid w:val="00306546"/>
    <w:rsid w:val="0031630B"/>
    <w:rsid w:val="00325348"/>
    <w:rsid w:val="00393688"/>
    <w:rsid w:val="003D411E"/>
    <w:rsid w:val="003E3C1E"/>
    <w:rsid w:val="003E6148"/>
    <w:rsid w:val="00400EAA"/>
    <w:rsid w:val="0041760A"/>
    <w:rsid w:val="00435A06"/>
    <w:rsid w:val="004809EE"/>
    <w:rsid w:val="00511EE9"/>
    <w:rsid w:val="00521E00"/>
    <w:rsid w:val="00536756"/>
    <w:rsid w:val="00574A1E"/>
    <w:rsid w:val="00577C6C"/>
    <w:rsid w:val="0058501B"/>
    <w:rsid w:val="005E3F14"/>
    <w:rsid w:val="006215AA"/>
    <w:rsid w:val="006340D9"/>
    <w:rsid w:val="00643B8E"/>
    <w:rsid w:val="00665EBC"/>
    <w:rsid w:val="00692B1C"/>
    <w:rsid w:val="0069470D"/>
    <w:rsid w:val="006A476C"/>
    <w:rsid w:val="006C6A93"/>
    <w:rsid w:val="006E02F9"/>
    <w:rsid w:val="007157C2"/>
    <w:rsid w:val="00725F0B"/>
    <w:rsid w:val="00732C70"/>
    <w:rsid w:val="00753C04"/>
    <w:rsid w:val="00756946"/>
    <w:rsid w:val="00757F80"/>
    <w:rsid w:val="00771EEC"/>
    <w:rsid w:val="00786819"/>
    <w:rsid w:val="007A325A"/>
    <w:rsid w:val="007B1115"/>
    <w:rsid w:val="007F1523"/>
    <w:rsid w:val="007F2734"/>
    <w:rsid w:val="007F509E"/>
    <w:rsid w:val="007F5799"/>
    <w:rsid w:val="007F6947"/>
    <w:rsid w:val="00872729"/>
    <w:rsid w:val="008F4429"/>
    <w:rsid w:val="008F65C8"/>
    <w:rsid w:val="00903B36"/>
    <w:rsid w:val="009352BB"/>
    <w:rsid w:val="00990668"/>
    <w:rsid w:val="009F0C77"/>
    <w:rsid w:val="009F4DD1"/>
    <w:rsid w:val="00A3501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312A"/>
    <w:rsid w:val="00C3136F"/>
    <w:rsid w:val="00C3483A"/>
    <w:rsid w:val="00C45C92"/>
    <w:rsid w:val="00C74E9D"/>
    <w:rsid w:val="00C82FD3"/>
    <w:rsid w:val="00CA6C00"/>
    <w:rsid w:val="00CC6B7B"/>
    <w:rsid w:val="00CD3619"/>
    <w:rsid w:val="00CF4447"/>
    <w:rsid w:val="00D405E7"/>
    <w:rsid w:val="00D41D56"/>
    <w:rsid w:val="00D623A7"/>
    <w:rsid w:val="00D6260D"/>
    <w:rsid w:val="00D6662B"/>
    <w:rsid w:val="00D81987"/>
    <w:rsid w:val="00D95E2F"/>
    <w:rsid w:val="00D970A9"/>
    <w:rsid w:val="00DB079B"/>
    <w:rsid w:val="00DB3AC0"/>
    <w:rsid w:val="00DE68F0"/>
    <w:rsid w:val="00DF3845"/>
    <w:rsid w:val="00DF7E17"/>
    <w:rsid w:val="00E81735"/>
    <w:rsid w:val="00EB00A2"/>
    <w:rsid w:val="00EB1BF3"/>
    <w:rsid w:val="00EE44C4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9F3161-B0A0-4E98-AB98-8B1FA0BA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63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25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404DF-3F29-461C-A7A5-523DEF6A6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531</Words>
  <Characters>2833</Characters>
  <Application>Microsoft Office Word</Application>
  <DocSecurity>0</DocSecurity>
  <Lines>105</Lines>
  <Paragraphs>31</Paragraphs>
  <ScaleCrop>false</ScaleCrop>
  <Company> 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1525: Willie R. Davis - South Carolina Legislature Online</dc:title>
  <dc:subject/>
  <dc:creator>rosannemcdowell</dc:creator>
  <cp:keywords/>
  <dc:description/>
  <cp:lastModifiedBy>N Cumfer</cp:lastModifiedBy>
  <cp:revision>7</cp:revision>
  <cp:lastPrinted>2010-06-15T14:35:00Z</cp:lastPrinted>
  <dcterms:created xsi:type="dcterms:W3CDTF">2010-06-15T20:09:00Z</dcterms:created>
  <dcterms:modified xsi:type="dcterms:W3CDTF">2014-11-24T15:18:00Z</dcterms:modified>
</cp:coreProperties>
</file>