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065" w:rsidRDefault="00F92065" w:rsidP="00F92065">
      <w:pPr>
        <w:widowControl w:val="0"/>
        <w:jc w:val="center"/>
      </w:pPr>
      <w:bookmarkStart w:id="0" w:name="_GoBack"/>
      <w:bookmarkEnd w:id="0"/>
      <w:r w:rsidRPr="00F92065">
        <w:rPr>
          <w:b/>
        </w:rPr>
        <w:t>South Carolina General Assembly</w:t>
      </w:r>
    </w:p>
    <w:p w:rsidR="00F92065" w:rsidRDefault="00F92065" w:rsidP="00F92065">
      <w:pPr>
        <w:widowControl w:val="0"/>
        <w:jc w:val="center"/>
      </w:pPr>
      <w:r>
        <w:t>118th Session, 2009-2010</w:t>
      </w:r>
    </w:p>
    <w:p w:rsidR="00F92065" w:rsidRDefault="00F92065" w:rsidP="00F92065">
      <w:pPr>
        <w:widowControl w:val="0"/>
        <w:jc w:val="left"/>
      </w:pPr>
    </w:p>
    <w:p w:rsidR="00F92065" w:rsidRDefault="00F92065" w:rsidP="00F92065">
      <w:pPr>
        <w:widowControl w:val="0"/>
        <w:jc w:val="left"/>
        <w:rPr>
          <w:b/>
        </w:rPr>
      </w:pPr>
      <w:r w:rsidRPr="00F92065">
        <w:rPr>
          <w:b/>
        </w:rPr>
        <w:t>H. 4710</w:t>
      </w:r>
    </w:p>
    <w:p w:rsidR="00F92065" w:rsidRDefault="00F92065" w:rsidP="00F92065">
      <w:pPr>
        <w:widowControl w:val="0"/>
        <w:jc w:val="left"/>
        <w:rPr>
          <w:b/>
        </w:rPr>
      </w:pPr>
    </w:p>
    <w:p w:rsidR="00F92065" w:rsidRDefault="00F92065" w:rsidP="00F92065">
      <w:pPr>
        <w:widowControl w:val="0"/>
        <w:jc w:val="left"/>
      </w:pPr>
      <w:r w:rsidRPr="00F92065">
        <w:rPr>
          <w:b/>
        </w:rPr>
        <w:t>STATUS INFORMATION</w:t>
      </w:r>
    </w:p>
    <w:p w:rsidR="00F92065" w:rsidRDefault="00F92065" w:rsidP="00F92065">
      <w:pPr>
        <w:widowControl w:val="0"/>
        <w:jc w:val="left"/>
      </w:pPr>
    </w:p>
    <w:p w:rsidR="00F92065" w:rsidRDefault="00F92065" w:rsidP="00F92065">
      <w:pPr>
        <w:widowControl w:val="0"/>
        <w:jc w:val="left"/>
      </w:pPr>
      <w:r>
        <w:t>House Resolution</w:t>
      </w:r>
    </w:p>
    <w:p w:rsidR="00F92065" w:rsidRDefault="00F92065" w:rsidP="00F92065">
      <w:pPr>
        <w:widowControl w:val="0"/>
        <w:jc w:val="left"/>
      </w:pPr>
      <w:r>
        <w:t>Sponsors: Rep. Hart</w:t>
      </w:r>
    </w:p>
    <w:p w:rsidR="00F92065" w:rsidRDefault="00F92065" w:rsidP="00F92065">
      <w:pPr>
        <w:widowControl w:val="0"/>
        <w:jc w:val="left"/>
      </w:pPr>
      <w:r>
        <w:t>Document Path: l:\council\bills\dka\3938dw10.docx</w:t>
      </w:r>
    </w:p>
    <w:p w:rsidR="00F92065" w:rsidRDefault="00F92065" w:rsidP="00F92065">
      <w:pPr>
        <w:widowControl w:val="0"/>
        <w:jc w:val="left"/>
      </w:pPr>
    </w:p>
    <w:p w:rsidR="00F92065" w:rsidRDefault="00F92065" w:rsidP="00F92065">
      <w:pPr>
        <w:widowControl w:val="0"/>
        <w:jc w:val="left"/>
      </w:pPr>
      <w:r>
        <w:t>Introduced in the House on March 9, 2010</w:t>
      </w:r>
    </w:p>
    <w:p w:rsidR="00F92065" w:rsidRDefault="00F92065" w:rsidP="00F92065">
      <w:pPr>
        <w:widowControl w:val="0"/>
        <w:jc w:val="left"/>
      </w:pPr>
      <w:r>
        <w:t xml:space="preserve">Currently residing in the House Committee on </w:t>
      </w:r>
      <w:r w:rsidRPr="00F92065">
        <w:rPr>
          <w:b/>
        </w:rPr>
        <w:t>Rules</w:t>
      </w:r>
    </w:p>
    <w:p w:rsidR="00F92065" w:rsidRDefault="00F92065" w:rsidP="00F92065">
      <w:pPr>
        <w:widowControl w:val="0"/>
        <w:jc w:val="left"/>
      </w:pPr>
    </w:p>
    <w:p w:rsidR="00F92065" w:rsidRDefault="00F92065" w:rsidP="00F92065">
      <w:pPr>
        <w:widowControl w:val="0"/>
        <w:jc w:val="left"/>
      </w:pPr>
      <w:r>
        <w:t xml:space="preserve">Summary: </w:t>
      </w:r>
      <w:r w:rsidR="00AF613C">
        <w:t>House of Representatives</w:t>
      </w:r>
    </w:p>
    <w:p w:rsidR="00F92065" w:rsidRDefault="00F92065" w:rsidP="00F92065">
      <w:pPr>
        <w:widowControl w:val="0"/>
        <w:jc w:val="left"/>
      </w:pPr>
    </w:p>
    <w:p w:rsidR="00F92065" w:rsidRDefault="00F92065" w:rsidP="00F92065">
      <w:pPr>
        <w:widowControl w:val="0"/>
        <w:jc w:val="left"/>
      </w:pPr>
    </w:p>
    <w:p w:rsidR="00F92065" w:rsidRDefault="00F92065" w:rsidP="00F92065">
      <w:pPr>
        <w:widowControl w:val="0"/>
        <w:tabs>
          <w:tab w:val="center" w:pos="590"/>
          <w:tab w:val="center" w:pos="1440"/>
          <w:tab w:val="left" w:pos="1872"/>
          <w:tab w:val="left" w:pos="9187"/>
        </w:tabs>
        <w:jc w:val="left"/>
      </w:pPr>
      <w:r w:rsidRPr="00F92065">
        <w:rPr>
          <w:b/>
        </w:rPr>
        <w:t>HISTORY OF LEGISLATIVE ACTIONS</w:t>
      </w:r>
    </w:p>
    <w:p w:rsidR="00F92065" w:rsidRDefault="00F92065" w:rsidP="00F92065">
      <w:pPr>
        <w:widowControl w:val="0"/>
        <w:tabs>
          <w:tab w:val="center" w:pos="590"/>
          <w:tab w:val="center" w:pos="1440"/>
          <w:tab w:val="left" w:pos="1872"/>
          <w:tab w:val="left" w:pos="9187"/>
        </w:tabs>
        <w:jc w:val="left"/>
      </w:pPr>
    </w:p>
    <w:p w:rsidR="00F92065" w:rsidRPr="00F92065" w:rsidRDefault="00F92065" w:rsidP="00F92065">
      <w:pPr>
        <w:widowControl w:val="0"/>
        <w:tabs>
          <w:tab w:val="center" w:pos="590"/>
          <w:tab w:val="center" w:pos="1440"/>
          <w:tab w:val="left" w:pos="1872"/>
          <w:tab w:val="left" w:pos="9187"/>
        </w:tabs>
        <w:jc w:val="left"/>
      </w:pPr>
      <w:r w:rsidRPr="00F92065">
        <w:rPr>
          <w:u w:val="single"/>
        </w:rPr>
        <w:tab/>
        <w:t>Date</w:t>
      </w:r>
      <w:r w:rsidRPr="00F92065">
        <w:rPr>
          <w:u w:val="single"/>
        </w:rPr>
        <w:tab/>
        <w:t>Body</w:t>
      </w:r>
      <w:r w:rsidRPr="00F92065">
        <w:rPr>
          <w:u w:val="single"/>
        </w:rPr>
        <w:tab/>
        <w:t>Action Description with journal page number</w:t>
      </w:r>
      <w:r w:rsidRPr="00F92065">
        <w:rPr>
          <w:u w:val="single"/>
        </w:rPr>
        <w:tab/>
      </w:r>
    </w:p>
    <w:p w:rsidR="001E6381" w:rsidRDefault="001E6381" w:rsidP="001E6381">
      <w:pPr>
        <w:widowControl w:val="0"/>
        <w:tabs>
          <w:tab w:val="right" w:pos="1008"/>
          <w:tab w:val="left" w:pos="1152"/>
          <w:tab w:val="left" w:pos="1872"/>
          <w:tab w:val="left" w:pos="9187"/>
        </w:tabs>
        <w:ind w:left="2088" w:hanging="2088"/>
        <w:jc w:val="left"/>
      </w:pPr>
      <w:r>
        <w:tab/>
        <w:t>3/9/2010</w:t>
      </w:r>
      <w:r>
        <w:tab/>
        <w:t>House</w:t>
      </w:r>
      <w:r>
        <w:tab/>
      </w:r>
      <w:r w:rsidRPr="00C9311F">
        <w:t xml:space="preserve">Introduced </w:t>
      </w:r>
      <w:hyperlink r:id="rId7" w:history="1">
        <w:r w:rsidRPr="00C86558">
          <w:rPr>
            <w:rStyle w:val="Hyperlink"/>
          </w:rPr>
          <w:t>HJ</w:t>
        </w:r>
      </w:hyperlink>
      <w:r>
        <w:noBreakHyphen/>
      </w:r>
      <w:r w:rsidRPr="00C9311F">
        <w:t>54</w:t>
      </w:r>
    </w:p>
    <w:p w:rsidR="001E6381" w:rsidRDefault="001E6381" w:rsidP="001E6381">
      <w:pPr>
        <w:widowControl w:val="0"/>
        <w:tabs>
          <w:tab w:val="right" w:pos="1008"/>
          <w:tab w:val="left" w:pos="1152"/>
          <w:tab w:val="left" w:pos="1872"/>
          <w:tab w:val="left" w:pos="9187"/>
        </w:tabs>
        <w:ind w:left="2088" w:hanging="2088"/>
        <w:jc w:val="left"/>
      </w:pPr>
      <w:r>
        <w:tab/>
        <w:t>3/9/2010</w:t>
      </w:r>
      <w:r>
        <w:tab/>
        <w:t>House</w:t>
      </w:r>
      <w:r>
        <w:tab/>
      </w:r>
      <w:r w:rsidRPr="00C9311F">
        <w:t xml:space="preserve">Referred to Committee on </w:t>
      </w:r>
      <w:r w:rsidRPr="00C9311F">
        <w:rPr>
          <w:b/>
        </w:rPr>
        <w:t>Rules</w:t>
      </w:r>
      <w:r w:rsidRPr="00C9311F">
        <w:t xml:space="preserve"> </w:t>
      </w:r>
      <w:hyperlink r:id="rId8" w:history="1">
        <w:r w:rsidRPr="00C86558">
          <w:rPr>
            <w:rStyle w:val="Hyperlink"/>
          </w:rPr>
          <w:t>HJ</w:t>
        </w:r>
      </w:hyperlink>
      <w:r>
        <w:noBreakHyphen/>
      </w:r>
      <w:r w:rsidRPr="00C9311F">
        <w:t>54</w:t>
      </w:r>
    </w:p>
    <w:p w:rsidR="001E6381" w:rsidRDefault="001E6381" w:rsidP="001E6381">
      <w:pPr>
        <w:widowControl w:val="0"/>
        <w:tabs>
          <w:tab w:val="right" w:pos="1008"/>
          <w:tab w:val="left" w:pos="1152"/>
          <w:tab w:val="left" w:pos="1872"/>
          <w:tab w:val="left" w:pos="9187"/>
        </w:tabs>
        <w:ind w:left="2088" w:hanging="2088"/>
        <w:jc w:val="left"/>
      </w:pPr>
    </w:p>
    <w:p w:rsidR="00F92065" w:rsidRPr="00F92065" w:rsidRDefault="00F92065" w:rsidP="00F92065">
      <w:pPr>
        <w:widowControl w:val="0"/>
        <w:tabs>
          <w:tab w:val="right" w:pos="1008"/>
          <w:tab w:val="left" w:pos="1152"/>
          <w:tab w:val="left" w:pos="1872"/>
          <w:tab w:val="left" w:pos="9187"/>
        </w:tabs>
        <w:ind w:left="2088" w:hanging="2088"/>
        <w:jc w:val="left"/>
      </w:pPr>
    </w:p>
    <w:p w:rsidR="00F92065" w:rsidRDefault="00F92065" w:rsidP="00F92065">
      <w:pPr>
        <w:widowControl w:val="0"/>
        <w:jc w:val="left"/>
      </w:pPr>
      <w:r w:rsidRPr="00F92065">
        <w:rPr>
          <w:b/>
        </w:rPr>
        <w:t>VERSIONS OF THIS BILL</w:t>
      </w:r>
    </w:p>
    <w:p w:rsidR="00F92065" w:rsidRDefault="00F92065" w:rsidP="00F92065">
      <w:pPr>
        <w:widowControl w:val="0"/>
        <w:jc w:val="left"/>
      </w:pPr>
    </w:p>
    <w:p w:rsidR="00F92065" w:rsidRDefault="00373F26" w:rsidP="00F92065">
      <w:pPr>
        <w:widowControl w:val="0"/>
        <w:jc w:val="left"/>
      </w:pPr>
      <w:hyperlink r:id="rId9" w:history="1">
        <w:r w:rsidR="00F92065">
          <w:rPr>
            <w:rStyle w:val="Hyperlink"/>
          </w:rPr>
          <w:t>3/9/2010</w:t>
        </w:r>
      </w:hyperlink>
    </w:p>
    <w:p w:rsidR="00F92065" w:rsidRDefault="00F92065" w:rsidP="00F92065"/>
    <w:p w:rsidR="00F92065" w:rsidRDefault="00F92065" w:rsidP="00F92065">
      <w:pPr>
        <w:sectPr w:rsidR="00F92065" w:rsidSect="00F920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11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7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7111A3" w:rsidRDefault="00711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Rule 8.14, shall be considered immediately after disposal of the </w:t>
      </w:r>
      <w:r>
        <w:lastRenderedPageBreak/>
        <w:t>pending matter or pursuant to Rule 6.3, subparagraph 10, whichever shall come first.”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627B2" w:rsidRPr="00BE330A"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627B2" w:rsidRDefault="007627B2" w:rsidP="0076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112A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2A99" w:rsidRDefault="00112A99" w:rsidP="00F92065">
      <w:pPr>
        <w:suppressAutoHyphens/>
      </w:pPr>
    </w:p>
    <w:sectPr w:rsidR="00112A99" w:rsidSect="00F920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1A3" w:rsidRDefault="007111A3" w:rsidP="009F0C77">
      <w:r>
        <w:separator/>
      </w:r>
    </w:p>
  </w:endnote>
  <w:endnote w:type="continuationSeparator" w:id="0">
    <w:p w:rsidR="007111A3" w:rsidRDefault="007111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16DE78-DFAB-4B94-9990-E7BBCC3CEF2C}"/>
    <w:embedBold r:id="rId2" w:fontKey="{92EA3FC2-BEF6-4A73-A488-255261C669CB}"/>
    <w:embedItalic r:id="rId3" w:fontKey="{3F40EDA3-5106-41C2-AE83-9790EC222BE5}"/>
  </w:font>
  <w:font w:name="Calibri">
    <w:panose1 w:val="020F0502020204030204"/>
    <w:charset w:val="00"/>
    <w:family w:val="swiss"/>
    <w:pitch w:val="variable"/>
    <w:sig w:usb0="E10002FF" w:usb1="4000ACFF" w:usb2="00000009" w:usb3="00000000" w:csb0="0000019F" w:csb1="00000000"/>
    <w:embedRegular r:id="rId4" w:fontKey="{382C1583-49A6-4FC6-A06A-FBD3E86F29C4}"/>
  </w:font>
  <w:font w:name="Cambria">
    <w:panose1 w:val="02040503050406030204"/>
    <w:charset w:val="00"/>
    <w:family w:val="roman"/>
    <w:pitch w:val="variable"/>
    <w:sig w:usb0="E00002FF" w:usb1="400004FF" w:usb2="00000000" w:usb3="00000000" w:csb0="0000019F" w:csb1="00000000"/>
    <w:embedRegular r:id="rId5" w:fontKey="{9C89B415-3D49-4069-82F5-4533579A9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065" w:rsidRPr="00112A99" w:rsidRDefault="00F92065" w:rsidP="00112A99">
    <w:pPr>
      <w:pStyle w:val="Footer"/>
      <w:tabs>
        <w:tab w:val="clear" w:pos="4680"/>
        <w:tab w:val="clear" w:pos="9360"/>
        <w:tab w:val="center" w:pos="2995"/>
      </w:tabs>
      <w:spacing w:before="120"/>
    </w:pPr>
    <w:r>
      <w:t>[4710]</w:t>
    </w:r>
    <w:r>
      <w:tab/>
    </w:r>
    <w:r w:rsidR="00373F26">
      <w:fldChar w:fldCharType="begin"/>
    </w:r>
    <w:r w:rsidR="00373F26">
      <w:instrText xml:space="preserve"> PAGE  \* MERGEFORMAT </w:instrText>
    </w:r>
    <w:r w:rsidR="00373F26">
      <w:fldChar w:fldCharType="separate"/>
    </w:r>
    <w:r w:rsidR="00373F26">
      <w:rPr>
        <w:noProof/>
      </w:rPr>
      <w:t>1</w:t>
    </w:r>
    <w:r w:rsidR="00373F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1A3" w:rsidRDefault="007111A3" w:rsidP="009F0C77">
      <w:r>
        <w:separator/>
      </w:r>
    </w:p>
  </w:footnote>
  <w:footnote w:type="continuationSeparator" w:id="0">
    <w:p w:rsidR="007111A3" w:rsidRDefault="007111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8DW10"/>
    <w:docVar w:name="CoverBillType" w:val="r"/>
    <w:docVar w:name="docpath" w:val="L:\Council\bills\DKA\3938DW10.DOCX"/>
    <w:docVar w:name="dvBillNumber" w:val="4710"/>
    <w:docVar w:name="dvBillNumberPrefix" w:val="H. "/>
    <w:docVar w:name="dvOriginalBody" w:val="House"/>
    <w:docVar w:name="dvSteno" w:val="DKA"/>
    <w:docVar w:name="NameofBody" w:val="h"/>
    <w:docVar w:name="vgroup2" w:val="Council"/>
  </w:docVars>
  <w:rsids>
    <w:rsidRoot w:val="00E7442D"/>
    <w:rsid w:val="00011869"/>
    <w:rsid w:val="000E1785"/>
    <w:rsid w:val="000F40FA"/>
    <w:rsid w:val="0010776B"/>
    <w:rsid w:val="00112A99"/>
    <w:rsid w:val="00133E66"/>
    <w:rsid w:val="001435A3"/>
    <w:rsid w:val="001D08F2"/>
    <w:rsid w:val="001D525B"/>
    <w:rsid w:val="001D7F4F"/>
    <w:rsid w:val="001E6381"/>
    <w:rsid w:val="00206399"/>
    <w:rsid w:val="002321B6"/>
    <w:rsid w:val="00250967"/>
    <w:rsid w:val="002543C8"/>
    <w:rsid w:val="0027114C"/>
    <w:rsid w:val="00284AAE"/>
    <w:rsid w:val="002E5912"/>
    <w:rsid w:val="003166DB"/>
    <w:rsid w:val="00325348"/>
    <w:rsid w:val="0032732C"/>
    <w:rsid w:val="00336AD0"/>
    <w:rsid w:val="0037079A"/>
    <w:rsid w:val="00373F26"/>
    <w:rsid w:val="003D01E8"/>
    <w:rsid w:val="003E5288"/>
    <w:rsid w:val="003F6D79"/>
    <w:rsid w:val="004140A7"/>
    <w:rsid w:val="0041760A"/>
    <w:rsid w:val="00417C01"/>
    <w:rsid w:val="00441059"/>
    <w:rsid w:val="00447795"/>
    <w:rsid w:val="004809EE"/>
    <w:rsid w:val="004E7D54"/>
    <w:rsid w:val="005200AC"/>
    <w:rsid w:val="005273C6"/>
    <w:rsid w:val="00530A69"/>
    <w:rsid w:val="00545593"/>
    <w:rsid w:val="00577C6C"/>
    <w:rsid w:val="005B62C4"/>
    <w:rsid w:val="005C2FE2"/>
    <w:rsid w:val="005E2BC9"/>
    <w:rsid w:val="00605102"/>
    <w:rsid w:val="006215AA"/>
    <w:rsid w:val="00665C87"/>
    <w:rsid w:val="006913C9"/>
    <w:rsid w:val="0069470D"/>
    <w:rsid w:val="007111A3"/>
    <w:rsid w:val="00734F00"/>
    <w:rsid w:val="007627B2"/>
    <w:rsid w:val="007A3503"/>
    <w:rsid w:val="007A70AE"/>
    <w:rsid w:val="007B3383"/>
    <w:rsid w:val="008362E8"/>
    <w:rsid w:val="00841754"/>
    <w:rsid w:val="008A1768"/>
    <w:rsid w:val="008F4429"/>
    <w:rsid w:val="00922ACE"/>
    <w:rsid w:val="0094021A"/>
    <w:rsid w:val="009C6A0B"/>
    <w:rsid w:val="009F0C77"/>
    <w:rsid w:val="009F4DD1"/>
    <w:rsid w:val="00A41684"/>
    <w:rsid w:val="00A63C1D"/>
    <w:rsid w:val="00A64E80"/>
    <w:rsid w:val="00A72BCD"/>
    <w:rsid w:val="00A741D9"/>
    <w:rsid w:val="00A833AB"/>
    <w:rsid w:val="00A9741D"/>
    <w:rsid w:val="00AD4B17"/>
    <w:rsid w:val="00AF613C"/>
    <w:rsid w:val="00B412D4"/>
    <w:rsid w:val="00BE3C22"/>
    <w:rsid w:val="00C0345E"/>
    <w:rsid w:val="00C3483A"/>
    <w:rsid w:val="00C74E9D"/>
    <w:rsid w:val="00C82FD3"/>
    <w:rsid w:val="00C86558"/>
    <w:rsid w:val="00C92819"/>
    <w:rsid w:val="00CC6B7B"/>
    <w:rsid w:val="00CD2089"/>
    <w:rsid w:val="00D73A67"/>
    <w:rsid w:val="00D970A9"/>
    <w:rsid w:val="00DF3845"/>
    <w:rsid w:val="00E41911"/>
    <w:rsid w:val="00E7442D"/>
    <w:rsid w:val="00E92EEF"/>
    <w:rsid w:val="00F24442"/>
    <w:rsid w:val="00F50AE3"/>
    <w:rsid w:val="00F67CF1"/>
    <w:rsid w:val="00F840F0"/>
    <w:rsid w:val="00F9206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DE1AA0-6FEB-429A-8C7A-E189502C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20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0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FE3D8-AA93-4AE0-A107-0F317E1C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798</Words>
  <Characters>3943</Characters>
  <Application>Microsoft Office Word</Application>
  <DocSecurity>0</DocSecurity>
  <Lines>136</Lines>
  <Paragraphs>57</Paragraphs>
  <ScaleCrop>false</ScaleCrop>
  <Company> </Company>
  <LinksUpToDate>false</LinksUpToDate>
  <CharactersWithSpaces>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4710: House of Representatives - South Carolina Legislature Online</dc:title>
  <dc:subject/>
  <dc:creator>SharonPair</dc:creator>
  <cp:keywords/>
  <dc:description/>
  <cp:lastModifiedBy>N Cumfer</cp:lastModifiedBy>
  <cp:revision>7</cp:revision>
  <cp:lastPrinted>2010-03-04T17:25:00Z</cp:lastPrinted>
  <dcterms:created xsi:type="dcterms:W3CDTF">2010-03-09T22:34:00Z</dcterms:created>
  <dcterms:modified xsi:type="dcterms:W3CDTF">2014-11-24T16:34:00Z</dcterms:modified>
</cp:coreProperties>
</file>