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365" w:rsidRDefault="00106365" w:rsidP="00106365">
      <w:pPr>
        <w:widowControl w:val="0"/>
        <w:jc w:val="center"/>
      </w:pPr>
      <w:bookmarkStart w:id="0" w:name="_GoBack"/>
      <w:bookmarkEnd w:id="0"/>
      <w:r w:rsidRPr="00106365">
        <w:rPr>
          <w:b/>
        </w:rPr>
        <w:t>South Carolina General Assembly</w:t>
      </w:r>
    </w:p>
    <w:p w:rsidR="00106365" w:rsidRDefault="00106365" w:rsidP="00106365">
      <w:pPr>
        <w:widowControl w:val="0"/>
        <w:jc w:val="center"/>
      </w:pPr>
      <w:r>
        <w:t>118th Session, 2009-2010</w:t>
      </w:r>
    </w:p>
    <w:p w:rsidR="00106365" w:rsidRDefault="00106365" w:rsidP="00106365">
      <w:pPr>
        <w:widowControl w:val="0"/>
        <w:jc w:val="left"/>
      </w:pPr>
    </w:p>
    <w:p w:rsidR="00106365" w:rsidRDefault="00106365" w:rsidP="00106365">
      <w:pPr>
        <w:widowControl w:val="0"/>
        <w:jc w:val="left"/>
        <w:rPr>
          <w:b/>
        </w:rPr>
      </w:pPr>
      <w:r w:rsidRPr="00106365">
        <w:rPr>
          <w:b/>
        </w:rPr>
        <w:t>H. 4747</w:t>
      </w:r>
    </w:p>
    <w:p w:rsidR="00106365" w:rsidRDefault="00106365" w:rsidP="00106365">
      <w:pPr>
        <w:widowControl w:val="0"/>
        <w:jc w:val="left"/>
        <w:rPr>
          <w:b/>
        </w:rPr>
      </w:pPr>
    </w:p>
    <w:p w:rsidR="00106365" w:rsidRDefault="00106365" w:rsidP="00106365">
      <w:pPr>
        <w:widowControl w:val="0"/>
        <w:jc w:val="left"/>
      </w:pPr>
      <w:r w:rsidRPr="00106365">
        <w:rPr>
          <w:b/>
        </w:rPr>
        <w:t>STATUS INFORMATION</w:t>
      </w:r>
    </w:p>
    <w:p w:rsidR="00106365" w:rsidRDefault="00106365" w:rsidP="00106365">
      <w:pPr>
        <w:widowControl w:val="0"/>
        <w:jc w:val="left"/>
      </w:pPr>
    </w:p>
    <w:p w:rsidR="00106365" w:rsidRDefault="00106365" w:rsidP="00106365">
      <w:pPr>
        <w:widowControl w:val="0"/>
        <w:jc w:val="left"/>
      </w:pPr>
      <w:r>
        <w:t>Concurrent Resolution</w:t>
      </w:r>
    </w:p>
    <w:p w:rsidR="00106365" w:rsidRDefault="00106365" w:rsidP="00106365">
      <w:pPr>
        <w:widowControl w:val="0"/>
        <w:jc w:val="left"/>
      </w:pPr>
      <w:r>
        <w:t>Sponsors: Reps. Mack, Gilliard, Hutto, Whipper, Stavrinakis, R.L. Brown, Harrell, Limehouse and Sottile</w:t>
      </w:r>
    </w:p>
    <w:p w:rsidR="00106365" w:rsidRDefault="00106365" w:rsidP="00106365">
      <w:pPr>
        <w:widowControl w:val="0"/>
        <w:jc w:val="left"/>
      </w:pPr>
      <w:r>
        <w:t>Document Path: l:\council\bills\swb\8003cm10.docx</w:t>
      </w:r>
    </w:p>
    <w:p w:rsidR="00106365" w:rsidRDefault="00106365" w:rsidP="00106365">
      <w:pPr>
        <w:widowControl w:val="0"/>
        <w:jc w:val="left"/>
      </w:pPr>
    </w:p>
    <w:p w:rsidR="00716863" w:rsidRDefault="00716863" w:rsidP="00106365">
      <w:pPr>
        <w:widowControl w:val="0"/>
        <w:jc w:val="left"/>
      </w:pPr>
      <w:r>
        <w:t>Introduced in the House on March 16, 2010</w:t>
      </w:r>
    </w:p>
    <w:p w:rsidR="00716863" w:rsidRDefault="00716863" w:rsidP="00106365">
      <w:pPr>
        <w:widowControl w:val="0"/>
        <w:jc w:val="left"/>
      </w:pPr>
      <w:r>
        <w:t>Introduced in the Senate on April 21, 2010</w:t>
      </w:r>
    </w:p>
    <w:p w:rsidR="00716863" w:rsidRDefault="00716863" w:rsidP="00106365">
      <w:pPr>
        <w:widowControl w:val="0"/>
        <w:jc w:val="left"/>
      </w:pPr>
      <w:r>
        <w:t>Last Amended on June 1, 2010</w:t>
      </w:r>
    </w:p>
    <w:p w:rsidR="00716863" w:rsidRDefault="00716863" w:rsidP="00106365">
      <w:pPr>
        <w:widowControl w:val="0"/>
        <w:jc w:val="left"/>
      </w:pPr>
      <w:r>
        <w:t>Adopted by the General Assembly on June 3, 2010</w:t>
      </w:r>
    </w:p>
    <w:p w:rsidR="00716863" w:rsidRDefault="00716863" w:rsidP="00106365">
      <w:pPr>
        <w:widowControl w:val="0"/>
        <w:jc w:val="left"/>
      </w:pPr>
    </w:p>
    <w:p w:rsidR="00106365" w:rsidRDefault="00106365" w:rsidP="00106365">
      <w:pPr>
        <w:widowControl w:val="0"/>
        <w:jc w:val="left"/>
      </w:pPr>
      <w:r>
        <w:t xml:space="preserve">Summary: </w:t>
      </w:r>
      <w:r w:rsidR="00BD1A4D">
        <w:t>Floyd Breeland Interchange</w:t>
      </w:r>
    </w:p>
    <w:p w:rsidR="00106365" w:rsidRDefault="00106365" w:rsidP="00106365">
      <w:pPr>
        <w:widowControl w:val="0"/>
        <w:jc w:val="left"/>
      </w:pPr>
    </w:p>
    <w:p w:rsidR="00106365" w:rsidRDefault="00106365" w:rsidP="00106365">
      <w:pPr>
        <w:widowControl w:val="0"/>
        <w:jc w:val="left"/>
      </w:pPr>
    </w:p>
    <w:p w:rsidR="00106365" w:rsidRDefault="00106365" w:rsidP="00106365">
      <w:pPr>
        <w:widowControl w:val="0"/>
        <w:tabs>
          <w:tab w:val="center" w:pos="590"/>
          <w:tab w:val="center" w:pos="1440"/>
          <w:tab w:val="left" w:pos="1872"/>
          <w:tab w:val="left" w:pos="9187"/>
        </w:tabs>
        <w:jc w:val="left"/>
      </w:pPr>
      <w:r w:rsidRPr="00106365">
        <w:rPr>
          <w:b/>
        </w:rPr>
        <w:t>HISTORY OF LEGISLATIVE ACTIONS</w:t>
      </w:r>
    </w:p>
    <w:p w:rsidR="00106365" w:rsidRDefault="00106365" w:rsidP="00106365">
      <w:pPr>
        <w:widowControl w:val="0"/>
        <w:tabs>
          <w:tab w:val="center" w:pos="590"/>
          <w:tab w:val="center" w:pos="1440"/>
          <w:tab w:val="left" w:pos="1872"/>
          <w:tab w:val="left" w:pos="9187"/>
        </w:tabs>
        <w:jc w:val="left"/>
      </w:pPr>
    </w:p>
    <w:p w:rsidR="00106365" w:rsidRPr="00106365" w:rsidRDefault="00106365" w:rsidP="00106365">
      <w:pPr>
        <w:widowControl w:val="0"/>
        <w:tabs>
          <w:tab w:val="center" w:pos="590"/>
          <w:tab w:val="center" w:pos="1440"/>
          <w:tab w:val="left" w:pos="1872"/>
          <w:tab w:val="left" w:pos="9187"/>
        </w:tabs>
        <w:jc w:val="left"/>
      </w:pPr>
      <w:r w:rsidRPr="00106365">
        <w:rPr>
          <w:u w:val="single"/>
        </w:rPr>
        <w:tab/>
        <w:t>Date</w:t>
      </w:r>
      <w:r w:rsidRPr="00106365">
        <w:rPr>
          <w:u w:val="single"/>
        </w:rPr>
        <w:tab/>
        <w:t>Body</w:t>
      </w:r>
      <w:r w:rsidRPr="00106365">
        <w:rPr>
          <w:u w:val="single"/>
        </w:rPr>
        <w:tab/>
        <w:t>Action Description with journal page number</w:t>
      </w:r>
      <w:r w:rsidRPr="00106365">
        <w:rPr>
          <w:u w:val="single"/>
        </w:rPr>
        <w:tab/>
      </w:r>
    </w:p>
    <w:p w:rsidR="00CB617C" w:rsidRDefault="00CB617C" w:rsidP="00CB617C">
      <w:pPr>
        <w:widowControl w:val="0"/>
        <w:tabs>
          <w:tab w:val="right" w:pos="1008"/>
          <w:tab w:val="left" w:pos="1152"/>
          <w:tab w:val="left" w:pos="1872"/>
          <w:tab w:val="left" w:pos="9187"/>
        </w:tabs>
        <w:ind w:left="2088" w:hanging="2088"/>
        <w:jc w:val="left"/>
      </w:pPr>
      <w:r>
        <w:tab/>
        <w:t>3/16/2010</w:t>
      </w:r>
      <w:r>
        <w:tab/>
        <w:t>House</w:t>
      </w:r>
      <w:r>
        <w:tab/>
      </w:r>
      <w:r w:rsidRPr="000439DD">
        <w:t xml:space="preserve">Introduced </w:t>
      </w:r>
      <w:hyperlink r:id="rId7" w:history="1">
        <w:r w:rsidRPr="00EF7FC6">
          <w:rPr>
            <w:rStyle w:val="Hyperlink"/>
          </w:rPr>
          <w:t>HJ</w:t>
        </w:r>
      </w:hyperlink>
      <w:r>
        <w:noBreakHyphen/>
      </w:r>
      <w:r w:rsidRPr="000439DD">
        <w:t>148</w:t>
      </w:r>
    </w:p>
    <w:p w:rsidR="00CB617C" w:rsidRDefault="00CB617C" w:rsidP="00CB617C">
      <w:pPr>
        <w:widowControl w:val="0"/>
        <w:tabs>
          <w:tab w:val="right" w:pos="1008"/>
          <w:tab w:val="left" w:pos="1152"/>
          <w:tab w:val="left" w:pos="1872"/>
          <w:tab w:val="left" w:pos="9187"/>
        </w:tabs>
        <w:ind w:left="2088" w:hanging="2088"/>
        <w:jc w:val="left"/>
      </w:pPr>
      <w:r>
        <w:tab/>
        <w:t>3/16/2010</w:t>
      </w:r>
      <w:r>
        <w:tab/>
        <w:t>House</w:t>
      </w:r>
      <w:r>
        <w:tab/>
      </w:r>
      <w:r w:rsidRPr="000439DD">
        <w:t xml:space="preserve">Referred to Committee on </w:t>
      </w:r>
      <w:r w:rsidRPr="000439DD">
        <w:rPr>
          <w:b/>
        </w:rPr>
        <w:t>Invitations and Memorial Resolutions</w:t>
      </w:r>
      <w:r w:rsidRPr="000439DD">
        <w:t xml:space="preserve"> </w:t>
      </w:r>
      <w:hyperlink r:id="rId8" w:history="1">
        <w:r w:rsidRPr="00EF7FC6">
          <w:rPr>
            <w:rStyle w:val="Hyperlink"/>
          </w:rPr>
          <w:t>HJ</w:t>
        </w:r>
      </w:hyperlink>
      <w:r>
        <w:noBreakHyphen/>
      </w:r>
      <w:r w:rsidRPr="000439DD">
        <w:t>148</w:t>
      </w:r>
    </w:p>
    <w:p w:rsidR="00CB617C" w:rsidRDefault="00CB617C" w:rsidP="00CB617C">
      <w:pPr>
        <w:widowControl w:val="0"/>
        <w:tabs>
          <w:tab w:val="right" w:pos="1008"/>
          <w:tab w:val="left" w:pos="1152"/>
          <w:tab w:val="left" w:pos="1872"/>
          <w:tab w:val="left" w:pos="9187"/>
        </w:tabs>
        <w:ind w:left="2088" w:hanging="2088"/>
        <w:jc w:val="left"/>
      </w:pPr>
      <w:r>
        <w:tab/>
        <w:t>3/25/2010</w:t>
      </w:r>
      <w:r>
        <w:tab/>
        <w:t>House</w:t>
      </w:r>
      <w:r>
        <w:tab/>
      </w:r>
      <w:r w:rsidRPr="000439DD">
        <w:t>Committee re</w:t>
      </w:r>
      <w:r>
        <w:t xml:space="preserve">port: Favorable </w:t>
      </w:r>
      <w:r w:rsidRPr="000439DD">
        <w:rPr>
          <w:b/>
        </w:rPr>
        <w:t>Invitations and Memorial Resolutions</w:t>
      </w:r>
      <w:r w:rsidRPr="000439DD">
        <w:t xml:space="preserve"> </w:t>
      </w:r>
      <w:hyperlink r:id="rId9" w:history="1">
        <w:r w:rsidRPr="00EF7FC6">
          <w:rPr>
            <w:rStyle w:val="Hyperlink"/>
          </w:rPr>
          <w:t>HJ</w:t>
        </w:r>
      </w:hyperlink>
      <w:r>
        <w:noBreakHyphen/>
      </w:r>
      <w:r w:rsidRPr="000439DD">
        <w:t>17</w:t>
      </w:r>
    </w:p>
    <w:p w:rsidR="00CB617C" w:rsidRDefault="00CB617C" w:rsidP="00CB617C">
      <w:pPr>
        <w:widowControl w:val="0"/>
        <w:tabs>
          <w:tab w:val="right" w:pos="1008"/>
          <w:tab w:val="left" w:pos="1152"/>
          <w:tab w:val="left" w:pos="1872"/>
          <w:tab w:val="left" w:pos="9187"/>
        </w:tabs>
        <w:ind w:left="2088" w:hanging="2088"/>
        <w:jc w:val="left"/>
      </w:pPr>
      <w:r>
        <w:tab/>
        <w:t>4/21/2010</w:t>
      </w:r>
      <w:r>
        <w:tab/>
        <w:t>House</w:t>
      </w:r>
      <w:r>
        <w:tab/>
      </w:r>
      <w:r w:rsidRPr="000439DD">
        <w:t xml:space="preserve">Adopted, sent to Senate </w:t>
      </w:r>
      <w:hyperlink r:id="rId10" w:history="1">
        <w:r w:rsidRPr="00EF7FC6">
          <w:rPr>
            <w:rStyle w:val="Hyperlink"/>
          </w:rPr>
          <w:t>HJ</w:t>
        </w:r>
      </w:hyperlink>
      <w:r>
        <w:noBreakHyphen/>
      </w:r>
      <w:r w:rsidRPr="000439DD">
        <w:t>27</w:t>
      </w:r>
    </w:p>
    <w:p w:rsidR="00CB617C" w:rsidRDefault="00CB617C" w:rsidP="00CB617C">
      <w:pPr>
        <w:widowControl w:val="0"/>
        <w:tabs>
          <w:tab w:val="right" w:pos="1008"/>
          <w:tab w:val="left" w:pos="1152"/>
          <w:tab w:val="left" w:pos="1872"/>
          <w:tab w:val="left" w:pos="9187"/>
        </w:tabs>
        <w:ind w:left="2088" w:hanging="2088"/>
        <w:jc w:val="left"/>
      </w:pPr>
      <w:r>
        <w:tab/>
        <w:t>4/21/2010</w:t>
      </w:r>
      <w:r>
        <w:tab/>
        <w:t>Senate</w:t>
      </w:r>
      <w:r>
        <w:tab/>
      </w:r>
      <w:r w:rsidRPr="000439DD">
        <w:t>Introduced</w:t>
      </w:r>
    </w:p>
    <w:p w:rsidR="00CB617C" w:rsidRDefault="00CB617C" w:rsidP="00CB617C">
      <w:pPr>
        <w:widowControl w:val="0"/>
        <w:tabs>
          <w:tab w:val="right" w:pos="1008"/>
          <w:tab w:val="left" w:pos="1152"/>
          <w:tab w:val="left" w:pos="1872"/>
          <w:tab w:val="left" w:pos="9187"/>
        </w:tabs>
        <w:ind w:left="2088" w:hanging="2088"/>
        <w:jc w:val="left"/>
      </w:pPr>
      <w:r>
        <w:tab/>
        <w:t>4/21/2010</w:t>
      </w:r>
      <w:r>
        <w:tab/>
        <w:t>Senate</w:t>
      </w:r>
      <w:r>
        <w:tab/>
      </w:r>
      <w:r w:rsidRPr="000439DD">
        <w:t xml:space="preserve">Referred to Committee on </w:t>
      </w:r>
      <w:r w:rsidRPr="000439DD">
        <w:rPr>
          <w:b/>
        </w:rPr>
        <w:t>Transportation</w:t>
      </w:r>
    </w:p>
    <w:p w:rsidR="00CB617C" w:rsidRDefault="00CB617C" w:rsidP="00CB617C">
      <w:pPr>
        <w:widowControl w:val="0"/>
        <w:tabs>
          <w:tab w:val="right" w:pos="1008"/>
          <w:tab w:val="left" w:pos="1152"/>
          <w:tab w:val="left" w:pos="1872"/>
          <w:tab w:val="left" w:pos="9187"/>
        </w:tabs>
        <w:ind w:left="2088" w:hanging="2088"/>
        <w:jc w:val="left"/>
      </w:pPr>
      <w:r>
        <w:tab/>
        <w:t>5/27/2010</w:t>
      </w:r>
      <w:r>
        <w:tab/>
        <w:t>Senate</w:t>
      </w:r>
      <w:r>
        <w:tab/>
      </w:r>
      <w:r w:rsidRPr="000439DD">
        <w:t xml:space="preserve">Recalled from Committee on </w:t>
      </w:r>
      <w:r w:rsidRPr="000439DD">
        <w:rPr>
          <w:b/>
        </w:rPr>
        <w:t>Transportation</w:t>
      </w:r>
      <w:r w:rsidRPr="000439DD">
        <w:t xml:space="preserve"> </w:t>
      </w:r>
      <w:hyperlink r:id="rId11" w:history="1">
        <w:r w:rsidRPr="00EF7FC6">
          <w:rPr>
            <w:rStyle w:val="Hyperlink"/>
          </w:rPr>
          <w:t>SJ</w:t>
        </w:r>
      </w:hyperlink>
      <w:r>
        <w:noBreakHyphen/>
      </w:r>
      <w:r w:rsidRPr="000439DD">
        <w:t>6</w:t>
      </w:r>
    </w:p>
    <w:p w:rsidR="00CB617C" w:rsidRDefault="00CB617C" w:rsidP="00CB617C">
      <w:pPr>
        <w:widowControl w:val="0"/>
        <w:tabs>
          <w:tab w:val="right" w:pos="1008"/>
          <w:tab w:val="left" w:pos="1152"/>
          <w:tab w:val="left" w:pos="1872"/>
          <w:tab w:val="left" w:pos="9187"/>
        </w:tabs>
        <w:ind w:left="2088" w:hanging="2088"/>
        <w:jc w:val="left"/>
      </w:pPr>
      <w:r>
        <w:tab/>
        <w:t>6/1/2010</w:t>
      </w:r>
      <w:r>
        <w:tab/>
        <w:t>Senate</w:t>
      </w:r>
      <w:r>
        <w:tab/>
      </w:r>
      <w:r w:rsidRPr="000439DD">
        <w:t xml:space="preserve">Amended </w:t>
      </w:r>
      <w:hyperlink r:id="rId12" w:history="1">
        <w:r w:rsidRPr="00EF7FC6">
          <w:rPr>
            <w:rStyle w:val="Hyperlink"/>
          </w:rPr>
          <w:t>SJ</w:t>
        </w:r>
      </w:hyperlink>
      <w:r>
        <w:noBreakHyphen/>
      </w:r>
      <w:r w:rsidRPr="000439DD">
        <w:t>57</w:t>
      </w:r>
    </w:p>
    <w:p w:rsidR="00CB617C" w:rsidRDefault="00CB617C" w:rsidP="00CB617C">
      <w:pPr>
        <w:widowControl w:val="0"/>
        <w:tabs>
          <w:tab w:val="right" w:pos="1008"/>
          <w:tab w:val="left" w:pos="1152"/>
          <w:tab w:val="left" w:pos="1872"/>
          <w:tab w:val="left" w:pos="9187"/>
        </w:tabs>
        <w:ind w:left="2088" w:hanging="2088"/>
        <w:jc w:val="left"/>
      </w:pPr>
      <w:r>
        <w:tab/>
        <w:t>6/1/2010</w:t>
      </w:r>
      <w:r>
        <w:tab/>
        <w:t>Senate</w:t>
      </w:r>
      <w:r>
        <w:tab/>
      </w:r>
      <w:r w:rsidRPr="000439DD">
        <w:t xml:space="preserve">Adopted </w:t>
      </w:r>
      <w:hyperlink r:id="rId13" w:history="1">
        <w:r w:rsidRPr="00EF7FC6">
          <w:rPr>
            <w:rStyle w:val="Hyperlink"/>
          </w:rPr>
          <w:t>SJ</w:t>
        </w:r>
      </w:hyperlink>
      <w:r>
        <w:noBreakHyphen/>
      </w:r>
      <w:r w:rsidRPr="000439DD">
        <w:t>57</w:t>
      </w:r>
    </w:p>
    <w:p w:rsidR="00CB617C" w:rsidRDefault="00CB617C" w:rsidP="00CB617C">
      <w:pPr>
        <w:widowControl w:val="0"/>
        <w:tabs>
          <w:tab w:val="right" w:pos="1008"/>
          <w:tab w:val="left" w:pos="1152"/>
          <w:tab w:val="left" w:pos="1872"/>
          <w:tab w:val="left" w:pos="9187"/>
        </w:tabs>
        <w:ind w:left="2088" w:hanging="2088"/>
        <w:jc w:val="left"/>
      </w:pPr>
      <w:r>
        <w:tab/>
        <w:t>6/1/2010</w:t>
      </w:r>
      <w:r>
        <w:tab/>
        <w:t>Senate</w:t>
      </w:r>
      <w:r>
        <w:tab/>
      </w:r>
      <w:r w:rsidRPr="000439DD">
        <w:t xml:space="preserve">Returned to House with amendments </w:t>
      </w:r>
      <w:hyperlink r:id="rId14" w:history="1">
        <w:r w:rsidRPr="00EF7FC6">
          <w:rPr>
            <w:rStyle w:val="Hyperlink"/>
          </w:rPr>
          <w:t>SJ</w:t>
        </w:r>
      </w:hyperlink>
      <w:r>
        <w:noBreakHyphen/>
      </w:r>
      <w:r w:rsidRPr="000439DD">
        <w:t>57</w:t>
      </w:r>
    </w:p>
    <w:p w:rsidR="00CB617C" w:rsidRDefault="00CB617C" w:rsidP="00CB617C">
      <w:pPr>
        <w:widowControl w:val="0"/>
        <w:tabs>
          <w:tab w:val="right" w:pos="1008"/>
          <w:tab w:val="left" w:pos="1152"/>
          <w:tab w:val="left" w:pos="1872"/>
          <w:tab w:val="left" w:pos="9187"/>
        </w:tabs>
        <w:ind w:left="2088" w:hanging="2088"/>
        <w:jc w:val="left"/>
      </w:pPr>
      <w:r>
        <w:tab/>
        <w:t>6/3/2010</w:t>
      </w:r>
      <w:r>
        <w:tab/>
        <w:t>House</w:t>
      </w:r>
      <w:r>
        <w:tab/>
      </w:r>
      <w:r w:rsidRPr="000439DD">
        <w:t xml:space="preserve">Concurred in amendment </w:t>
      </w:r>
      <w:hyperlink r:id="rId15" w:history="1">
        <w:r w:rsidRPr="00EF7FC6">
          <w:rPr>
            <w:rStyle w:val="Hyperlink"/>
          </w:rPr>
          <w:t>HJ</w:t>
        </w:r>
      </w:hyperlink>
      <w:r>
        <w:noBreakHyphen/>
      </w:r>
      <w:r w:rsidRPr="000439DD">
        <w:t>57</w:t>
      </w:r>
    </w:p>
    <w:p w:rsidR="00CB617C" w:rsidRDefault="00CB617C" w:rsidP="00CB617C">
      <w:pPr>
        <w:widowControl w:val="0"/>
        <w:tabs>
          <w:tab w:val="right" w:pos="1008"/>
          <w:tab w:val="left" w:pos="1152"/>
          <w:tab w:val="left" w:pos="1872"/>
          <w:tab w:val="left" w:pos="9187"/>
        </w:tabs>
        <w:ind w:left="2088" w:hanging="2088"/>
        <w:jc w:val="left"/>
      </w:pPr>
      <w:r>
        <w:tab/>
        <w:t>6/3/2010</w:t>
      </w:r>
      <w:r>
        <w:tab/>
        <w:t>House</w:t>
      </w:r>
      <w:r>
        <w:tab/>
      </w:r>
      <w:r w:rsidRPr="000439DD">
        <w:t>Roll call Yeas</w:t>
      </w:r>
      <w:r>
        <w:noBreakHyphen/>
      </w:r>
      <w:r w:rsidRPr="000439DD">
        <w:t>89  Nays</w:t>
      </w:r>
      <w:r>
        <w:noBreakHyphen/>
      </w:r>
      <w:r w:rsidRPr="000439DD">
        <w:t xml:space="preserve">0 </w:t>
      </w:r>
      <w:hyperlink r:id="rId16" w:history="1">
        <w:r w:rsidRPr="00EF7FC6">
          <w:rPr>
            <w:rStyle w:val="Hyperlink"/>
          </w:rPr>
          <w:t>HJ</w:t>
        </w:r>
      </w:hyperlink>
      <w:r>
        <w:noBreakHyphen/>
      </w:r>
      <w:r w:rsidRPr="000439DD">
        <w:t>57</w:t>
      </w:r>
    </w:p>
    <w:p w:rsidR="00CB617C" w:rsidRDefault="00CB617C" w:rsidP="00CB617C">
      <w:pPr>
        <w:widowControl w:val="0"/>
        <w:tabs>
          <w:tab w:val="right" w:pos="1008"/>
          <w:tab w:val="left" w:pos="1152"/>
          <w:tab w:val="left" w:pos="1872"/>
          <w:tab w:val="left" w:pos="9187"/>
        </w:tabs>
        <w:ind w:left="2088" w:hanging="2088"/>
        <w:jc w:val="left"/>
      </w:pPr>
    </w:p>
    <w:p w:rsidR="00106365" w:rsidRPr="00106365" w:rsidRDefault="00106365" w:rsidP="00106365">
      <w:pPr>
        <w:widowControl w:val="0"/>
        <w:tabs>
          <w:tab w:val="right" w:pos="1008"/>
          <w:tab w:val="left" w:pos="1152"/>
          <w:tab w:val="left" w:pos="1872"/>
          <w:tab w:val="left" w:pos="9187"/>
        </w:tabs>
        <w:ind w:left="2088" w:hanging="2088"/>
        <w:jc w:val="left"/>
      </w:pPr>
    </w:p>
    <w:p w:rsidR="00106365" w:rsidRDefault="00106365" w:rsidP="00106365">
      <w:pPr>
        <w:widowControl w:val="0"/>
        <w:jc w:val="left"/>
      </w:pPr>
      <w:r w:rsidRPr="00106365">
        <w:rPr>
          <w:b/>
        </w:rPr>
        <w:t>VERSIONS OF THIS BILL</w:t>
      </w:r>
    </w:p>
    <w:p w:rsidR="00106365" w:rsidRDefault="00106365" w:rsidP="00106365">
      <w:pPr>
        <w:widowControl w:val="0"/>
        <w:jc w:val="left"/>
      </w:pPr>
    </w:p>
    <w:p w:rsidR="00106365" w:rsidRDefault="00817FA6" w:rsidP="00106365">
      <w:pPr>
        <w:widowControl w:val="0"/>
        <w:jc w:val="left"/>
      </w:pPr>
      <w:hyperlink r:id="rId17" w:history="1">
        <w:r w:rsidR="00106365">
          <w:rPr>
            <w:rStyle w:val="Hyperlink"/>
          </w:rPr>
          <w:t>3/16/2010</w:t>
        </w:r>
      </w:hyperlink>
    </w:p>
    <w:p w:rsidR="000A341C" w:rsidRDefault="00817FA6" w:rsidP="00106365">
      <w:hyperlink r:id="rId18" w:history="1">
        <w:r w:rsidR="000A341C" w:rsidRPr="000A341C">
          <w:rPr>
            <w:rStyle w:val="Hyperlink"/>
          </w:rPr>
          <w:t>3/25/2010</w:t>
        </w:r>
      </w:hyperlink>
    </w:p>
    <w:p w:rsidR="000C5E0A" w:rsidRDefault="00817FA6" w:rsidP="00106365">
      <w:hyperlink r:id="rId19" w:history="1">
        <w:r w:rsidR="000C5E0A" w:rsidRPr="000C5E0A">
          <w:rPr>
            <w:rStyle w:val="Hyperlink"/>
          </w:rPr>
          <w:t>5/27/2010</w:t>
        </w:r>
      </w:hyperlink>
    </w:p>
    <w:p w:rsidR="00515356" w:rsidRDefault="00817FA6" w:rsidP="00106365">
      <w:hyperlink r:id="rId20" w:history="1">
        <w:r w:rsidR="00515356" w:rsidRPr="00515356">
          <w:rPr>
            <w:rStyle w:val="Hyperlink"/>
          </w:rPr>
          <w:t>6/1/2010</w:t>
        </w:r>
      </w:hyperlink>
    </w:p>
    <w:p w:rsidR="00106365" w:rsidRDefault="00106365" w:rsidP="00106365"/>
    <w:p w:rsidR="00106365" w:rsidRDefault="00106365" w:rsidP="00106365">
      <w:pPr>
        <w:sectPr w:rsidR="00106365" w:rsidSect="00106365">
          <w:pgSz w:w="12240" w:h="15840" w:code="1"/>
          <w:pgMar w:top="1080" w:right="1440" w:bottom="1080" w:left="1440" w:header="720" w:footer="720" w:gutter="0"/>
          <w:cols w:space="720"/>
          <w:noEndnote/>
          <w:docGrid w:linePitch="360"/>
        </w:sectPr>
      </w:pPr>
    </w:p>
    <w:p w:rsidR="00515356" w:rsidRDefault="00515356" w:rsidP="00662D67">
      <w:pPr>
        <w:pStyle w:val="BillDots"/>
        <w:tabs>
          <w:tab w:val="clear" w:pos="216"/>
          <w:tab w:val="clear" w:pos="432"/>
          <w:tab w:val="clear" w:pos="648"/>
          <w:tab w:val="clear" w:pos="864"/>
          <w:tab w:val="clear" w:pos="1080"/>
          <w:tab w:val="clear" w:pos="1296"/>
          <w:tab w:val="clear" w:pos="5904"/>
          <w:tab w:val="right" w:pos="5933"/>
        </w:tabs>
      </w:pPr>
      <w:r>
        <w:lastRenderedPageBreak/>
        <w:t>AS PASSED BY THE SENATE</w:t>
      </w:r>
    </w:p>
    <w:p w:rsidR="00515356" w:rsidRDefault="00515356" w:rsidP="00662D67">
      <w:pPr>
        <w:pStyle w:val="BillDots"/>
        <w:tabs>
          <w:tab w:val="clear" w:pos="216"/>
          <w:tab w:val="clear" w:pos="432"/>
          <w:tab w:val="clear" w:pos="648"/>
          <w:tab w:val="clear" w:pos="864"/>
          <w:tab w:val="clear" w:pos="1080"/>
          <w:tab w:val="clear" w:pos="1296"/>
          <w:tab w:val="clear" w:pos="5904"/>
          <w:tab w:val="right" w:pos="5933"/>
        </w:tabs>
      </w:pPr>
      <w:r>
        <w:t>June 1, 2010</w:t>
      </w:r>
    </w:p>
    <w:p w:rsidR="00515356" w:rsidRDefault="00515356" w:rsidP="00662D67">
      <w:pPr>
        <w:pStyle w:val="BillDots"/>
        <w:tabs>
          <w:tab w:val="clear" w:pos="216"/>
          <w:tab w:val="clear" w:pos="432"/>
          <w:tab w:val="clear" w:pos="648"/>
          <w:tab w:val="clear" w:pos="864"/>
          <w:tab w:val="clear" w:pos="1080"/>
          <w:tab w:val="clear" w:pos="1296"/>
          <w:tab w:val="clear" w:pos="5904"/>
          <w:tab w:val="right" w:pos="5933"/>
        </w:tabs>
      </w:pPr>
    </w:p>
    <w:p w:rsidR="00515356" w:rsidRPr="00662D67" w:rsidRDefault="00515356" w:rsidP="00662D67">
      <w:pPr>
        <w:pStyle w:val="BillDots"/>
        <w:tabs>
          <w:tab w:val="clear" w:pos="216"/>
          <w:tab w:val="clear" w:pos="432"/>
          <w:tab w:val="clear" w:pos="648"/>
          <w:tab w:val="clear" w:pos="864"/>
          <w:tab w:val="clear" w:pos="1080"/>
          <w:tab w:val="clear" w:pos="1296"/>
          <w:tab w:val="clear" w:pos="5904"/>
          <w:tab w:val="right" w:pos="5933"/>
        </w:tabs>
      </w:pPr>
      <w:r>
        <w:tab/>
      </w:r>
      <w:r>
        <w:rPr>
          <w:b/>
          <w:sz w:val="36"/>
        </w:rPr>
        <w:t>H. 4747</w:t>
      </w:r>
    </w:p>
    <w:p w:rsidR="00515356" w:rsidRDefault="00515356" w:rsidP="001D7F4F">
      <w:pPr>
        <w:pStyle w:val="BillDots"/>
      </w:pPr>
    </w:p>
    <w:p w:rsidR="00515356" w:rsidRDefault="00515356" w:rsidP="001D7F4F">
      <w:pPr>
        <w:pStyle w:val="BillDots"/>
      </w:pPr>
      <w:r>
        <w:t xml:space="preserve">Introduced by </w:t>
      </w:r>
      <w:r w:rsidRPr="00FE4CAF">
        <w:t>Reps. Mack, Gilliard, Hutto, Whipper, Stavrinakis, R.L. Brown, Harrell, Limehouse and Sottile</w:t>
      </w:r>
    </w:p>
    <w:p w:rsidR="00515356" w:rsidRDefault="00515356" w:rsidP="001D7F4F">
      <w:pPr>
        <w:pStyle w:val="BillDots"/>
      </w:pPr>
    </w:p>
    <w:p w:rsidR="00515356" w:rsidRDefault="00515356" w:rsidP="001D7F4F">
      <w:pPr>
        <w:pStyle w:val="BillDots"/>
      </w:pPr>
      <w:r>
        <w:t>S. Printed 6/1/10--S.</w:t>
      </w:r>
    </w:p>
    <w:p w:rsidR="00515356" w:rsidRDefault="00515356" w:rsidP="001D7F4F">
      <w:pPr>
        <w:pStyle w:val="BillDots"/>
      </w:pPr>
      <w:r>
        <w:t>Read the first time April 21, 2010.</w:t>
      </w:r>
    </w:p>
    <w:p w:rsidR="00515356" w:rsidRPr="00662D67" w:rsidRDefault="00515356" w:rsidP="00662D67">
      <w:pPr>
        <w:pStyle w:val="BillDots"/>
        <w:jc w:val="center"/>
      </w:pPr>
      <w:r>
        <w:rPr>
          <w:u w:val="single"/>
        </w:rPr>
        <w:t>            </w:t>
      </w:r>
    </w:p>
    <w:p w:rsidR="00515356" w:rsidRDefault="00515356" w:rsidP="001D7F4F">
      <w:pPr>
        <w:pStyle w:val="BillDots"/>
      </w:pPr>
    </w:p>
    <w:p w:rsidR="00515356" w:rsidRDefault="00515356" w:rsidP="001D7F4F">
      <w:pPr>
        <w:pStyle w:val="BillDots"/>
        <w:sectPr w:rsidR="00515356" w:rsidSect="00072BA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15356" w:rsidRDefault="00515356" w:rsidP="001D7F4F">
      <w:pPr>
        <w:pStyle w:val="BillDots"/>
      </w:pPr>
    </w:p>
    <w:p w:rsidR="00515356" w:rsidRDefault="00515356" w:rsidP="003D01E8">
      <w:pPr>
        <w:pStyle w:val="Numbersforbills"/>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56" w:rsidRPr="00325348" w:rsidRDefault="00515356" w:rsidP="000F2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20328">
        <w:t xml:space="preserve">TO REQUEST THE DEPARTMENT OF TRANSPORTATION </w:t>
      </w:r>
      <w:r>
        <w:t>TO NAME THE INTERCHANGE LOCATED AT EXIT</w:t>
      </w:r>
      <w:r w:rsidRPr="00720328">
        <w:t xml:space="preserve"> 219 A IN CHARLESTON COU</w:t>
      </w:r>
      <w:r>
        <w:t>NTY “FLOYD BREELAND INTERCHANGE</w:t>
      </w:r>
      <w:r w:rsidRPr="00720328">
        <w:t xml:space="preserve">” AND ERECT APPROPRIATE MARKERS OR SIGNS AT </w:t>
      </w:r>
      <w:r>
        <w:t>THIS</w:t>
      </w:r>
      <w:r w:rsidRPr="00720328">
        <w:t xml:space="preserve"> EXIT THAT CONTAIN THE WORDS “FLOYD BREELAND INTERCHANGE”.</w:t>
      </w: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5356" w:rsidRDefault="00515356"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for sixteen years former State Representative Floyd Breeland represented the citizens of District 111 in Charleston County.  This energetic public servant gave his expertise to numerous House committees, among them Interstate Cooperation,  Medical, Military, Public and Municipal Affairs; Budget Review; and Education. In the carrying out of his committee duties, his leadership as chairman or vice chairman has often been called upon; and</w:t>
      </w:r>
    </w:p>
    <w:p w:rsidR="00515356" w:rsidRDefault="00515356"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5356" w:rsidRDefault="00515356"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he prepared himself for this work and his labors as a teacher and school administrator through completion of a bachelor’s degree in English at Allen University in Columbia and a master’s degree in secondary school administration at Indiana University, after which he pursued further postgraduate work at Columbia University in New York City. Fitting in two years of military service along the way, Floyd Breeland ultimately embarked on a thirty</w:t>
      </w:r>
      <w:r>
        <w:rPr>
          <w:rFonts w:eastAsia="MS Mincho"/>
        </w:rPr>
        <w:noBreakHyphen/>
        <w:t>three</w:t>
      </w:r>
      <w:r>
        <w:rPr>
          <w:rFonts w:eastAsia="MS Mincho"/>
        </w:rPr>
        <w:noBreakHyphen/>
        <w:t xml:space="preserve">year career in education; and </w:t>
      </w:r>
    </w:p>
    <w:p w:rsidR="00515356" w:rsidRDefault="00515356"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5356" w:rsidRDefault="00515356"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not one to shirk his civic duty, he gives freely of his time to various community and faith</w:t>
      </w:r>
      <w:r>
        <w:rPr>
          <w:rFonts w:eastAsia="MS Mincho"/>
        </w:rPr>
        <w:noBreakHyphen/>
        <w:t>based organizations, including Charleston’s Emanuel A.M.E. Church, Omega Psi Phi Fraternity, Charleston County Community Pride, and the NAACP; and</w:t>
      </w:r>
    </w:p>
    <w:p w:rsidR="00515356" w:rsidRDefault="00515356"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5356" w:rsidRDefault="00515356"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during his years in the House of Representatives, he received the Legislator of the Year Award from Coastal Center Parents and Guardians Association, Extraordinary Service Award from the South Carolina State Agency of Vocational Rehabilitation, Allen University General Alumni Award, and many others; and</w:t>
      </w:r>
    </w:p>
    <w:p w:rsidR="00515356" w:rsidRDefault="00515356"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5356" w:rsidRDefault="00515356"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he is married to his beloved Felicia and together they are the proud parents of their son, LeVanza Floyd Breeland; and</w:t>
      </w:r>
    </w:p>
    <w:p w:rsidR="00515356" w:rsidRDefault="00515356"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recognize the many accomplishments of our former colleague and friend Floyd Breeland by naming a highway interchange in his honor.  Now, therefore,</w:t>
      </w: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328">
        <w:t>That the members of the South Carolina General Assembly request the Department of Transportation to name the interchange located at exit 219 A along Interstate Highway 26 in Charleston County “Floyd Breeland Interchange” and erect appropriate markers or signs at this exit that contain the words “Floyd Breeland Interchange”.</w:t>
      </w: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56" w:rsidRDefault="00515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15356" w:rsidRDefault="005153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27EA" w:rsidRDefault="000F27EA" w:rsidP="00515356">
      <w:pPr>
        <w:pStyle w:val="BillDots"/>
      </w:pPr>
    </w:p>
    <w:sectPr w:rsidR="000F27EA" w:rsidSect="00072BA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180" w:rsidRDefault="00C16180" w:rsidP="009F0C77">
      <w:r>
        <w:separator/>
      </w:r>
    </w:p>
  </w:endnote>
  <w:endnote w:type="continuationSeparator" w:id="0">
    <w:p w:rsidR="00C16180" w:rsidRDefault="00C161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9F6452-5D16-4789-8B67-AE1BCF1194BB}"/>
    <w:embedBold r:id="rId2" w:fontKey="{CE9C37B8-E270-4E1D-B4A3-39D3E8C62456}"/>
  </w:font>
  <w:font w:name="Calibri">
    <w:panose1 w:val="020F0502020204030204"/>
    <w:charset w:val="00"/>
    <w:family w:val="swiss"/>
    <w:pitch w:val="variable"/>
    <w:sig w:usb0="E10002FF" w:usb1="4000ACFF" w:usb2="00000009" w:usb3="00000000" w:csb0="0000019F" w:csb1="00000000"/>
    <w:embedRegular r:id="rId3" w:fontKey="{C6BBFCA1-9766-4674-BEDD-50B459D588E0}"/>
  </w:font>
  <w:font w:name="Tahoma">
    <w:panose1 w:val="020B0604030504040204"/>
    <w:charset w:val="00"/>
    <w:family w:val="swiss"/>
    <w:pitch w:val="variable"/>
    <w:sig w:usb0="21002A87" w:usb1="80000000" w:usb2="00000008" w:usb3="00000000" w:csb0="000101FF" w:csb1="00000000"/>
    <w:embedRegular r:id="rId4" w:fontKey="{01B3DCA8-0725-47D3-9AF5-121781BB71B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940C3047-869D-40EC-A8CB-1C470C6762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356" w:rsidRPr="000F27EA" w:rsidRDefault="00515356" w:rsidP="000F27EA">
    <w:pPr>
      <w:pStyle w:val="Footer"/>
      <w:tabs>
        <w:tab w:val="clear" w:pos="4680"/>
        <w:tab w:val="clear" w:pos="9360"/>
        <w:tab w:val="center" w:pos="2995"/>
      </w:tabs>
      <w:spacing w:before="120"/>
    </w:pPr>
    <w:r>
      <w:t>[4747-</w:t>
    </w:r>
    <w:r w:rsidR="00817FA6">
      <w:fldChar w:fldCharType="begin"/>
    </w:r>
    <w:r w:rsidR="00817FA6">
      <w:instrText xml:space="preserve"> PAGE  \* MERGEFORMAT </w:instrText>
    </w:r>
    <w:r w:rsidR="00817FA6">
      <w:fldChar w:fldCharType="separate"/>
    </w:r>
    <w:r w:rsidR="00817FA6">
      <w:rPr>
        <w:noProof/>
      </w:rPr>
      <w:t>1</w:t>
    </w:r>
    <w:r w:rsidR="00817FA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BAE" w:rsidRPr="000F27EA" w:rsidRDefault="00515356" w:rsidP="000F27EA">
    <w:pPr>
      <w:pStyle w:val="Footer"/>
      <w:tabs>
        <w:tab w:val="clear" w:pos="4680"/>
        <w:tab w:val="clear" w:pos="9360"/>
        <w:tab w:val="center" w:pos="2995"/>
      </w:tabs>
      <w:spacing w:before="120"/>
    </w:pPr>
    <w:r>
      <w:t>[4747]</w:t>
    </w:r>
    <w:r>
      <w:tab/>
    </w:r>
    <w:r w:rsidR="00A4244D">
      <w:fldChar w:fldCharType="begin"/>
    </w:r>
    <w:r>
      <w:instrText xml:space="preserve"> PAGE  \* MERGEFORMAT </w:instrText>
    </w:r>
    <w:r w:rsidR="00A4244D">
      <w:fldChar w:fldCharType="separate"/>
    </w:r>
    <w:r>
      <w:rPr>
        <w:noProof/>
      </w:rPr>
      <w:t>2</w:t>
    </w:r>
    <w:r w:rsidR="00A4244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180" w:rsidRDefault="00C16180" w:rsidP="009F0C77">
      <w:r>
        <w:separator/>
      </w:r>
    </w:p>
  </w:footnote>
  <w:footnote w:type="continuationSeparator" w:id="0">
    <w:p w:rsidR="00C16180" w:rsidRDefault="00C161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03CM10"/>
    <w:docVar w:name="CoverBillType" w:val="c"/>
    <w:docVar w:name="docpath" w:val="L:\Council\bills\SWB\8003CM10.DOCX"/>
    <w:docVar w:name="dvBillNumber" w:val="4747"/>
    <w:docVar w:name="dvBillNumberPrefix" w:val="H. "/>
    <w:docVar w:name="dvOriginalBody" w:val="House"/>
    <w:docVar w:name="dvSteno" w:val="SWB"/>
    <w:docVar w:name="NameofBody" w:val="h"/>
    <w:docVar w:name="vgroup2" w:val="Council"/>
  </w:docVars>
  <w:rsids>
    <w:rsidRoot w:val="00DE4543"/>
    <w:rsid w:val="00011869"/>
    <w:rsid w:val="00070489"/>
    <w:rsid w:val="00074F54"/>
    <w:rsid w:val="000A341C"/>
    <w:rsid w:val="000C5E0A"/>
    <w:rsid w:val="000E1785"/>
    <w:rsid w:val="000F27EA"/>
    <w:rsid w:val="000F40FA"/>
    <w:rsid w:val="00106365"/>
    <w:rsid w:val="0010776B"/>
    <w:rsid w:val="001330BD"/>
    <w:rsid w:val="00133E66"/>
    <w:rsid w:val="001435A3"/>
    <w:rsid w:val="00156FF1"/>
    <w:rsid w:val="00163C9F"/>
    <w:rsid w:val="001D08F2"/>
    <w:rsid w:val="001D525B"/>
    <w:rsid w:val="001D7F4F"/>
    <w:rsid w:val="002321B6"/>
    <w:rsid w:val="00250967"/>
    <w:rsid w:val="002543C8"/>
    <w:rsid w:val="00284AAE"/>
    <w:rsid w:val="002D19BE"/>
    <w:rsid w:val="002E5912"/>
    <w:rsid w:val="0031520A"/>
    <w:rsid w:val="00324FB3"/>
    <w:rsid w:val="00325348"/>
    <w:rsid w:val="0032732C"/>
    <w:rsid w:val="003315B7"/>
    <w:rsid w:val="00333120"/>
    <w:rsid w:val="00336AD0"/>
    <w:rsid w:val="0037079A"/>
    <w:rsid w:val="00370FDD"/>
    <w:rsid w:val="003D01E8"/>
    <w:rsid w:val="003E5288"/>
    <w:rsid w:val="003F6D79"/>
    <w:rsid w:val="0041760A"/>
    <w:rsid w:val="00417C01"/>
    <w:rsid w:val="004809EE"/>
    <w:rsid w:val="004D27D1"/>
    <w:rsid w:val="004E7D54"/>
    <w:rsid w:val="00515356"/>
    <w:rsid w:val="005273C6"/>
    <w:rsid w:val="00530A69"/>
    <w:rsid w:val="00545593"/>
    <w:rsid w:val="00577C6C"/>
    <w:rsid w:val="005C2FE2"/>
    <w:rsid w:val="005D53F3"/>
    <w:rsid w:val="005E2BC9"/>
    <w:rsid w:val="00605102"/>
    <w:rsid w:val="006215AA"/>
    <w:rsid w:val="00645ECD"/>
    <w:rsid w:val="006913C9"/>
    <w:rsid w:val="00692FDB"/>
    <w:rsid w:val="0069470D"/>
    <w:rsid w:val="00716863"/>
    <w:rsid w:val="00734F00"/>
    <w:rsid w:val="007A70AE"/>
    <w:rsid w:val="007D7724"/>
    <w:rsid w:val="00800412"/>
    <w:rsid w:val="00812063"/>
    <w:rsid w:val="00817FA6"/>
    <w:rsid w:val="008362E8"/>
    <w:rsid w:val="008A1768"/>
    <w:rsid w:val="008F4429"/>
    <w:rsid w:val="0091108D"/>
    <w:rsid w:val="0092631A"/>
    <w:rsid w:val="0094021A"/>
    <w:rsid w:val="009B2D36"/>
    <w:rsid w:val="009C6A0B"/>
    <w:rsid w:val="009C6ABD"/>
    <w:rsid w:val="009F0C77"/>
    <w:rsid w:val="009F4DD1"/>
    <w:rsid w:val="00A41684"/>
    <w:rsid w:val="00A4244D"/>
    <w:rsid w:val="00A64E80"/>
    <w:rsid w:val="00A72BCD"/>
    <w:rsid w:val="00A741D9"/>
    <w:rsid w:val="00A833AB"/>
    <w:rsid w:val="00A9741D"/>
    <w:rsid w:val="00AD4B17"/>
    <w:rsid w:val="00B03743"/>
    <w:rsid w:val="00B412D4"/>
    <w:rsid w:val="00B84A1A"/>
    <w:rsid w:val="00BD1A4D"/>
    <w:rsid w:val="00BE3C22"/>
    <w:rsid w:val="00BE769C"/>
    <w:rsid w:val="00C0345E"/>
    <w:rsid w:val="00C16180"/>
    <w:rsid w:val="00C170A2"/>
    <w:rsid w:val="00C3483A"/>
    <w:rsid w:val="00C74E9D"/>
    <w:rsid w:val="00C82FD3"/>
    <w:rsid w:val="00C92819"/>
    <w:rsid w:val="00CA1FEB"/>
    <w:rsid w:val="00CA3790"/>
    <w:rsid w:val="00CB58BB"/>
    <w:rsid w:val="00CB617C"/>
    <w:rsid w:val="00CC633D"/>
    <w:rsid w:val="00CC6B7B"/>
    <w:rsid w:val="00CC774D"/>
    <w:rsid w:val="00CD2089"/>
    <w:rsid w:val="00D56434"/>
    <w:rsid w:val="00D73A67"/>
    <w:rsid w:val="00D760AD"/>
    <w:rsid w:val="00D970A9"/>
    <w:rsid w:val="00DB3B9F"/>
    <w:rsid w:val="00DB7653"/>
    <w:rsid w:val="00DC216F"/>
    <w:rsid w:val="00DE4543"/>
    <w:rsid w:val="00DF3845"/>
    <w:rsid w:val="00E23F2C"/>
    <w:rsid w:val="00E41911"/>
    <w:rsid w:val="00E92EEF"/>
    <w:rsid w:val="00EF7FC6"/>
    <w:rsid w:val="00F24442"/>
    <w:rsid w:val="00F50AE3"/>
    <w:rsid w:val="00F67CF1"/>
    <w:rsid w:val="00F840F0"/>
    <w:rsid w:val="00FB0D0D"/>
    <w:rsid w:val="00FB43B4"/>
    <w:rsid w:val="00FE7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B30BCC-5DD3-4729-8888-9FC688D7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D36"/>
    <w:rPr>
      <w:rFonts w:ascii="Tahoma" w:hAnsi="Tahoma" w:cs="Tahoma"/>
      <w:sz w:val="16"/>
      <w:szCs w:val="16"/>
    </w:rPr>
  </w:style>
  <w:style w:type="character" w:customStyle="1" w:styleId="BalloonTextChar">
    <w:name w:val="Balloon Text Char"/>
    <w:basedOn w:val="DefaultParagraphFont"/>
    <w:link w:val="BalloonText"/>
    <w:uiPriority w:val="99"/>
    <w:semiHidden/>
    <w:rsid w:val="009B2D36"/>
    <w:rPr>
      <w:rFonts w:ascii="Tahoma" w:eastAsia="Times New Roman" w:hAnsi="Tahoma" w:cs="Tahoma"/>
      <w:sz w:val="16"/>
      <w:szCs w:val="16"/>
    </w:rPr>
  </w:style>
  <w:style w:type="character" w:styleId="Hyperlink">
    <w:name w:val="Hyperlink"/>
    <w:basedOn w:val="DefaultParagraphFont"/>
    <w:uiPriority w:val="99"/>
    <w:unhideWhenUsed/>
    <w:rsid w:val="001063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16-10.docx" TargetMode="External"/><Relationship Id="rId13" Type="http://schemas.openxmlformats.org/officeDocument/2006/relationships/hyperlink" Target="file:///h:\SJ%20Archive\2010\06-01-10.docx" TargetMode="External"/><Relationship Id="rId18" Type="http://schemas.openxmlformats.org/officeDocument/2006/relationships/hyperlink" Target="file:///p:\pprever\2009-10\4747_2010032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0\03-16-10.docx" TargetMode="External"/><Relationship Id="rId12" Type="http://schemas.openxmlformats.org/officeDocument/2006/relationships/hyperlink" Target="file:///h:\SJ%20Archive\2010\06-01-10.docx" TargetMode="External"/><Relationship Id="rId17" Type="http://schemas.openxmlformats.org/officeDocument/2006/relationships/hyperlink" Target="file:///p:\pprever\2009-10\4747_20100316.docx" TargetMode="External"/><Relationship Id="rId2" Type="http://schemas.openxmlformats.org/officeDocument/2006/relationships/styles" Target="styles.xml"/><Relationship Id="rId16" Type="http://schemas.openxmlformats.org/officeDocument/2006/relationships/hyperlink" Target="file:///h:\HJ%20Archive\2010\06-03-10.docx" TargetMode="External"/><Relationship Id="rId20" Type="http://schemas.openxmlformats.org/officeDocument/2006/relationships/hyperlink" Target="file:///p:\pprever\2009-10\4747_201006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27-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0\06-03-10.docx" TargetMode="External"/><Relationship Id="rId23" Type="http://schemas.openxmlformats.org/officeDocument/2006/relationships/fontTable" Target="fontTable.xml"/><Relationship Id="rId10" Type="http://schemas.openxmlformats.org/officeDocument/2006/relationships/hyperlink" Target="file:///h:\HJ%20Archive\2010\04-21-10.docx" TargetMode="External"/><Relationship Id="rId19" Type="http://schemas.openxmlformats.org/officeDocument/2006/relationships/hyperlink" Target="file:///p:\pprever\2009-10\4747_20100527.docx" TargetMode="External"/><Relationship Id="rId4" Type="http://schemas.openxmlformats.org/officeDocument/2006/relationships/webSettings" Target="webSettings.xml"/><Relationship Id="rId9" Type="http://schemas.openxmlformats.org/officeDocument/2006/relationships/hyperlink" Target="file:///h:\HJ%20Archive\2010\03-25-10.docx" TargetMode="External"/><Relationship Id="rId14" Type="http://schemas.openxmlformats.org/officeDocument/2006/relationships/hyperlink" Target="file:///h:\SJ%20Archive\2010\06-01-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1266C-7ADC-490C-87B8-183868C8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596</Words>
  <Characters>3460</Characters>
  <Application>Microsoft Office Word</Application>
  <DocSecurity>0</DocSecurity>
  <Lines>125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4747: Floyd Breeland Interchange - South Carolina Legislature Online</dc:title>
  <dc:subject/>
  <dc:creator>SandyBarden</dc:creator>
  <cp:keywords/>
  <dc:description/>
  <cp:lastModifiedBy>N Cumfer</cp:lastModifiedBy>
  <cp:revision>8</cp:revision>
  <cp:lastPrinted>2010-03-11T17:38:00Z</cp:lastPrinted>
  <dcterms:created xsi:type="dcterms:W3CDTF">2010-06-01T23:13:00Z</dcterms:created>
  <dcterms:modified xsi:type="dcterms:W3CDTF">2014-11-24T16:35:00Z</dcterms:modified>
</cp:coreProperties>
</file>