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D97" w:rsidRDefault="008E7D97" w:rsidP="008E7D97">
      <w:pPr>
        <w:widowControl w:val="0"/>
        <w:jc w:val="center"/>
      </w:pPr>
      <w:bookmarkStart w:id="0" w:name="_GoBack"/>
      <w:bookmarkEnd w:id="0"/>
      <w:r w:rsidRPr="008E7D97">
        <w:rPr>
          <w:b/>
        </w:rPr>
        <w:t>South Carolina General Assembly</w:t>
      </w:r>
    </w:p>
    <w:p w:rsidR="008E7D97" w:rsidRDefault="008E7D97" w:rsidP="008E7D97">
      <w:pPr>
        <w:widowControl w:val="0"/>
        <w:jc w:val="center"/>
      </w:pPr>
      <w:r>
        <w:t>118th Session, 2009-2010</w:t>
      </w: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jc w:val="left"/>
        <w:rPr>
          <w:b/>
        </w:rPr>
      </w:pPr>
      <w:r w:rsidRPr="008E7D97">
        <w:rPr>
          <w:b/>
        </w:rPr>
        <w:t>S.</w:t>
      </w:r>
      <w:r>
        <w:rPr>
          <w:b/>
        </w:rPr>
        <w:t xml:space="preserve"> </w:t>
      </w:r>
      <w:r w:rsidRPr="008E7D97">
        <w:rPr>
          <w:b/>
        </w:rPr>
        <w:t>888</w:t>
      </w:r>
    </w:p>
    <w:p w:rsidR="008E7D97" w:rsidRDefault="008E7D97" w:rsidP="008E7D97">
      <w:pPr>
        <w:widowControl w:val="0"/>
        <w:jc w:val="left"/>
        <w:rPr>
          <w:b/>
        </w:rPr>
      </w:pPr>
    </w:p>
    <w:p w:rsidR="008E7D97" w:rsidRDefault="008E7D97" w:rsidP="008E7D97">
      <w:pPr>
        <w:widowControl w:val="0"/>
        <w:jc w:val="left"/>
      </w:pPr>
      <w:r w:rsidRPr="008E7D97">
        <w:rPr>
          <w:b/>
        </w:rPr>
        <w:t>STATUS INFORMATION</w:t>
      </w: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jc w:val="left"/>
      </w:pPr>
      <w:r>
        <w:t>Senate Resolution</w:t>
      </w:r>
    </w:p>
    <w:p w:rsidR="008E7D97" w:rsidRDefault="008E7D97" w:rsidP="008E7D97">
      <w:pPr>
        <w:widowControl w:val="0"/>
        <w:jc w:val="left"/>
      </w:pPr>
      <w:r>
        <w:t>Sponsors: Senator Setzler</w:t>
      </w:r>
    </w:p>
    <w:p w:rsidR="008E7D97" w:rsidRDefault="008E7D97" w:rsidP="008E7D97">
      <w:pPr>
        <w:widowControl w:val="0"/>
        <w:jc w:val="left"/>
      </w:pPr>
      <w:r>
        <w:t>Document Path: l:\council\bills\rm\1300ac09.docx</w:t>
      </w: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jc w:val="left"/>
      </w:pPr>
      <w:r>
        <w:t>Introduced in the Senate on June 16, 2009</w:t>
      </w:r>
    </w:p>
    <w:p w:rsidR="008E7D97" w:rsidRDefault="008E7D97" w:rsidP="008E7D97">
      <w:pPr>
        <w:widowControl w:val="0"/>
        <w:jc w:val="left"/>
      </w:pPr>
      <w:r>
        <w:t>Adopted by the Senate on June 16, 2009</w:t>
      </w: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jc w:val="left"/>
      </w:pPr>
      <w:r>
        <w:t xml:space="preserve">Summary: </w:t>
      </w:r>
      <w:r w:rsidR="000A2DD0">
        <w:t>Donald Richard and Betty Fulmer Jeffcoat</w:t>
      </w: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jc w:val="left"/>
      </w:pPr>
    </w:p>
    <w:p w:rsidR="008E7D97" w:rsidRDefault="008E7D97" w:rsidP="008E7D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7D97">
        <w:rPr>
          <w:b/>
        </w:rPr>
        <w:t>HISTORY OF LEGISLATIVE ACTIONS</w:t>
      </w:r>
    </w:p>
    <w:p w:rsidR="008E7D97" w:rsidRDefault="008E7D97" w:rsidP="008E7D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7D97" w:rsidRPr="008E7D97" w:rsidRDefault="008E7D97" w:rsidP="008E7D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7D97">
        <w:rPr>
          <w:u w:val="single"/>
        </w:rPr>
        <w:tab/>
        <w:t>Date</w:t>
      </w:r>
      <w:r w:rsidRPr="008E7D97">
        <w:rPr>
          <w:u w:val="single"/>
        </w:rPr>
        <w:tab/>
        <w:t>Body</w:t>
      </w:r>
      <w:r w:rsidRPr="008E7D97">
        <w:rPr>
          <w:u w:val="single"/>
        </w:rPr>
        <w:tab/>
        <w:t>Action Description with journal page number</w:t>
      </w:r>
      <w:r w:rsidRPr="008E7D97">
        <w:rPr>
          <w:u w:val="single"/>
        </w:rPr>
        <w:tab/>
      </w:r>
    </w:p>
    <w:p w:rsidR="008D7C74" w:rsidRDefault="008D7C74" w:rsidP="008D7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Senate</w:t>
      </w:r>
      <w:r>
        <w:tab/>
      </w:r>
      <w:r w:rsidRPr="00916CFA">
        <w:t xml:space="preserve">Introduced and adopted </w:t>
      </w:r>
      <w:hyperlink r:id="rId7" w:history="1">
        <w:r w:rsidRPr="0026267E">
          <w:rPr>
            <w:rStyle w:val="Hyperlink"/>
          </w:rPr>
          <w:t>SJ</w:t>
        </w:r>
      </w:hyperlink>
      <w:r>
        <w:noBreakHyphen/>
      </w:r>
      <w:r w:rsidRPr="00916CFA">
        <w:t>69</w:t>
      </w:r>
    </w:p>
    <w:p w:rsidR="008D7C74" w:rsidRDefault="008D7C74" w:rsidP="008D7C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D97" w:rsidRPr="008E7D97" w:rsidRDefault="008E7D97" w:rsidP="008E7D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7D97" w:rsidRDefault="008E7D97" w:rsidP="008E7D97">
      <w:r w:rsidRPr="008E7D97">
        <w:rPr>
          <w:b/>
        </w:rPr>
        <w:t>VERSIONS OF THIS BILL</w:t>
      </w:r>
    </w:p>
    <w:p w:rsidR="008E7D97" w:rsidRDefault="008E7D97" w:rsidP="008E7D97"/>
    <w:p w:rsidR="008E7D97" w:rsidRDefault="0088788B" w:rsidP="008E7D97">
      <w:hyperlink r:id="rId8" w:history="1">
        <w:r w:rsidR="008E7D97">
          <w:rPr>
            <w:rStyle w:val="Hyperlink"/>
          </w:rPr>
          <w:t>6/16/2009</w:t>
        </w:r>
      </w:hyperlink>
    </w:p>
    <w:p w:rsidR="008E7D97" w:rsidRDefault="008E7D97" w:rsidP="008E7D97"/>
    <w:p w:rsidR="008E7D97" w:rsidRDefault="008E7D97" w:rsidP="008E7D97">
      <w:pPr>
        <w:sectPr w:rsidR="008E7D97" w:rsidSect="008E7D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6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CB2" w:rsidRPr="007E7FF3" w:rsidRDefault="00193275" w:rsidP="00AF1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AF1CB2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DONALD RICHARD JEFFCOAT</w:t>
      </w:r>
      <w:r w:rsidR="00AF1CB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BETTY FULMER JEFFCOAT</w:t>
      </w:r>
      <w:r w:rsidR="00AF1CB2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5D2902">
        <w:rPr>
          <w:rFonts w:eastAsiaTheme="minorHAnsi"/>
          <w:color w:val="000000" w:themeColor="text1"/>
          <w:szCs w:val="22"/>
          <w:u w:color="000000" w:themeColor="text1"/>
        </w:rPr>
        <w:t>PELION</w:t>
      </w:r>
      <w:r w:rsidR="00AF1CB2" w:rsidRPr="007E7FF3">
        <w:rPr>
          <w:rFonts w:eastAsiaTheme="minorHAnsi"/>
          <w:color w:val="000000" w:themeColor="text1"/>
          <w:szCs w:val="22"/>
          <w:u w:color="000000" w:themeColor="text1"/>
        </w:rPr>
        <w:t xml:space="preserve"> ON THE OCCASION OF THEIR FIFTIETH WEDDING ANNIVERSARY AND TO EXTEND BEST WISHES FOR MANY MORE YEARS OF BLESSING AND FULFILLMENT.</w:t>
      </w:r>
    </w:p>
    <w:p w:rsidR="00E56F7C" w:rsidRDefault="00E56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071B" w:rsidRPr="00A10565" w:rsidRDefault="00E56F7C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B0071B">
        <w:t>Senate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learn that </w:t>
      </w:r>
      <w:r w:rsidR="008746A0">
        <w:rPr>
          <w:rFonts w:eastAsiaTheme="minorHAnsi"/>
          <w:color w:val="000000" w:themeColor="text1"/>
          <w:szCs w:val="22"/>
          <w:u w:color="000000" w:themeColor="text1"/>
        </w:rPr>
        <w:t>Donald Richard Jeffcoat and Betty Fulmer Jeffcoat w</w:t>
      </w:r>
      <w:r w:rsidR="00B0071B">
        <w:rPr>
          <w:rFonts w:eastAsiaTheme="minorHAnsi"/>
          <w:color w:val="000000" w:themeColor="text1"/>
          <w:szCs w:val="22"/>
          <w:u w:color="000000" w:themeColor="text1"/>
        </w:rPr>
        <w:t xml:space="preserve">ill 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celebrate their fiftieth wedding anniversary on </w:t>
      </w:r>
      <w:r w:rsidR="008746A0">
        <w:rPr>
          <w:rFonts w:eastAsiaTheme="minorHAnsi"/>
          <w:color w:val="000000" w:themeColor="text1"/>
          <w:szCs w:val="22"/>
          <w:u w:color="000000" w:themeColor="text1"/>
        </w:rPr>
        <w:t>June 25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>, 200</w:t>
      </w:r>
      <w:r w:rsidR="00B0071B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B0071B" w:rsidRPr="00A1056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there is no greater success in life than a marriage that endure</w:t>
      </w:r>
      <w:r w:rsidR="00C6282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the test of time and grow</w:t>
      </w:r>
      <w:r w:rsidR="00C6282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stronger with each passing year;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>Whereas, the long</w:t>
      </w:r>
      <w:r w:rsidR="009F73C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lasting love and support of a spouse is unmatched in its importance and cannot be overestimated;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married 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1B85">
        <w:rPr>
          <w:rFonts w:eastAsiaTheme="minorHAnsi"/>
          <w:color w:val="000000" w:themeColor="text1"/>
          <w:szCs w:val="22"/>
          <w:u w:color="000000" w:themeColor="text1"/>
        </w:rPr>
        <w:t>June 25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1959,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Swansea native Donald Richard Jeffcoat and h</w:t>
      </w:r>
      <w:r w:rsidR="00351B85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A22F91">
        <w:rPr>
          <w:rFonts w:eastAsiaTheme="minorHAnsi"/>
          <w:color w:val="000000" w:themeColor="text1"/>
          <w:szCs w:val="22"/>
          <w:u w:color="000000" w:themeColor="text1"/>
        </w:rPr>
        <w:t>Pelion</w:t>
      </w:r>
      <w:r w:rsidR="007A7EC0">
        <w:rPr>
          <w:rFonts w:eastAsiaTheme="minorHAnsi"/>
          <w:color w:val="000000" w:themeColor="text1"/>
          <w:szCs w:val="22"/>
          <w:u w:color="000000" w:themeColor="text1"/>
        </w:rPr>
        <w:t xml:space="preserve">-born sweetheart, Betty Fulmer, have </w:t>
      </w:r>
      <w:r w:rsidR="00D25946">
        <w:rPr>
          <w:rFonts w:eastAsiaTheme="minorHAnsi"/>
          <w:color w:val="000000" w:themeColor="text1"/>
          <w:szCs w:val="22"/>
          <w:u w:color="000000" w:themeColor="text1"/>
        </w:rPr>
        <w:t>made their home in Pelion for many years. 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commitment to one another over the past fifty years is to be revered and serves as an inspiration to both family and friends; and</w:t>
      </w:r>
    </w:p>
    <w:p w:rsidR="00D25946" w:rsidRDefault="00D25946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D25946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as active members of their community, Donald and Betty help with the Pelion Peanut Party and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hold membership 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Mt. Hermon Baptist Church, </w:t>
      </w:r>
      <w:r w:rsidR="00F97DC1">
        <w:rPr>
          <w:rFonts w:eastAsiaTheme="minorHAnsi"/>
          <w:color w:val="000000" w:themeColor="text1"/>
          <w:szCs w:val="22"/>
          <w:u w:color="000000" w:themeColor="text1"/>
        </w:rPr>
        <w:t xml:space="preserve">a source of unity and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strength for this devoted couple.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Donald is retired from Owens Corning Fiberglass, and Betty, from work with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Highway Department; and</w:t>
      </w:r>
    </w:p>
    <w:p w:rsidR="00982830" w:rsidRDefault="00982830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recognition of th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>eir fifty years together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 xml:space="preserve">Donald and Betty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will be honored by family and friends with a celebratory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event on Saturday,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June 20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2009, </w:t>
      </w:r>
      <w:r w:rsidR="00982830">
        <w:rPr>
          <w:rFonts w:eastAsiaTheme="minorHAnsi"/>
          <w:color w:val="000000" w:themeColor="text1"/>
          <w:szCs w:val="22"/>
          <w:u w:color="000000" w:themeColor="text1"/>
        </w:rPr>
        <w:t>at Gibson Commons in Lexington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Whereas, it is with great pleasure that the members of the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 express their congratulations to these two special South Carolinians on reaching the milestone of their golden wedding anniversary. Now, therefore,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congratulate </w:t>
      </w:r>
      <w:r w:rsidR="00521FA6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D1EA2">
        <w:rPr>
          <w:rFonts w:eastAsiaTheme="minorHAnsi"/>
          <w:color w:val="000000" w:themeColor="text1"/>
          <w:szCs w:val="22"/>
          <w:u w:color="000000" w:themeColor="text1"/>
        </w:rPr>
        <w:t>onald Richard Jeffcoat and Betty Fulmer Jeffcoat of Pelion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>on the occasion of their fiftieth wedding anniversary and extend best wishes for many more years of blessing and fulfillment.</w:t>
      </w: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071B" w:rsidRPr="00A10565" w:rsidRDefault="00B0071B" w:rsidP="00B00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B23CAB">
        <w:rPr>
          <w:rFonts w:eastAsiaTheme="minorHAnsi"/>
          <w:color w:val="000000" w:themeColor="text1"/>
          <w:szCs w:val="22"/>
          <w:u w:color="000000" w:themeColor="text1"/>
        </w:rPr>
        <w:t>present</w:t>
      </w:r>
      <w:r w:rsidRPr="00A10565">
        <w:rPr>
          <w:rFonts w:eastAsiaTheme="minorHAnsi"/>
          <w:color w:val="000000" w:themeColor="text1"/>
          <w:szCs w:val="22"/>
          <w:u w:color="000000" w:themeColor="text1"/>
        </w:rPr>
        <w:t xml:space="preserve">ed to </w:t>
      </w:r>
      <w:r w:rsidR="004D1EA2">
        <w:rPr>
          <w:rFonts w:eastAsiaTheme="minorHAnsi"/>
          <w:color w:val="000000" w:themeColor="text1"/>
          <w:szCs w:val="22"/>
          <w:u w:color="000000" w:themeColor="text1"/>
        </w:rPr>
        <w:t>Donald Richard Jeffcoat and Betty Fulmer Jeffcoat.</w:t>
      </w:r>
    </w:p>
    <w:p w:rsidR="00116ECE" w:rsidRDefault="009F73C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ECE" w:rsidRDefault="00116ECE" w:rsidP="008E7D97">
      <w:pPr>
        <w:suppressAutoHyphens/>
      </w:pPr>
    </w:p>
    <w:sectPr w:rsidR="00116ECE" w:rsidSect="008E7D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FA6" w:rsidRDefault="00521FA6" w:rsidP="009F0C77">
      <w:r>
        <w:separator/>
      </w:r>
    </w:p>
  </w:endnote>
  <w:endnote w:type="continuationSeparator" w:id="0">
    <w:p w:rsidR="00521FA6" w:rsidRDefault="00521F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24C398-2FA6-45BE-A371-FCFC7D4FAD1C}"/>
    <w:embedBold r:id="rId2" w:fontKey="{6C3C8708-8BF4-4D04-AC24-BB02FAB9DB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346638-0F5B-45D0-B5C2-635CF358221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35F98AE-58B1-41E0-BEA2-FB5A55E353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C0EEC6-7197-4757-BD56-938F68B8FA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D97" w:rsidRPr="00116ECE" w:rsidRDefault="008E7D97" w:rsidP="00116E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[888]</w:t>
    </w:r>
    <w:r>
      <w:tab/>
    </w:r>
    <w:r w:rsidR="0088788B">
      <w:fldChar w:fldCharType="begin"/>
    </w:r>
    <w:r w:rsidR="0088788B">
      <w:instrText xml:space="preserve"> PAGE  \* MERGEFORMAT </w:instrText>
    </w:r>
    <w:r w:rsidR="0088788B">
      <w:fldChar w:fldCharType="separate"/>
    </w:r>
    <w:r w:rsidR="0088788B">
      <w:rPr>
        <w:noProof/>
      </w:rPr>
      <w:t>1</w:t>
    </w:r>
    <w:r w:rsidR="008878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FA6" w:rsidRDefault="00521FA6" w:rsidP="009F0C77">
      <w:r>
        <w:separator/>
      </w:r>
    </w:p>
  </w:footnote>
  <w:footnote w:type="continuationSeparator" w:id="0">
    <w:p w:rsidR="00521FA6" w:rsidRDefault="00521F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0AC09"/>
    <w:docVar w:name="CoverBillType" w:val="r"/>
    <w:docVar w:name="docpath" w:val="L:\Council\bills\RM\1300AC09.DOCX"/>
    <w:docVar w:name="dvBillNumber" w:val="8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17A4"/>
    <w:rsid w:val="00026C9A"/>
    <w:rsid w:val="00037DBB"/>
    <w:rsid w:val="000965A1"/>
    <w:rsid w:val="000A2DD0"/>
    <w:rsid w:val="000E1785"/>
    <w:rsid w:val="001023A4"/>
    <w:rsid w:val="0010776B"/>
    <w:rsid w:val="00116ECE"/>
    <w:rsid w:val="00133E66"/>
    <w:rsid w:val="00134ACF"/>
    <w:rsid w:val="00144E15"/>
    <w:rsid w:val="00181572"/>
    <w:rsid w:val="00193275"/>
    <w:rsid w:val="001A4A62"/>
    <w:rsid w:val="001A681E"/>
    <w:rsid w:val="001D08F2"/>
    <w:rsid w:val="002037CA"/>
    <w:rsid w:val="002047A2"/>
    <w:rsid w:val="002321B6"/>
    <w:rsid w:val="0023696B"/>
    <w:rsid w:val="00250967"/>
    <w:rsid w:val="0026267E"/>
    <w:rsid w:val="002759C5"/>
    <w:rsid w:val="00277DEE"/>
    <w:rsid w:val="00280D88"/>
    <w:rsid w:val="00294ABE"/>
    <w:rsid w:val="002A3EB4"/>
    <w:rsid w:val="002E512E"/>
    <w:rsid w:val="00325348"/>
    <w:rsid w:val="00351B85"/>
    <w:rsid w:val="00387EF4"/>
    <w:rsid w:val="00393688"/>
    <w:rsid w:val="003D411E"/>
    <w:rsid w:val="003E3C1E"/>
    <w:rsid w:val="003E6148"/>
    <w:rsid w:val="00400EAA"/>
    <w:rsid w:val="0041760A"/>
    <w:rsid w:val="004809EE"/>
    <w:rsid w:val="004D1EA2"/>
    <w:rsid w:val="00511EE9"/>
    <w:rsid w:val="00521E00"/>
    <w:rsid w:val="00521FA6"/>
    <w:rsid w:val="00577C6C"/>
    <w:rsid w:val="0058501B"/>
    <w:rsid w:val="005D2902"/>
    <w:rsid w:val="006215AA"/>
    <w:rsid w:val="006340D9"/>
    <w:rsid w:val="00643B8E"/>
    <w:rsid w:val="00665EBC"/>
    <w:rsid w:val="006917A4"/>
    <w:rsid w:val="00691F36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7EC0"/>
    <w:rsid w:val="007F1523"/>
    <w:rsid w:val="007F509E"/>
    <w:rsid w:val="007F5799"/>
    <w:rsid w:val="007F6947"/>
    <w:rsid w:val="00872729"/>
    <w:rsid w:val="008746A0"/>
    <w:rsid w:val="0088788B"/>
    <w:rsid w:val="008D7C74"/>
    <w:rsid w:val="008E7D97"/>
    <w:rsid w:val="008F4429"/>
    <w:rsid w:val="009352BB"/>
    <w:rsid w:val="0096387F"/>
    <w:rsid w:val="00982830"/>
    <w:rsid w:val="00990668"/>
    <w:rsid w:val="009F0C77"/>
    <w:rsid w:val="009F3160"/>
    <w:rsid w:val="009F4DD1"/>
    <w:rsid w:val="009F5533"/>
    <w:rsid w:val="009F73C8"/>
    <w:rsid w:val="00A22F91"/>
    <w:rsid w:val="00A64E80"/>
    <w:rsid w:val="00A741D9"/>
    <w:rsid w:val="00A9741D"/>
    <w:rsid w:val="00AD4B17"/>
    <w:rsid w:val="00AF1CB2"/>
    <w:rsid w:val="00B0071B"/>
    <w:rsid w:val="00B23CAB"/>
    <w:rsid w:val="00B26FA6"/>
    <w:rsid w:val="00B45C80"/>
    <w:rsid w:val="00B741CB"/>
    <w:rsid w:val="00B934F3"/>
    <w:rsid w:val="00BB6347"/>
    <w:rsid w:val="00BD2134"/>
    <w:rsid w:val="00C038D8"/>
    <w:rsid w:val="00C045DD"/>
    <w:rsid w:val="00C3136F"/>
    <w:rsid w:val="00C3483A"/>
    <w:rsid w:val="00C62822"/>
    <w:rsid w:val="00C74E9D"/>
    <w:rsid w:val="00C82FD3"/>
    <w:rsid w:val="00CC6B7B"/>
    <w:rsid w:val="00CD3619"/>
    <w:rsid w:val="00CF4447"/>
    <w:rsid w:val="00D25946"/>
    <w:rsid w:val="00D405E7"/>
    <w:rsid w:val="00D41D56"/>
    <w:rsid w:val="00D6260D"/>
    <w:rsid w:val="00D6662B"/>
    <w:rsid w:val="00D95E2F"/>
    <w:rsid w:val="00D96281"/>
    <w:rsid w:val="00D970A9"/>
    <w:rsid w:val="00DB3AC0"/>
    <w:rsid w:val="00DE68F0"/>
    <w:rsid w:val="00DF3845"/>
    <w:rsid w:val="00DF7E17"/>
    <w:rsid w:val="00E13198"/>
    <w:rsid w:val="00E56F7C"/>
    <w:rsid w:val="00EB00A2"/>
    <w:rsid w:val="00EB1BF3"/>
    <w:rsid w:val="00EF3EEE"/>
    <w:rsid w:val="00F149A7"/>
    <w:rsid w:val="00F1660E"/>
    <w:rsid w:val="00F50BAF"/>
    <w:rsid w:val="00F52C10"/>
    <w:rsid w:val="00F81FFD"/>
    <w:rsid w:val="00F8446F"/>
    <w:rsid w:val="00F85228"/>
    <w:rsid w:val="00F97DC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206242-4CD0-44FF-992B-B4B01ECF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D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888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BC858-8B26-4595-A91B-6EC49396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412</Words>
  <Characters>2205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888: Donald Richard and Betty Fulmer Jeffcoat - South Carolina Legislature Online</dc:title>
  <dc:subject/>
  <dc:creator>MCDOWELLR</dc:creator>
  <cp:keywords/>
  <dc:description/>
  <cp:lastModifiedBy>N Cumfer</cp:lastModifiedBy>
  <cp:revision>8</cp:revision>
  <cp:lastPrinted>2009-06-16T17:01:00Z</cp:lastPrinted>
  <dcterms:created xsi:type="dcterms:W3CDTF">2009-06-16T18:03:00Z</dcterms:created>
  <dcterms:modified xsi:type="dcterms:W3CDTF">2014-11-24T15:07:00Z</dcterms:modified>
</cp:coreProperties>
</file>