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48E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THE SPARTANBURG CHAPTER OF THE INTERNATIONAL PLASTIC MODELERS SOCIETY, AND TO COMMEND THEM FOR THEIR WORK TO BENEFIT THEIR COMMUNITY.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6952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6952">
        <w:t>the members of the South Carolina Senate are pleased to pause in their deliberations to acknowledge the fine work of the Spartanburg Scale Modelers, a charter of the International Plastic Modelers Society</w:t>
      </w:r>
      <w:r w:rsidR="000F02BA">
        <w:t xml:space="preserve"> (IPMS)</w:t>
      </w:r>
      <w:r w:rsidR="0071467F">
        <w:t xml:space="preserve"> since 1991</w:t>
      </w:r>
      <w:r w:rsidR="009D6952">
        <w:t>; and</w:t>
      </w: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model enthusiasts</w:t>
      </w:r>
      <w:r w:rsidR="001B54E8">
        <w:t xml:space="preserve"> promote interest in the hobby o</w:t>
      </w:r>
      <w:r>
        <w:t>f modeling</w:t>
      </w:r>
      <w:r w:rsidR="00EB0788">
        <w:t>;</w:t>
      </w:r>
      <w:r>
        <w:t xml:space="preserve"> provide information, data, and assistance to help improve the standards and techniques of modeling</w:t>
      </w:r>
      <w:r w:rsidR="00EB0788">
        <w:t>;</w:t>
      </w:r>
      <w:r>
        <w:t xml:space="preserve"> and encourage interest in plastic modeling; and</w:t>
      </w:r>
    </w:p>
    <w:p w:rsidR="009D6952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4E8">
        <w:t xml:space="preserve">winning an impressive fourteen national awards, the </w:t>
      </w:r>
      <w:r>
        <w:t xml:space="preserve">Spartanburg chapter </w:t>
      </w:r>
      <w:r w:rsidR="00007005">
        <w:t>has already</w:t>
      </w:r>
      <w:r w:rsidR="00EB0788">
        <w:t xml:space="preserve"> </w:t>
      </w:r>
      <w:r>
        <w:t xml:space="preserve">traveled to ten </w:t>
      </w:r>
      <w:r w:rsidR="00007005">
        <w:t xml:space="preserve">swap meets or </w:t>
      </w:r>
      <w:r>
        <w:t>contest</w:t>
      </w:r>
      <w:r w:rsidR="00007005">
        <w:noBreakHyphen/>
      </w:r>
      <w:r>
        <w:t>conventi</w:t>
      </w:r>
      <w:r w:rsidR="00007005">
        <w:t>ons</w:t>
      </w:r>
      <w:r>
        <w:t xml:space="preserve"> in the 2009</w:t>
      </w:r>
      <w:r w:rsidR="00007005">
        <w:noBreakHyphen/>
      </w:r>
      <w:r>
        <w:t>20</w:t>
      </w:r>
      <w:r w:rsidR="00007005">
        <w:t>10</w:t>
      </w:r>
      <w:r>
        <w:t xml:space="preserve"> season </w:t>
      </w:r>
      <w:r w:rsidR="001B54E8">
        <w:t>throughout</w:t>
      </w:r>
      <w:r>
        <w:t xml:space="preserve"> Tennessee, Ohio, North Carolina, and Georgia;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June of 2009, Spartanburg hosted its sixteenth contest and convention, “The Double Main Event,”</w:t>
      </w:r>
      <w:r w:rsidR="0071467F">
        <w:t xml:space="preserve"> with participants from five states</w:t>
      </w:r>
      <w:r>
        <w:t xml:space="preserve"> and </w:t>
      </w:r>
      <w:r w:rsidR="0071467F">
        <w:t>almost four hundred entries; and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convention </w:t>
      </w:r>
      <w:r w:rsidR="000F02BA">
        <w:t>held the first ever junior invitational contest for IPMS</w:t>
      </w:r>
      <w:r>
        <w:t>,</w:t>
      </w:r>
      <w:r w:rsidR="000F02BA">
        <w:t xml:space="preserve"> which offered thirty six different categories for teens and preteens</w:t>
      </w:r>
      <w:r>
        <w:t xml:space="preserve"> and boasted forty junior entries</w:t>
      </w:r>
      <w:r w:rsidR="000F02BA">
        <w:t>; and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their “Make</w:t>
      </w:r>
      <w:r w:rsidR="001B54E8">
        <w:t xml:space="preserve"> </w:t>
      </w:r>
      <w:r>
        <w:t>It</w:t>
      </w:r>
      <w:r w:rsidR="00007005">
        <w:noBreakHyphen/>
      </w:r>
      <w:r>
        <w:t>Take</w:t>
      </w:r>
      <w:r w:rsidR="001B54E8">
        <w:t xml:space="preserve"> </w:t>
      </w:r>
      <w:r w:rsidR="00007005">
        <w:t>It” programs at the Southe</w:t>
      </w:r>
      <w:r>
        <w:t>astern Children</w:t>
      </w:r>
      <w:r w:rsidR="00007005" w:rsidRPr="00007005">
        <w:t>’</w:t>
      </w:r>
      <w:r>
        <w:t xml:space="preserve">s Home for abused and neglected children in Duncan, members of Spartanburg Scale Modelers </w:t>
      </w:r>
      <w:r w:rsidR="00007005">
        <w:t xml:space="preserve">Society </w:t>
      </w:r>
      <w:r>
        <w:t xml:space="preserve">have </w:t>
      </w:r>
      <w:r>
        <w:lastRenderedPageBreak/>
        <w:t>impacted twenty</w:t>
      </w:r>
      <w:r w:rsidR="00007005">
        <w:noBreakHyphen/>
      </w:r>
      <w:r>
        <w:t xml:space="preserve">five children in their community by donating </w:t>
      </w:r>
      <w:r w:rsidR="00007005">
        <w:t xml:space="preserve">valuable </w:t>
      </w:r>
      <w:r>
        <w:t>time and materials;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4E8">
        <w:t>this year the chapter has already devoted over one hundred hours and almost nine hundred dollars to community needs such as the live and silent auction for the Southeastern Children</w:t>
      </w:r>
      <w:r w:rsidR="00007005" w:rsidRPr="00007005">
        <w:t>’</w:t>
      </w:r>
      <w:r w:rsidR="001B54E8">
        <w:t>s Home, the Wade Sharff 2</w:t>
      </w:r>
      <w:r w:rsidR="001B54E8" w:rsidRPr="001B54E8">
        <w:rPr>
          <w:vertAlign w:val="superscript"/>
        </w:rPr>
        <w:t>nd</w:t>
      </w:r>
      <w:r w:rsidR="001B54E8">
        <w:t xml:space="preserve"> Annual Memorial Golf Tournament, and the Toys for Tots program; and</w:t>
      </w:r>
    </w:p>
    <w:p w:rsidR="00EB0788" w:rsidRDefault="00EB0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788" w:rsidRDefault="00EB0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their August meeting, the members presented Korean War veteran Paul Savko with a B</w:t>
      </w:r>
      <w:r w:rsidR="00007005">
        <w:noBreakHyphen/>
      </w:r>
      <w:r>
        <w:t xml:space="preserve">29 Superfortress scale model </w:t>
      </w:r>
      <w:r w:rsidR="00007005">
        <w:t xml:space="preserve">which </w:t>
      </w:r>
      <w:r>
        <w:t xml:space="preserve">they </w:t>
      </w:r>
      <w:r w:rsidR="00007005">
        <w:t xml:space="preserve">themselves </w:t>
      </w:r>
      <w:r>
        <w:t xml:space="preserve">had built and painted and for which they had purchased the materials; and </w:t>
      </w:r>
    </w:p>
    <w:p w:rsidR="0071467F" w:rsidRDefault="007146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BA" w:rsidRDefault="009D69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 the Spartanburg chapter distributes </w:t>
      </w:r>
      <w:r w:rsidR="00007005">
        <w:t xml:space="preserve">monthly </w:t>
      </w:r>
      <w:r>
        <w:t xml:space="preserve">copies of their newsletter, </w:t>
      </w:r>
      <w:r>
        <w:rPr>
          <w:i/>
        </w:rPr>
        <w:t>The Parchment</w:t>
      </w:r>
      <w:r>
        <w:t>, to local hobby shops</w:t>
      </w:r>
      <w:r w:rsidR="000F02BA">
        <w:t xml:space="preserve"> and regularly advertise</w:t>
      </w:r>
      <w:r w:rsidR="00007005">
        <w:t>s its</w:t>
      </w:r>
      <w:r w:rsidR="000F02BA">
        <w:t xml:space="preserve"> meetings in Spartanburg</w:t>
      </w:r>
      <w:r w:rsidR="00007005" w:rsidRPr="00007005">
        <w:t>’</w:t>
      </w:r>
      <w:r w:rsidR="000F02BA">
        <w:t xml:space="preserve">s </w:t>
      </w:r>
      <w:r w:rsidR="000F02BA" w:rsidRPr="000F02BA">
        <w:rPr>
          <w:i/>
        </w:rPr>
        <w:t>Herald Journal</w:t>
      </w:r>
      <w:r w:rsidR="000F02BA">
        <w:t>; and</w:t>
      </w:r>
    </w:p>
    <w:p w:rsidR="000F02BA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0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B0788">
        <w:t>, the members of the South Carolina Senate are pleased to acknowledge the fine work and community spirit of the Spartanburg Scale Modelers Society</w:t>
      </w:r>
      <w:r w:rsidR="000F48EE">
        <w:t>.  Now, therefore,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D6952">
        <w:t>the members of the South Carolina Senate, by this resolution</w:t>
      </w:r>
      <w:r w:rsidR="00C5124C">
        <w:t>,</w:t>
      </w:r>
      <w:r w:rsidR="009D6952">
        <w:t xml:space="preserve"> honor and recognize the Spartanburg chapter of the International Plastic Modelers Society, and commend them for their work to benefit their community</w:t>
      </w:r>
      <w:r>
        <w:t>.</w:t>
      </w:r>
    </w:p>
    <w:p w:rsidR="000F48EE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D6952">
        <w:t xml:space="preserve">Spartanburg Scale Modelers </w:t>
      </w:r>
      <w:r w:rsidR="00EB0788">
        <w:t xml:space="preserve">Society </w:t>
      </w:r>
      <w:r w:rsidR="009D6952">
        <w:t>President Tim Kirkland.</w:t>
      </w:r>
    </w:p>
    <w:p w:rsidR="00E73C8F" w:rsidRDefault="0000700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C8F" w:rsidRDefault="00E73C8F" w:rsidP="00E73C8F">
      <w:pPr>
        <w:suppressAutoHyphens/>
      </w:pPr>
    </w:p>
    <w:sectPr w:rsidR="00E73C8F" w:rsidSect="00E73C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005" w:rsidRDefault="00007005" w:rsidP="009F0C77">
      <w:r>
        <w:separator/>
      </w:r>
    </w:p>
  </w:endnote>
  <w:endnote w:type="continuationSeparator" w:id="0">
    <w:p w:rsidR="00007005" w:rsidRDefault="000070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146F70-8911-4A33-8A74-DF31E1635D58}"/>
    <w:embedBold r:id="rId2" w:fontKey="{D69A2278-AF44-4858-A567-BF3CDA609F37}"/>
    <w:embedItalic r:id="rId3" w:fontKey="{53EF8195-43BE-4DA5-8591-2E4D14C686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548B500-4402-4459-968A-1366724E49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6A32A50-0138-4470-9EB7-2DCEE9886A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81FADEE-A517-429F-9540-8EE0433B90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F2D" w:rsidRPr="00E73C8F" w:rsidRDefault="00E73C8F" w:rsidP="00E73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005" w:rsidRDefault="00007005" w:rsidP="009F0C77">
      <w:r>
        <w:separator/>
      </w:r>
    </w:p>
  </w:footnote>
  <w:footnote w:type="continuationSeparator" w:id="0">
    <w:p w:rsidR="00007005" w:rsidRDefault="000070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26DW10"/>
    <w:docVar w:name="CoverBillType" w:val="r"/>
    <w:docVar w:name="docpath" w:val="L:\Council\bills\GM\24426DW10.DOCX"/>
    <w:docVar w:name="dvBillNumber" w:val="11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E420D"/>
    <w:rsid w:val="00007005"/>
    <w:rsid w:val="00026C9A"/>
    <w:rsid w:val="000965A1"/>
    <w:rsid w:val="000E1785"/>
    <w:rsid w:val="000F02BA"/>
    <w:rsid w:val="000F48EE"/>
    <w:rsid w:val="001023A4"/>
    <w:rsid w:val="0010776B"/>
    <w:rsid w:val="00115B08"/>
    <w:rsid w:val="00133E66"/>
    <w:rsid w:val="00134ACF"/>
    <w:rsid w:val="00144E15"/>
    <w:rsid w:val="001A4A62"/>
    <w:rsid w:val="001A681E"/>
    <w:rsid w:val="001B54E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467F"/>
    <w:rsid w:val="00753C04"/>
    <w:rsid w:val="00756946"/>
    <w:rsid w:val="00757F80"/>
    <w:rsid w:val="00771EEC"/>
    <w:rsid w:val="0077411D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6952"/>
    <w:rsid w:val="009E4F2D"/>
    <w:rsid w:val="009F0C77"/>
    <w:rsid w:val="009F4DD1"/>
    <w:rsid w:val="00A64E80"/>
    <w:rsid w:val="00A741D9"/>
    <w:rsid w:val="00A9741D"/>
    <w:rsid w:val="00AD4B17"/>
    <w:rsid w:val="00B26FA6"/>
    <w:rsid w:val="00B43E3E"/>
    <w:rsid w:val="00B741CB"/>
    <w:rsid w:val="00B934F3"/>
    <w:rsid w:val="00BB6347"/>
    <w:rsid w:val="00BD2134"/>
    <w:rsid w:val="00C038D8"/>
    <w:rsid w:val="00C045DD"/>
    <w:rsid w:val="00C3136F"/>
    <w:rsid w:val="00C3483A"/>
    <w:rsid w:val="00C5124C"/>
    <w:rsid w:val="00C578B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C8F"/>
    <w:rsid w:val="00EB00A2"/>
    <w:rsid w:val="00EB0788"/>
    <w:rsid w:val="00EB1BF3"/>
    <w:rsid w:val="00EE420D"/>
    <w:rsid w:val="00EF3EEE"/>
    <w:rsid w:val="00F00FD3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0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5AA60-DFBC-4639-BF91-98EE0C05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2010-01-26T13:55:00Z</cp:lastPrinted>
  <dcterms:created xsi:type="dcterms:W3CDTF">2010-01-26T18:17:00Z</dcterms:created>
  <dcterms:modified xsi:type="dcterms:W3CDTF">2010-01-26T18:17:00Z</dcterms:modified>
</cp:coreProperties>
</file>