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45EA" w:rsidRDefault="009C45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9C45EA" w:rsidRDefault="009C45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6, 2010</w:t>
      </w:r>
    </w:p>
    <w:p w:rsidR="009C45EA" w:rsidRDefault="009C45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45EA" w:rsidRPr="009C45EA" w:rsidRDefault="009C45EA" w:rsidP="009C45EA">
      <w:pPr>
        <w:tabs>
          <w:tab w:val="right" w:pos="5933"/>
        </w:tabs>
        <w:suppressAutoHyphens/>
        <w:jc w:val="both"/>
        <w:rPr>
          <w:rFonts w:eastAsia="Times New Roman"/>
        </w:rPr>
      </w:pPr>
      <w:r>
        <w:rPr>
          <w:rFonts w:eastAsia="Times New Roman"/>
        </w:rPr>
        <w:tab/>
      </w:r>
      <w:r>
        <w:rPr>
          <w:rFonts w:eastAsia="Times New Roman"/>
          <w:b/>
          <w:sz w:val="36"/>
        </w:rPr>
        <w:t>S. 1403</w:t>
      </w:r>
    </w:p>
    <w:p w:rsidR="009C45EA" w:rsidRDefault="009C45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45EA" w:rsidRDefault="009C45EA" w:rsidP="009C4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23F19">
        <w:t>Senators Rose, Grooms and Matthews</w:t>
      </w:r>
    </w:p>
    <w:p w:rsidR="009C45EA" w:rsidRDefault="009C45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45EA" w:rsidRDefault="009C45EA" w:rsidP="00963716">
      <w:pPr>
        <w:tabs>
          <w:tab w:val="right" w:pos="5933"/>
        </w:tabs>
        <w:suppressAutoHyphens/>
        <w:jc w:val="both"/>
        <w:rPr>
          <w:rFonts w:eastAsia="Times New Roman"/>
        </w:rPr>
      </w:pPr>
      <w:r>
        <w:rPr>
          <w:rFonts w:eastAsia="Times New Roman"/>
        </w:rPr>
        <w:t>S. Printed 5/6/10--H.</w:t>
      </w:r>
      <w:r w:rsidR="00963716">
        <w:rPr>
          <w:rFonts w:eastAsia="Times New Roman"/>
        </w:rPr>
        <w:tab/>
        <w:t>[SEC 5/7/10 12:56 PM]</w:t>
      </w:r>
    </w:p>
    <w:p w:rsidR="009C45EA" w:rsidRDefault="009C45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4, 2010.</w:t>
      </w:r>
    </w:p>
    <w:p w:rsidR="009C45EA" w:rsidRPr="009C45EA" w:rsidRDefault="009C45EA" w:rsidP="009C4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C45EA" w:rsidRDefault="009C45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45EA" w:rsidRDefault="009C45EA" w:rsidP="009C4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9C45EA" w:rsidRPr="009C45EA" w:rsidRDefault="009C45EA" w:rsidP="009C4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9C45EA" w:rsidRDefault="009C45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1403) </w:t>
      </w:r>
      <w:r w:rsidRPr="009C45EA">
        <w:rPr>
          <w:color w:val="000000" w:themeColor="text1"/>
          <w:u w:color="000000" w:themeColor="text1"/>
        </w:rPr>
        <w:t>to request that the Department of Transportation name the intersection of Orangeburg Road and Central Avenue in Dorchester County  as “Knight Crossroads”  and erect</w:t>
      </w:r>
      <w:r>
        <w:rPr>
          <w:rFonts w:eastAsia="Times New Roman"/>
        </w:rPr>
        <w:t>, etc., respectfully</w:t>
      </w:r>
    </w:p>
    <w:p w:rsidR="009C45EA" w:rsidRPr="009C45EA" w:rsidRDefault="009C45EA" w:rsidP="009C4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9C45EA" w:rsidRDefault="009C45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9C45EA" w:rsidRDefault="009C45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45EA" w:rsidRDefault="009C45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HERB KIRSH for Committee.</w:t>
      </w:r>
    </w:p>
    <w:p w:rsidR="009C45EA" w:rsidRPr="009C45EA" w:rsidRDefault="009C45EA" w:rsidP="009C4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B5C9B" w:rsidRDefault="00CB5C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B5C9B" w:rsidSect="00CB5C9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6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F40A5">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259DE" w:rsidRDefault="00F85660"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3D14AD">
        <w:rPr>
          <w:color w:val="000000" w:themeColor="text1"/>
          <w:u w:color="000000" w:themeColor="text1"/>
        </w:rPr>
        <w:t xml:space="preserve">TO REQUEST THAT THE DEPARTMENT OF TRANSPORTATION NAME THE INTERSECTION OF ORANGEBURG </w:t>
      </w:r>
      <w:r w:rsidR="00A75ADE">
        <w:rPr>
          <w:color w:val="000000" w:themeColor="text1"/>
          <w:u w:color="000000" w:themeColor="text1"/>
        </w:rPr>
        <w:t xml:space="preserve">ROAD </w:t>
      </w:r>
      <w:r w:rsidRPr="003D14AD">
        <w:rPr>
          <w:color w:val="000000" w:themeColor="text1"/>
          <w:u w:color="000000" w:themeColor="text1"/>
        </w:rPr>
        <w:t xml:space="preserve">AND CENTRAL AVENUE IN DORCHESTER COUNTY  </w:t>
      </w:r>
      <w:r w:rsidR="000259DE">
        <w:rPr>
          <w:color w:val="000000" w:themeColor="text1"/>
          <w:u w:color="000000" w:themeColor="text1"/>
        </w:rPr>
        <w:t xml:space="preserve">AS </w:t>
      </w:r>
      <w:r w:rsidRPr="003D14AD">
        <w:rPr>
          <w:color w:val="000000" w:themeColor="text1"/>
          <w:u w:color="000000" w:themeColor="text1"/>
        </w:rPr>
        <w:t>“</w:t>
      </w:r>
      <w:r w:rsidR="00151244">
        <w:rPr>
          <w:color w:val="000000" w:themeColor="text1"/>
          <w:u w:color="000000" w:themeColor="text1"/>
        </w:rPr>
        <w:t>KNIGHT</w:t>
      </w:r>
      <w:r>
        <w:rPr>
          <w:color w:val="000000" w:themeColor="text1"/>
          <w:u w:color="000000" w:themeColor="text1"/>
        </w:rPr>
        <w:t xml:space="preserve"> CROSSROADS”</w:t>
      </w:r>
      <w:r w:rsidRPr="003D14AD">
        <w:rPr>
          <w:color w:val="000000" w:themeColor="text1"/>
          <w:u w:color="000000" w:themeColor="text1"/>
        </w:rPr>
        <w:t xml:space="preserve">  AND ERECT APPROPRIATE MARKERS OR SIGNS AT THIS INTERSECTION THAT CONTAIN THE WORDS “</w:t>
      </w:r>
      <w:r w:rsidR="00151244">
        <w:rPr>
          <w:color w:val="000000" w:themeColor="text1"/>
          <w:u w:color="000000" w:themeColor="text1"/>
        </w:rPr>
        <w:t>KNIGHT</w:t>
      </w:r>
      <w:r>
        <w:rPr>
          <w:color w:val="000000" w:themeColor="text1"/>
          <w:u w:color="000000" w:themeColor="text1"/>
        </w:rPr>
        <w:t xml:space="preserve"> CROSSROADS”</w:t>
      </w:r>
      <w:r w:rsidR="00963716">
        <w:rPr>
          <w:color w:val="000000" w:themeColor="text1"/>
          <w:u w:color="000000" w:themeColor="text1"/>
        </w:rPr>
        <w:t>.</w:t>
      </w:r>
    </w:p>
    <w:p w:rsidR="00EF40A5" w:rsidRDefault="00EF40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0259DE" w:rsidRPr="007750B1" w:rsidRDefault="000259DE"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50B1">
        <w:rPr>
          <w:color w:val="000000" w:themeColor="text1"/>
          <w:u w:color="000000" w:themeColor="text1"/>
        </w:rPr>
        <w:t>Whereas, the Knight Family was one of the first families to settle in Dorchester County and has contributed to the community in various ways; and</w:t>
      </w:r>
    </w:p>
    <w:p w:rsidR="000259DE" w:rsidRPr="007750B1" w:rsidRDefault="000259DE"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59DE" w:rsidRPr="007750B1" w:rsidRDefault="000259DE"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50B1">
        <w:rPr>
          <w:color w:val="000000" w:themeColor="text1"/>
          <w:u w:color="000000" w:themeColor="text1"/>
        </w:rPr>
        <w:t xml:space="preserve">Whereas, the Knight Family, since at least 1848, has established a long history of political as well as community service to their fellow citizens. </w:t>
      </w:r>
      <w:r>
        <w:rPr>
          <w:color w:val="000000" w:themeColor="text1"/>
          <w:u w:color="000000" w:themeColor="text1"/>
        </w:rPr>
        <w:t xml:space="preserve"> </w:t>
      </w:r>
      <w:r w:rsidRPr="007750B1">
        <w:rPr>
          <w:color w:val="000000" w:themeColor="text1"/>
          <w:u w:color="000000" w:themeColor="text1"/>
        </w:rPr>
        <w:t>Members of this family have served in various elected offices as members</w:t>
      </w:r>
      <w:r>
        <w:rPr>
          <w:color w:val="000000" w:themeColor="text1"/>
          <w:u w:color="000000" w:themeColor="text1"/>
        </w:rPr>
        <w:t xml:space="preserve"> </w:t>
      </w:r>
      <w:r w:rsidR="007B3897">
        <w:rPr>
          <w:color w:val="000000" w:themeColor="text1"/>
          <w:u w:color="000000" w:themeColor="text1"/>
        </w:rPr>
        <w:t xml:space="preserve">of </w:t>
      </w:r>
      <w:r w:rsidRPr="007750B1">
        <w:rPr>
          <w:color w:val="000000" w:themeColor="text1"/>
          <w:u w:color="000000" w:themeColor="text1"/>
        </w:rPr>
        <w:t xml:space="preserve">the South Carolina House of Representatives and as Dorchester County </w:t>
      </w:r>
      <w:r>
        <w:rPr>
          <w:color w:val="000000" w:themeColor="text1"/>
          <w:u w:color="000000" w:themeColor="text1"/>
        </w:rPr>
        <w:t>s</w:t>
      </w:r>
      <w:r w:rsidRPr="007750B1">
        <w:rPr>
          <w:color w:val="000000" w:themeColor="text1"/>
          <w:u w:color="000000" w:themeColor="text1"/>
        </w:rPr>
        <w:t>heriffs,</w:t>
      </w:r>
      <w:r>
        <w:rPr>
          <w:color w:val="000000" w:themeColor="text1"/>
          <w:u w:color="000000" w:themeColor="text1"/>
        </w:rPr>
        <w:t xml:space="preserve"> judges, county council members, </w:t>
      </w:r>
      <w:r w:rsidRPr="007750B1">
        <w:rPr>
          <w:color w:val="000000" w:themeColor="text1"/>
          <w:u w:color="000000" w:themeColor="text1"/>
        </w:rPr>
        <w:t>and other various appointed and elected positions; and</w:t>
      </w:r>
    </w:p>
    <w:p w:rsidR="000259DE" w:rsidRPr="007750B1" w:rsidRDefault="000259DE"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59DE" w:rsidRPr="007750B1" w:rsidRDefault="000259DE"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50B1">
        <w:rPr>
          <w:color w:val="000000" w:themeColor="text1"/>
          <w:u w:color="000000" w:themeColor="text1"/>
        </w:rPr>
        <w:t>Whereas, the Knight Family has served in numerous civic and charitable organizations in service to the</w:t>
      </w:r>
      <w:r>
        <w:rPr>
          <w:color w:val="000000" w:themeColor="text1"/>
          <w:u w:color="000000" w:themeColor="text1"/>
        </w:rPr>
        <w:t xml:space="preserve"> citizens of Dorchester County </w:t>
      </w:r>
      <w:r w:rsidRPr="007750B1">
        <w:rPr>
          <w:color w:val="000000" w:themeColor="text1"/>
          <w:u w:color="000000" w:themeColor="text1"/>
        </w:rPr>
        <w:t>and established the Troy G. Knight Scholarship Fund at Charleston Southern University to provide scholarships to college students; and</w:t>
      </w:r>
    </w:p>
    <w:p w:rsidR="000259DE" w:rsidRPr="007750B1" w:rsidRDefault="000259DE"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59DE" w:rsidRDefault="000259DE"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50B1">
        <w:rPr>
          <w:color w:val="000000" w:themeColor="text1"/>
          <w:u w:color="000000" w:themeColor="text1"/>
        </w:rPr>
        <w:t>Whereas, two Dorchester County Services Buildings, the Carl Knight Law Enforcement Center and the Troy Knight Judicial Center, have been named in honor of two Knights; and</w:t>
      </w:r>
    </w:p>
    <w:p w:rsidR="000259DE" w:rsidRPr="007750B1" w:rsidRDefault="000259DE"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59DE" w:rsidRPr="007750B1" w:rsidRDefault="000259DE"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50B1">
        <w:rPr>
          <w:color w:val="000000" w:themeColor="text1"/>
          <w:u w:color="000000" w:themeColor="text1"/>
        </w:rPr>
        <w:t xml:space="preserve">Whereas, Carl Knight served as Dorchester County Sheriff from 1959 to 1988; and 20 years later his son, L.C. Knight, a former </w:t>
      </w:r>
      <w:r w:rsidRPr="007750B1">
        <w:rPr>
          <w:color w:val="000000" w:themeColor="text1"/>
          <w:u w:color="000000" w:themeColor="text1"/>
        </w:rPr>
        <w:lastRenderedPageBreak/>
        <w:t>SLED agent from 1975</w:t>
      </w:r>
      <w:r w:rsidRPr="007750B1">
        <w:rPr>
          <w:color w:val="000000" w:themeColor="text1"/>
          <w:u w:color="000000" w:themeColor="text1"/>
        </w:rPr>
        <w:noBreakHyphen/>
        <w:t>2004 and a Dorchester County Magistrate from 2005</w:t>
      </w:r>
      <w:r w:rsidRPr="007750B1">
        <w:rPr>
          <w:color w:val="000000" w:themeColor="text1"/>
          <w:u w:color="000000" w:themeColor="text1"/>
        </w:rPr>
        <w:noBreakHyphen/>
        <w:t>2006, was elected to that same office; and</w:t>
      </w:r>
    </w:p>
    <w:p w:rsidR="000259DE" w:rsidRPr="007750B1" w:rsidRDefault="000259DE"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59DE" w:rsidRPr="007750B1" w:rsidRDefault="000259DE"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50B1">
        <w:rPr>
          <w:color w:val="000000" w:themeColor="text1"/>
          <w:u w:color="000000" w:themeColor="text1"/>
        </w:rPr>
        <w:t>Whereas, Troy G. Knight, legal counsel for the Town of Summerville, a Dorchester County Magistrate and a loved and respected leader and attorney, passed away in November of 2004; and</w:t>
      </w:r>
    </w:p>
    <w:p w:rsidR="000259DE" w:rsidRPr="007750B1" w:rsidRDefault="000259DE"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59DE" w:rsidRPr="007750B1" w:rsidRDefault="000259DE"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50B1">
        <w:rPr>
          <w:color w:val="000000" w:themeColor="text1"/>
          <w:u w:color="000000" w:themeColor="text1"/>
        </w:rPr>
        <w:t>Whereas, Troy’s memory will live on through the servic</w:t>
      </w:r>
      <w:r>
        <w:rPr>
          <w:color w:val="000000" w:themeColor="text1"/>
          <w:u w:color="000000" w:themeColor="text1"/>
        </w:rPr>
        <w:t xml:space="preserve">es of Children In Crisis, Inc., </w:t>
      </w:r>
      <w:r w:rsidRPr="007750B1">
        <w:rPr>
          <w:color w:val="000000" w:themeColor="text1"/>
          <w:u w:color="000000" w:themeColor="text1"/>
        </w:rPr>
        <w:t xml:space="preserve">which provides </w:t>
      </w:r>
      <w:r w:rsidR="00B812C5">
        <w:rPr>
          <w:color w:val="000000" w:themeColor="text1"/>
          <w:u w:color="000000" w:themeColor="text1"/>
        </w:rPr>
        <w:t xml:space="preserve">services </w:t>
      </w:r>
      <w:r w:rsidRPr="007750B1">
        <w:rPr>
          <w:color w:val="000000" w:themeColor="text1"/>
          <w:u w:color="000000" w:themeColor="text1"/>
        </w:rPr>
        <w:t>to protect children suffering from abuse or neglect in our area.  Children In Crisis, Inc. is very proud to be the recipient of the proceeds from the annual golf tournament, in memory of Troy; and</w:t>
      </w:r>
    </w:p>
    <w:p w:rsidR="000259DE" w:rsidRPr="007750B1" w:rsidRDefault="000259DE"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59DE" w:rsidRPr="007750B1" w:rsidRDefault="000259DE"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50B1">
        <w:rPr>
          <w:color w:val="000000" w:themeColor="text1"/>
          <w:u w:color="000000" w:themeColor="text1"/>
        </w:rPr>
        <w:t>Whereas, Sheriff Carl Knight established in 1946 a corner store that has been used as a landmark to the citizens of Dorchester County for all of these years; and</w:t>
      </w:r>
    </w:p>
    <w:p w:rsidR="000259DE" w:rsidRPr="007750B1" w:rsidRDefault="000259DE"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59DE" w:rsidRPr="007750B1" w:rsidRDefault="000259DE"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50B1">
        <w:rPr>
          <w:color w:val="000000" w:themeColor="text1"/>
          <w:u w:color="000000" w:themeColor="text1"/>
        </w:rPr>
        <w:t>Whereas, there are many other Knig</w:t>
      </w:r>
      <w:r w:rsidR="007B3897">
        <w:rPr>
          <w:color w:val="000000" w:themeColor="text1"/>
          <w:u w:color="000000" w:themeColor="text1"/>
        </w:rPr>
        <w:t>ht F</w:t>
      </w:r>
      <w:r w:rsidRPr="007750B1">
        <w:rPr>
          <w:color w:val="000000" w:themeColor="text1"/>
          <w:u w:color="000000" w:themeColor="text1"/>
        </w:rPr>
        <w:t>amily members who have contributed in the economic development and to the agricultural interest</w:t>
      </w:r>
      <w:r>
        <w:rPr>
          <w:color w:val="000000" w:themeColor="text1"/>
          <w:u w:color="000000" w:themeColor="text1"/>
        </w:rPr>
        <w:t>s</w:t>
      </w:r>
      <w:r w:rsidRPr="007750B1">
        <w:rPr>
          <w:color w:val="000000" w:themeColor="text1"/>
          <w:u w:color="000000" w:themeColor="text1"/>
        </w:rPr>
        <w:t xml:space="preserve"> of Dorchester County.  Now, therefore, </w:t>
      </w:r>
    </w:p>
    <w:p w:rsidR="000259DE" w:rsidRPr="007750B1" w:rsidRDefault="000259DE"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59DE" w:rsidRPr="007750B1" w:rsidRDefault="000259DE"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50B1">
        <w:rPr>
          <w:color w:val="000000" w:themeColor="text1"/>
          <w:u w:color="000000" w:themeColor="text1"/>
        </w:rPr>
        <w:t>Be it resolved by the Senate, the House of Representatives concurring:</w:t>
      </w:r>
    </w:p>
    <w:p w:rsidR="000259DE" w:rsidRPr="007750B1" w:rsidRDefault="000259DE"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59DE" w:rsidRPr="007750B1" w:rsidRDefault="000259DE"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50B1">
        <w:rPr>
          <w:color w:val="000000" w:themeColor="text1"/>
          <w:u w:color="000000" w:themeColor="text1"/>
        </w:rPr>
        <w:t xml:space="preserve">That the members of the General Assembly request that the Department of Transportation name the intersection of Orangeburg Road and Central Avenue in Dorchester County </w:t>
      </w:r>
      <w:r>
        <w:rPr>
          <w:color w:val="000000" w:themeColor="text1"/>
          <w:u w:color="000000" w:themeColor="text1"/>
        </w:rPr>
        <w:t xml:space="preserve">as </w:t>
      </w:r>
      <w:r w:rsidR="00151244">
        <w:rPr>
          <w:color w:val="000000" w:themeColor="text1"/>
          <w:u w:color="000000" w:themeColor="text1"/>
        </w:rPr>
        <w:t>“Knight</w:t>
      </w:r>
      <w:r w:rsidRPr="007750B1">
        <w:rPr>
          <w:color w:val="000000" w:themeColor="text1"/>
          <w:u w:color="000000" w:themeColor="text1"/>
        </w:rPr>
        <w:t xml:space="preserve"> Crossroads” and erect appropriate markers or signs at this intersection </w:t>
      </w:r>
      <w:r w:rsidR="00151244">
        <w:rPr>
          <w:color w:val="000000" w:themeColor="text1"/>
          <w:u w:color="000000" w:themeColor="text1"/>
        </w:rPr>
        <w:t>that contain the words “Knight</w:t>
      </w:r>
      <w:r w:rsidRPr="007750B1">
        <w:rPr>
          <w:color w:val="000000" w:themeColor="text1"/>
          <w:u w:color="000000" w:themeColor="text1"/>
        </w:rPr>
        <w:t xml:space="preserve"> Crossroads”. </w:t>
      </w:r>
    </w:p>
    <w:p w:rsidR="000259DE" w:rsidRPr="007750B1" w:rsidRDefault="000259DE"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59DE" w:rsidRPr="007750B1" w:rsidRDefault="000259DE"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50B1">
        <w:rPr>
          <w:color w:val="000000" w:themeColor="text1"/>
          <w:u w:color="000000" w:themeColor="text1"/>
        </w:rPr>
        <w:t>Be it further resolved that a copy of this resolution be forwarded to the Department of Transportation</w:t>
      </w:r>
      <w:r w:rsidR="00B812C5">
        <w:rPr>
          <w:color w:val="000000" w:themeColor="text1"/>
          <w:u w:color="000000" w:themeColor="text1"/>
        </w:rPr>
        <w:t xml:space="preserve"> and to the Knight Family</w:t>
      </w:r>
      <w:r w:rsidRPr="007750B1">
        <w:rPr>
          <w:color w:val="000000" w:themeColor="text1"/>
          <w:u w:color="000000" w:themeColor="text1"/>
        </w:rPr>
        <w:t>.</w:t>
      </w:r>
    </w:p>
    <w:p w:rsidR="00A645E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645E0" w:rsidRDefault="00A645E0" w:rsidP="00F81A97">
      <w:pPr>
        <w:suppressAutoHyphens/>
        <w:jc w:val="both"/>
        <w:rPr>
          <w:rFonts w:eastAsia="Times New Roman"/>
        </w:rPr>
      </w:pPr>
    </w:p>
    <w:sectPr w:rsidR="00A645E0" w:rsidSect="00CB5C9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5660" w:rsidRDefault="00F85660" w:rsidP="00522CE0">
      <w:r>
        <w:separator/>
      </w:r>
    </w:p>
  </w:endnote>
  <w:endnote w:type="continuationSeparator" w:id="0">
    <w:p w:rsidR="00F85660" w:rsidRDefault="00F8566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CCEC38F-F1E2-42DF-8884-62B1BF6977B2}"/>
    <w:embedBold r:id="rId2" w:fontKey="{7604B3B6-72B5-457A-91E9-46554899037E}"/>
  </w:font>
  <w:font w:name="Calibri">
    <w:panose1 w:val="020F0502020204030204"/>
    <w:charset w:val="00"/>
    <w:family w:val="swiss"/>
    <w:pitch w:val="variable"/>
    <w:sig w:usb0="A00002EF" w:usb1="4000207B" w:usb2="00000000" w:usb3="00000000" w:csb0="0000009F" w:csb1="00000000"/>
    <w:embedRegular r:id="rId3" w:fontKey="{6215C2DF-28AB-467E-B5A4-6A133E96B30E}"/>
  </w:font>
  <w:font w:name="Cambria">
    <w:panose1 w:val="02040503050406030204"/>
    <w:charset w:val="00"/>
    <w:family w:val="roman"/>
    <w:pitch w:val="variable"/>
    <w:sig w:usb0="A00002EF" w:usb1="4000004B" w:usb2="00000000" w:usb3="00000000" w:csb0="0000009F" w:csb1="00000000"/>
    <w:embedRegular r:id="rId4" w:fontKey="{76B2F285-FC87-497F-BD8A-5BE5004B275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274C" w:rsidRPr="00A645E0" w:rsidRDefault="00A645E0" w:rsidP="00A645E0">
    <w:pPr>
      <w:pStyle w:val="Footer"/>
      <w:tabs>
        <w:tab w:val="clear" w:pos="4680"/>
        <w:tab w:val="clear" w:pos="9360"/>
        <w:tab w:val="center" w:pos="2995"/>
      </w:tabs>
      <w:spacing w:before="120"/>
    </w:pPr>
    <w:r>
      <w:t>[1403</w:t>
    </w:r>
    <w:r w:rsidR="00CB5C9B">
      <w:t>-</w:t>
    </w:r>
    <w:fldSimple w:instr=" PAGE  \* MERGEFORMAT ">
      <w:r w:rsidR="00F81A97">
        <w:rPr>
          <w:noProof/>
        </w:rPr>
        <w:t>1</w:t>
      </w:r>
    </w:fldSimple>
    <w:r w:rsidR="00CB5C9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C9B" w:rsidRPr="00A645E0" w:rsidRDefault="00CB5C9B" w:rsidP="00A645E0">
    <w:pPr>
      <w:pStyle w:val="Footer"/>
      <w:tabs>
        <w:tab w:val="clear" w:pos="4680"/>
        <w:tab w:val="clear" w:pos="9360"/>
        <w:tab w:val="center" w:pos="2995"/>
      </w:tabs>
      <w:spacing w:before="120"/>
    </w:pPr>
    <w:r>
      <w:t>[1403]</w:t>
    </w:r>
    <w:r>
      <w:tab/>
    </w:r>
    <w:fldSimple w:instr=" PAGE  \* MERGEFORMAT ">
      <w:r w:rsidR="00F81A9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5660" w:rsidRDefault="00F85660" w:rsidP="00522CE0">
      <w:r>
        <w:separator/>
      </w:r>
    </w:p>
  </w:footnote>
  <w:footnote w:type="continuationSeparator" w:id="0">
    <w:p w:rsidR="00F85660" w:rsidRDefault="00F8566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61KNIG.EBD.MTR"/>
    <w:docVar w:name="CoverAttorneyInitials" w:val="EBD"/>
    <w:docVar w:name="CoverAttorneyLastName" w:val="Donaldson"/>
    <w:docVar w:name="CoverBillType" w:val="c"/>
    <w:docVar w:name="CoverSenator" w:val="MTR"/>
    <w:docVar w:name="dvBillNumber" w:val="1403"/>
    <w:docVar w:name="dvBillNumberPrefix" w:val="S. "/>
    <w:docVar w:name="dvOriginalBody" w:val="Senate"/>
    <w:docVar w:name="fulldraftpath" w:val="L:\S-RES\MTR\061KNIG.EBD.MTR.DOCX"/>
    <w:docVar w:name="NameofBody" w:val="S"/>
    <w:docVar w:name="vgroup2" w:val="S-RES"/>
  </w:docVars>
  <w:rsids>
    <w:rsidRoot w:val="007C5494"/>
    <w:rsid w:val="000259DE"/>
    <w:rsid w:val="00042AC1"/>
    <w:rsid w:val="00046516"/>
    <w:rsid w:val="0007601D"/>
    <w:rsid w:val="000B0720"/>
    <w:rsid w:val="000B5EAF"/>
    <w:rsid w:val="000F274C"/>
    <w:rsid w:val="00116737"/>
    <w:rsid w:val="00134B1F"/>
    <w:rsid w:val="00151244"/>
    <w:rsid w:val="00170561"/>
    <w:rsid w:val="00186AC9"/>
    <w:rsid w:val="00197DF1"/>
    <w:rsid w:val="001B3DD9"/>
    <w:rsid w:val="001B7E5D"/>
    <w:rsid w:val="001C108E"/>
    <w:rsid w:val="001D3BAC"/>
    <w:rsid w:val="00227AAE"/>
    <w:rsid w:val="00245C4E"/>
    <w:rsid w:val="002C1321"/>
    <w:rsid w:val="002C5896"/>
    <w:rsid w:val="002D3BED"/>
    <w:rsid w:val="00307C2B"/>
    <w:rsid w:val="00383247"/>
    <w:rsid w:val="003D6E2B"/>
    <w:rsid w:val="003E7597"/>
    <w:rsid w:val="00450668"/>
    <w:rsid w:val="004671D4"/>
    <w:rsid w:val="004952FA"/>
    <w:rsid w:val="004B6A22"/>
    <w:rsid w:val="004D7F37"/>
    <w:rsid w:val="00522CE0"/>
    <w:rsid w:val="00565148"/>
    <w:rsid w:val="005659A1"/>
    <w:rsid w:val="00593361"/>
    <w:rsid w:val="005A5017"/>
    <w:rsid w:val="005A648C"/>
    <w:rsid w:val="005D7B74"/>
    <w:rsid w:val="005E2714"/>
    <w:rsid w:val="005F1745"/>
    <w:rsid w:val="006C74EA"/>
    <w:rsid w:val="00720D40"/>
    <w:rsid w:val="007318D4"/>
    <w:rsid w:val="00765784"/>
    <w:rsid w:val="007A4390"/>
    <w:rsid w:val="007B3897"/>
    <w:rsid w:val="007C51F8"/>
    <w:rsid w:val="007C5494"/>
    <w:rsid w:val="007E5CB7"/>
    <w:rsid w:val="008314D2"/>
    <w:rsid w:val="00890127"/>
    <w:rsid w:val="008B2F42"/>
    <w:rsid w:val="008E185F"/>
    <w:rsid w:val="008F023B"/>
    <w:rsid w:val="00904E16"/>
    <w:rsid w:val="009162B3"/>
    <w:rsid w:val="00927C62"/>
    <w:rsid w:val="00963716"/>
    <w:rsid w:val="00983951"/>
    <w:rsid w:val="00984124"/>
    <w:rsid w:val="00984640"/>
    <w:rsid w:val="00995C37"/>
    <w:rsid w:val="009C118A"/>
    <w:rsid w:val="009C45EA"/>
    <w:rsid w:val="00A02011"/>
    <w:rsid w:val="00A4011E"/>
    <w:rsid w:val="00A645E0"/>
    <w:rsid w:val="00A75ADE"/>
    <w:rsid w:val="00A81E23"/>
    <w:rsid w:val="00A86015"/>
    <w:rsid w:val="00A9594E"/>
    <w:rsid w:val="00AE59C8"/>
    <w:rsid w:val="00B029F4"/>
    <w:rsid w:val="00B10098"/>
    <w:rsid w:val="00B5790D"/>
    <w:rsid w:val="00B775EE"/>
    <w:rsid w:val="00B812C5"/>
    <w:rsid w:val="00B945C5"/>
    <w:rsid w:val="00BA20EA"/>
    <w:rsid w:val="00BB5AFC"/>
    <w:rsid w:val="00BC0A56"/>
    <w:rsid w:val="00BD292D"/>
    <w:rsid w:val="00C45366"/>
    <w:rsid w:val="00C57023"/>
    <w:rsid w:val="00C74052"/>
    <w:rsid w:val="00CB187A"/>
    <w:rsid w:val="00CB5C9B"/>
    <w:rsid w:val="00CC0EC7"/>
    <w:rsid w:val="00D1088B"/>
    <w:rsid w:val="00D156D2"/>
    <w:rsid w:val="00D86943"/>
    <w:rsid w:val="00DA47B9"/>
    <w:rsid w:val="00E058D3"/>
    <w:rsid w:val="00E76AD9"/>
    <w:rsid w:val="00E91E2F"/>
    <w:rsid w:val="00EA3546"/>
    <w:rsid w:val="00EB47AE"/>
    <w:rsid w:val="00EC34E1"/>
    <w:rsid w:val="00EF40A5"/>
    <w:rsid w:val="00F0234A"/>
    <w:rsid w:val="00F52959"/>
    <w:rsid w:val="00F55884"/>
    <w:rsid w:val="00F81A97"/>
    <w:rsid w:val="00F85660"/>
    <w:rsid w:val="00FC0D36"/>
    <w:rsid w:val="00FC4E98"/>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518</Words>
  <Characters>2955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AngelaHopkins</cp:lastModifiedBy>
  <cp:revision>2</cp:revision>
  <cp:lastPrinted>2010-04-27T13:12:00Z</cp:lastPrinted>
  <dcterms:created xsi:type="dcterms:W3CDTF">2010-05-07T16:56:00Z</dcterms:created>
  <dcterms:modified xsi:type="dcterms:W3CDTF">2010-05-07T16:56:00Z</dcterms:modified>
</cp:coreProperties>
</file>