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HOUSE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COMMENDING COACH STAN BUTLER OF PICKENS COUNTY FOR BEING A COMPASSIONATE AND CARING TEACHER AND BASEBALL COACH.</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 Stan Butler is a respected teacher and baseball coach at Pickens High School who strives for excellence as he molds the minds and characters of his students;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April 2008, while driving home from baseball practice, one of Coach Butler’s students, Jacob Batson, was involved in a serious automobile accident that caused lacerations to his spleen and a kidney;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upon being informed of the accident, Coach Butler traveled to the scene of the accident and accompanied Jacob to the hospital, where Jacob was placed in the hospital’s intensive care unit, and provided support to the family as Jacob recovered from his injuries;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House of Representatives would like to pause in their deliberations to commend Coach Stan Butler for his humanitarian deeds.  Now, therefore,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House of Representatives commend Coach Stan Butler of Pickens County for being a compassionate and caring teacher and baseball coach.</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Coach Stan Butler.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871A34A-B9B5-4C72-8754-1A4BA7E51696}"/>
    <w:embedBold r:id="rId2" w:fontKey="{C47EFC07-6DC2-45A2-9A30-63BE4D483E07}"/>
  </w:font>
  <w:font w:name="Calibri">
    <w:panose1 w:val="020F0502020204030204"/>
    <w:charset w:val="00"/>
    <w:family w:val="swiss"/>
    <w:pitch w:val="variable"/>
    <w:sig w:usb0="A00002EF" w:usb1="4000207B" w:usb2="00000000" w:usb3="00000000" w:csb0="0000009F" w:csb1="00000000"/>
    <w:embedRegular r:id="rId3" w:fontKey="{072D0E5B-EF06-4C13-98F2-6609196BB500}"/>
  </w:font>
  <w:font w:name="Cambria">
    <w:panose1 w:val="02040503050406030204"/>
    <w:charset w:val="00"/>
    <w:family w:val="roman"/>
    <w:pitch w:val="variable"/>
    <w:sig w:usb0="A00002EF" w:usb1="4000004B" w:usb2="00000000" w:usb3="00000000" w:csb0="0000009F" w:csb1="00000000"/>
    <w:embedRegular r:id="rId4" w:fontKey="{F6D9BCA0-E7ED-4D8E-AED9-585BDDADB5C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[3360]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5695CM09"/>
    <w:docVar w:name="CoverBillType" w:val="r"/>
    <w:docVar w:name="docpath" w:val="L:\Council\bills\SWB\5695CM09.DOCX"/>
    <w:docVar w:name="dvBillNumber" w:val="3360"/>
    <w:docVar w:name="dvBillNumberPrefix" w:val="H. "/>
    <w:docVar w:name="dvOriginalBody" w:val="House"/>
    <w:docVar w:name="dvSteno" w:val="SWB"/>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192</Words>
  <Characters>1098</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1288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 Barden</dc:creator>
  <cp:keywords/>
  <dc:description/>
  <cp:lastModifiedBy>NSC</cp:lastModifiedBy>
  <cp:revision>2</cp:revision>
  <cp:lastPrinted>2009-01-27T17:52:00Z</cp:lastPrinted>
  <dcterms:created xsi:type="dcterms:W3CDTF">2009-01-28T19:24:00Z</dcterms:created>
  <dcterms:modified xsi:type="dcterms:W3CDTF">2009-01-28T19:24:00Z</dcterms:modified>
</cp:coreProperties>
</file>