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1A5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EC074C">
        <w:t xml:space="preserve">TO CONGRATULATE KARIS MAZYCK OF RICHLAND COUNTY ON BEING NAMED THE 2010 MIDDLE SCHOOL ASSISTANT PRINCIPAL OF THE YEAR FOR THE STATE OF SOUTH CAROLINA, TO COMMEND HER FOR HER YEARS OF DEDICATED SERVICE AND OUTSTANDING CONTRIBUTIONS TO EDUCATION IN SOUTH CAROLINA, AND TO WISH HER MUCH SUCCESS IN ALL HER FUTURE ENDEAVORS. </w:t>
      </w:r>
    </w:p>
    <w:p w:rsidR="00AE1A52" w:rsidRDefault="00AE1A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Karis Mazyck, assistant principal of Hand Middle School, has been named the South Carolina Association of School Administrators</w:t>
      </w:r>
      <w:r w:rsidR="00071BDE" w:rsidRPr="00071BDE">
        <w:t>’</w:t>
      </w:r>
      <w:r w:rsidRPr="00EC074C">
        <w:t xml:space="preserve"> 2010 Middle School Assistant Principal of the Year; and </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this coveted award will lead to Ms. Mazyck travelling to the nation</w:t>
      </w:r>
      <w:r w:rsidR="00071BDE" w:rsidRPr="00071BDE">
        <w:t>’</w:t>
      </w:r>
      <w:r w:rsidRPr="00EC074C">
        <w:t>s capitol to compete for the national assistant principal of the year award; and</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colleagues and friends and the parents of Hand Middle School students, past and present, are in no way surprised by this recognition, as Assistant Principal Mazyck is an exemplar of those qualities that make a superb educator and</w:t>
      </w:r>
      <w:r w:rsidR="00071BDE">
        <w:t xml:space="preserve"> </w:t>
      </w:r>
      <w:r>
        <w:t>administrator</w:t>
      </w:r>
      <w:r w:rsidR="00071BDE">
        <w:t xml:space="preserve"> including </w:t>
      </w:r>
      <w:r>
        <w:t>leadership</w:t>
      </w:r>
      <w:r w:rsidRPr="00EC074C">
        <w:t xml:space="preserve">, ability to motivate, and a collaborative style, to all of which she brings energy and passion; and </w:t>
      </w: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Whereas, it is appropriate for members of the General Assembly to pause in their deliberations so that they, by this resolution, may add their voices to the well</w:t>
      </w:r>
      <w:r w:rsidR="00071BDE">
        <w:noBreakHyphen/>
      </w:r>
      <w:r w:rsidRPr="00EC074C">
        <w:t xml:space="preserve">deserved chorus of congratulations and best wishes being showered on Karris Mazyck for this signal honor. Now, therefore, </w:t>
      </w: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lastRenderedPageBreak/>
        <w:t>Be it resolved by the House of Representatives, the Senate concurring:</w:t>
      </w: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 xml:space="preserve">That the members of the General Assembly of the State of South Carolina, by this resolution, congratulate Karis Mazyck of Richland County on being named the 2010 Middle School Assistant Principal of the Year for the State of South Carolina, commend her for her years of dedicated service and outstanding contributions to education in South Carolina, and wish her much success in all her future endeavors. </w:t>
      </w:r>
    </w:p>
    <w:p w:rsidR="00867212" w:rsidRPr="00EC074C" w:rsidRDefault="00867212"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74C" w:rsidRPr="00EC074C" w:rsidRDefault="00EC074C" w:rsidP="00EC07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74C">
        <w:t>Be it further resolved that a copy of this resolution be forwarded to Ms. Karis Mazyck.</w:t>
      </w:r>
    </w:p>
    <w:p w:rsidR="00EB2502" w:rsidRDefault="00071BDE" w:rsidP="00867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2502" w:rsidRDefault="00EB2502" w:rsidP="00EB2502">
      <w:pPr>
        <w:suppressAutoHyphens/>
      </w:pPr>
    </w:p>
    <w:sectPr w:rsidR="00EB2502" w:rsidSect="00EB25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74C" w:rsidRDefault="00EC074C" w:rsidP="009F0C77">
      <w:r>
        <w:separator/>
      </w:r>
    </w:p>
  </w:endnote>
  <w:endnote w:type="continuationSeparator" w:id="0">
    <w:p w:rsidR="00EC074C" w:rsidRDefault="00EC07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EAAC34-4749-4708-920A-FD5493F64EFC}"/>
    <w:embedBold r:id="rId2" w:fontKey="{DED59AF0-CD96-4514-9E5E-EDA7A61CD6F4}"/>
  </w:font>
  <w:font w:name="Calibri">
    <w:panose1 w:val="020F0502020204030204"/>
    <w:charset w:val="00"/>
    <w:family w:val="swiss"/>
    <w:pitch w:val="variable"/>
    <w:sig w:usb0="A00002EF" w:usb1="4000207B" w:usb2="00000000" w:usb3="00000000" w:csb0="0000009F" w:csb1="00000000"/>
    <w:embedRegular r:id="rId3" w:fontKey="{9F7C3B0F-010A-41B1-A50E-B6FD27A1D68E}"/>
  </w:font>
  <w:font w:name="Tahoma">
    <w:panose1 w:val="020B0604030504040204"/>
    <w:charset w:val="00"/>
    <w:family w:val="swiss"/>
    <w:pitch w:val="variable"/>
    <w:sig w:usb0="61002A87" w:usb1="80000000" w:usb2="00000008" w:usb3="00000000" w:csb0="000101FF" w:csb1="00000000"/>
    <w:embedRegular r:id="rId4" w:fontKey="{52C3BA69-46DD-442B-88CB-1DDD4BE30FE3}"/>
  </w:font>
  <w:font w:name="Cambria">
    <w:panose1 w:val="02040503050406030204"/>
    <w:charset w:val="00"/>
    <w:family w:val="roman"/>
    <w:pitch w:val="variable"/>
    <w:sig w:usb0="A00002EF" w:usb1="4000004B" w:usb2="00000000" w:usb3="00000000" w:csb0="0000009F" w:csb1="00000000"/>
    <w:embedRegular r:id="rId5" w:fontKey="{866D8B24-7D67-4C02-96A7-230BF5D0AE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67C8" w:rsidRPr="00EB2502" w:rsidRDefault="00EB2502" w:rsidP="00EB2502">
    <w:pPr>
      <w:pStyle w:val="Footer"/>
      <w:tabs>
        <w:tab w:val="clear" w:pos="4680"/>
        <w:tab w:val="clear" w:pos="9360"/>
        <w:tab w:val="center" w:pos="2995"/>
      </w:tabs>
      <w:spacing w:before="120"/>
    </w:pPr>
    <w:r>
      <w:t>[4323]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74C" w:rsidRDefault="00EC074C" w:rsidP="009F0C77">
      <w:r>
        <w:separator/>
      </w:r>
    </w:p>
  </w:footnote>
  <w:footnote w:type="continuationSeparator" w:id="0">
    <w:p w:rsidR="00EC074C" w:rsidRDefault="00EC07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81BH10"/>
    <w:docVar w:name="CoverBillType" w:val="c"/>
    <w:docVar w:name="docpath" w:val="L:\Council\bills\MS\7481BH10.DOCX"/>
    <w:docVar w:name="dvBillNumber" w:val="4323"/>
    <w:docVar w:name="dvBillNumberPrefix" w:val="H. "/>
    <w:docVar w:name="dvOriginalBody" w:val="House"/>
    <w:docVar w:name="dvSteno" w:val="MS"/>
    <w:docVar w:name="NameofBody" w:val="h"/>
    <w:docVar w:name="vgroup2" w:val="Council"/>
  </w:docVars>
  <w:rsids>
    <w:rsidRoot w:val="004C40B4"/>
    <w:rsid w:val="00011869"/>
    <w:rsid w:val="00071BDE"/>
    <w:rsid w:val="000B6C35"/>
    <w:rsid w:val="000E1785"/>
    <w:rsid w:val="000F40FA"/>
    <w:rsid w:val="0010776B"/>
    <w:rsid w:val="00133E66"/>
    <w:rsid w:val="001435A3"/>
    <w:rsid w:val="001D08F2"/>
    <w:rsid w:val="001D525B"/>
    <w:rsid w:val="001D7F4F"/>
    <w:rsid w:val="001E0188"/>
    <w:rsid w:val="002321B6"/>
    <w:rsid w:val="00250967"/>
    <w:rsid w:val="002543C8"/>
    <w:rsid w:val="00284AAE"/>
    <w:rsid w:val="002E5912"/>
    <w:rsid w:val="00325348"/>
    <w:rsid w:val="0032732C"/>
    <w:rsid w:val="00336AD0"/>
    <w:rsid w:val="0037079A"/>
    <w:rsid w:val="00393925"/>
    <w:rsid w:val="003D01E8"/>
    <w:rsid w:val="003E5288"/>
    <w:rsid w:val="003F6D79"/>
    <w:rsid w:val="0041760A"/>
    <w:rsid w:val="00417C01"/>
    <w:rsid w:val="004809EE"/>
    <w:rsid w:val="004C40B4"/>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7212"/>
    <w:rsid w:val="008A1768"/>
    <w:rsid w:val="008F4429"/>
    <w:rsid w:val="0094021A"/>
    <w:rsid w:val="009C6A0B"/>
    <w:rsid w:val="009F0C77"/>
    <w:rsid w:val="009F4DD1"/>
    <w:rsid w:val="00A41684"/>
    <w:rsid w:val="00A448B5"/>
    <w:rsid w:val="00A64E80"/>
    <w:rsid w:val="00A72BCD"/>
    <w:rsid w:val="00A741D9"/>
    <w:rsid w:val="00A833AB"/>
    <w:rsid w:val="00A9741D"/>
    <w:rsid w:val="00AD4B17"/>
    <w:rsid w:val="00AE1A52"/>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2502"/>
    <w:rsid w:val="00EC074C"/>
    <w:rsid w:val="00F24442"/>
    <w:rsid w:val="00F50AE3"/>
    <w:rsid w:val="00F667C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74C"/>
    <w:rPr>
      <w:rFonts w:ascii="Tahoma" w:hAnsi="Tahoma" w:cs="Tahoma"/>
      <w:sz w:val="16"/>
      <w:szCs w:val="16"/>
    </w:rPr>
  </w:style>
  <w:style w:type="character" w:customStyle="1" w:styleId="BalloonTextChar">
    <w:name w:val="Balloon Text Char"/>
    <w:basedOn w:val="DefaultParagraphFont"/>
    <w:link w:val="BalloonText"/>
    <w:uiPriority w:val="99"/>
    <w:semiHidden/>
    <w:rsid w:val="00EC07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01FA2-4AAA-419F-83BC-ABFE16FAA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2010-01-12T20:37:00Z</cp:lastPrinted>
  <dcterms:created xsi:type="dcterms:W3CDTF">2010-01-13T17:08:00Z</dcterms:created>
  <dcterms:modified xsi:type="dcterms:W3CDTF">2010-01-13T17:08:00Z</dcterms:modified>
</cp:coreProperties>
</file>