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3BA" w:rsidRDefault="008B23BA" w:rsidP="008B23BA">
      <w:pPr>
        <w:widowControl w:val="0"/>
        <w:jc w:val="center"/>
      </w:pPr>
      <w:bookmarkStart w:id="0" w:name="_GoBack"/>
      <w:bookmarkEnd w:id="0"/>
      <w:r w:rsidRPr="008B23BA">
        <w:rPr>
          <w:b/>
        </w:rPr>
        <w:t>South Carolina General Assembly</w:t>
      </w:r>
    </w:p>
    <w:p w:rsidR="008B23BA" w:rsidRDefault="008B23BA" w:rsidP="008B23BA">
      <w:pPr>
        <w:widowControl w:val="0"/>
        <w:jc w:val="center"/>
      </w:pPr>
      <w:r>
        <w:t>119th Session, 2011-2012</w:t>
      </w:r>
    </w:p>
    <w:p w:rsidR="008B23BA" w:rsidRDefault="008B23BA" w:rsidP="008B23BA">
      <w:pPr>
        <w:widowControl w:val="0"/>
        <w:jc w:val="left"/>
      </w:pPr>
    </w:p>
    <w:p w:rsidR="008B23BA" w:rsidRDefault="008B23BA" w:rsidP="008B23BA">
      <w:pPr>
        <w:widowControl w:val="0"/>
        <w:jc w:val="left"/>
        <w:rPr>
          <w:b/>
        </w:rPr>
      </w:pPr>
      <w:r w:rsidRPr="008B23BA">
        <w:rPr>
          <w:b/>
        </w:rPr>
        <w:t>S.</w:t>
      </w:r>
      <w:r>
        <w:rPr>
          <w:b/>
        </w:rPr>
        <w:t xml:space="preserve"> </w:t>
      </w:r>
      <w:r w:rsidRPr="008B23BA">
        <w:rPr>
          <w:b/>
        </w:rPr>
        <w:t>1253</w:t>
      </w:r>
    </w:p>
    <w:p w:rsidR="008B23BA" w:rsidRDefault="008B23BA" w:rsidP="008B23BA">
      <w:pPr>
        <w:widowControl w:val="0"/>
        <w:jc w:val="left"/>
        <w:rPr>
          <w:b/>
        </w:rPr>
      </w:pPr>
    </w:p>
    <w:p w:rsidR="008B23BA" w:rsidRDefault="008B23BA" w:rsidP="008B23BA">
      <w:pPr>
        <w:widowControl w:val="0"/>
        <w:jc w:val="left"/>
      </w:pPr>
      <w:r w:rsidRPr="008B23BA">
        <w:rPr>
          <w:b/>
        </w:rPr>
        <w:t>STATUS INFORMATION</w:t>
      </w:r>
    </w:p>
    <w:p w:rsidR="008B23BA" w:rsidRDefault="008B23BA" w:rsidP="008B23BA">
      <w:pPr>
        <w:widowControl w:val="0"/>
        <w:jc w:val="left"/>
      </w:pPr>
    </w:p>
    <w:p w:rsidR="008B23BA" w:rsidRDefault="008B23BA" w:rsidP="008B23BA">
      <w:pPr>
        <w:widowControl w:val="0"/>
        <w:jc w:val="left"/>
      </w:pPr>
      <w:r>
        <w:t>Senate Resolution</w:t>
      </w:r>
    </w:p>
    <w:p w:rsidR="008B23BA" w:rsidRDefault="008B23BA" w:rsidP="008B23BA">
      <w:pPr>
        <w:widowControl w:val="0"/>
        <w:jc w:val="left"/>
      </w:pPr>
      <w:r>
        <w:t>Sponsors: Senator Scott</w:t>
      </w:r>
    </w:p>
    <w:p w:rsidR="008B23BA" w:rsidRDefault="008B23BA" w:rsidP="008B23BA">
      <w:pPr>
        <w:widowControl w:val="0"/>
        <w:jc w:val="left"/>
      </w:pPr>
      <w:r>
        <w:t>Document Path: l:\council\bills\rm\1444dg12.docx</w:t>
      </w:r>
    </w:p>
    <w:p w:rsidR="008B23BA" w:rsidRDefault="008B23BA" w:rsidP="008B23BA">
      <w:pPr>
        <w:widowControl w:val="0"/>
        <w:jc w:val="left"/>
      </w:pPr>
    </w:p>
    <w:p w:rsidR="008B23BA" w:rsidRDefault="008B23BA" w:rsidP="008B23BA">
      <w:pPr>
        <w:widowControl w:val="0"/>
        <w:jc w:val="left"/>
      </w:pPr>
      <w:r>
        <w:t>Introduced in the Senate on February 23, 2012</w:t>
      </w:r>
    </w:p>
    <w:p w:rsidR="008B23BA" w:rsidRDefault="008B23BA" w:rsidP="008B23BA">
      <w:pPr>
        <w:widowControl w:val="0"/>
        <w:jc w:val="left"/>
      </w:pPr>
      <w:r>
        <w:t>Adopted by the Senate on February 23, 2012</w:t>
      </w:r>
    </w:p>
    <w:p w:rsidR="008B23BA" w:rsidRDefault="008B23BA" w:rsidP="008B23BA">
      <w:pPr>
        <w:widowControl w:val="0"/>
        <w:jc w:val="left"/>
      </w:pPr>
    </w:p>
    <w:p w:rsidR="008B23BA" w:rsidRDefault="008B23BA" w:rsidP="008B23BA">
      <w:pPr>
        <w:widowControl w:val="0"/>
        <w:jc w:val="left"/>
      </w:pPr>
      <w:r>
        <w:t xml:space="preserve">Summary: </w:t>
      </w:r>
      <w:r w:rsidR="005268E7">
        <w:t>Francis Burns United Methodist Church</w:t>
      </w:r>
    </w:p>
    <w:p w:rsidR="008B23BA" w:rsidRDefault="008B23BA" w:rsidP="008B23BA">
      <w:pPr>
        <w:widowControl w:val="0"/>
        <w:jc w:val="left"/>
      </w:pPr>
    </w:p>
    <w:p w:rsidR="008B23BA" w:rsidRDefault="008B23BA" w:rsidP="008B23BA">
      <w:pPr>
        <w:widowControl w:val="0"/>
        <w:jc w:val="left"/>
      </w:pPr>
    </w:p>
    <w:p w:rsidR="008B23BA" w:rsidRDefault="008B23BA" w:rsidP="008B23BA">
      <w:pPr>
        <w:widowControl w:val="0"/>
        <w:tabs>
          <w:tab w:val="center" w:pos="590"/>
          <w:tab w:val="center" w:pos="1440"/>
          <w:tab w:val="left" w:pos="1872"/>
          <w:tab w:val="left" w:pos="9187"/>
        </w:tabs>
        <w:jc w:val="left"/>
      </w:pPr>
      <w:r w:rsidRPr="008B23BA">
        <w:rPr>
          <w:b/>
        </w:rPr>
        <w:t>HISTORY OF LEGISLATIVE ACTIONS</w:t>
      </w:r>
    </w:p>
    <w:p w:rsidR="008B23BA" w:rsidRDefault="008B23BA" w:rsidP="008B23BA">
      <w:pPr>
        <w:widowControl w:val="0"/>
        <w:tabs>
          <w:tab w:val="center" w:pos="590"/>
          <w:tab w:val="center" w:pos="1440"/>
          <w:tab w:val="left" w:pos="1872"/>
          <w:tab w:val="left" w:pos="9187"/>
        </w:tabs>
        <w:jc w:val="left"/>
      </w:pPr>
    </w:p>
    <w:p w:rsidR="008B23BA" w:rsidRPr="008B23BA" w:rsidRDefault="008B23BA" w:rsidP="008B23BA">
      <w:pPr>
        <w:widowControl w:val="0"/>
        <w:tabs>
          <w:tab w:val="center" w:pos="590"/>
          <w:tab w:val="center" w:pos="1440"/>
          <w:tab w:val="left" w:pos="1872"/>
          <w:tab w:val="left" w:pos="9187"/>
        </w:tabs>
        <w:jc w:val="left"/>
      </w:pPr>
      <w:r w:rsidRPr="008B23BA">
        <w:rPr>
          <w:u w:val="single"/>
        </w:rPr>
        <w:tab/>
        <w:t>Date</w:t>
      </w:r>
      <w:r w:rsidRPr="008B23BA">
        <w:rPr>
          <w:u w:val="single"/>
        </w:rPr>
        <w:tab/>
        <w:t>Body</w:t>
      </w:r>
      <w:r w:rsidRPr="008B23BA">
        <w:rPr>
          <w:u w:val="single"/>
        </w:rPr>
        <w:tab/>
        <w:t>Action Description with journal page number</w:t>
      </w:r>
      <w:r w:rsidRPr="008B23BA">
        <w:rPr>
          <w:u w:val="single"/>
        </w:rPr>
        <w:tab/>
      </w:r>
    </w:p>
    <w:p w:rsidR="00474F71" w:rsidRDefault="00474F71" w:rsidP="00474F71">
      <w:pPr>
        <w:widowControl w:val="0"/>
        <w:tabs>
          <w:tab w:val="right" w:pos="1008"/>
          <w:tab w:val="left" w:pos="1152"/>
          <w:tab w:val="left" w:pos="1872"/>
          <w:tab w:val="left" w:pos="9187"/>
        </w:tabs>
        <w:ind w:left="2088" w:hanging="2088"/>
        <w:jc w:val="left"/>
      </w:pPr>
      <w:r>
        <w:tab/>
        <w:t>2/23/2012</w:t>
      </w:r>
      <w:r>
        <w:tab/>
        <w:t>Senate</w:t>
      </w:r>
      <w:r>
        <w:tab/>
      </w:r>
      <w:r w:rsidRPr="006D5C21">
        <w:t>Introduced and adopted (</w:t>
      </w:r>
      <w:hyperlink r:id="rId7" w:history="1">
        <w:r w:rsidRPr="006D5C21">
          <w:rPr>
            <w:rStyle w:val="Hyperlink"/>
          </w:rPr>
          <w:t>Senate Journal</w:t>
        </w:r>
        <w:r w:rsidRPr="006D5C21">
          <w:rPr>
            <w:rStyle w:val="Hyperlink"/>
          </w:rPr>
          <w:noBreakHyphen/>
          <w:t>page 6</w:t>
        </w:r>
      </w:hyperlink>
      <w:r w:rsidRPr="006D5C21">
        <w:t>)</w:t>
      </w:r>
    </w:p>
    <w:p w:rsidR="00474F71" w:rsidRDefault="00474F71" w:rsidP="00474F71">
      <w:pPr>
        <w:widowControl w:val="0"/>
        <w:tabs>
          <w:tab w:val="right" w:pos="1008"/>
          <w:tab w:val="left" w:pos="1152"/>
          <w:tab w:val="left" w:pos="1872"/>
          <w:tab w:val="left" w:pos="9187"/>
        </w:tabs>
        <w:ind w:left="2088" w:hanging="2088"/>
        <w:jc w:val="left"/>
      </w:pPr>
    </w:p>
    <w:p w:rsidR="008B23BA" w:rsidRPr="008B23BA" w:rsidRDefault="008B23BA" w:rsidP="008B23BA">
      <w:pPr>
        <w:widowControl w:val="0"/>
        <w:tabs>
          <w:tab w:val="right" w:pos="1008"/>
          <w:tab w:val="left" w:pos="1152"/>
          <w:tab w:val="left" w:pos="1872"/>
          <w:tab w:val="left" w:pos="9187"/>
        </w:tabs>
        <w:ind w:left="2088" w:hanging="2088"/>
        <w:jc w:val="left"/>
      </w:pPr>
    </w:p>
    <w:p w:rsidR="008B23BA" w:rsidRDefault="008B23BA" w:rsidP="008B23BA">
      <w:r w:rsidRPr="008B23BA">
        <w:rPr>
          <w:b/>
        </w:rPr>
        <w:t>VERSIONS OF THIS BILL</w:t>
      </w:r>
    </w:p>
    <w:p w:rsidR="008B23BA" w:rsidRDefault="008B23BA" w:rsidP="008B23BA"/>
    <w:p w:rsidR="008B23BA" w:rsidRDefault="00746427" w:rsidP="008B23BA">
      <w:hyperlink r:id="rId8" w:history="1">
        <w:r w:rsidR="008B23BA">
          <w:rPr>
            <w:rStyle w:val="Hyperlink"/>
          </w:rPr>
          <w:t>2/23/2012</w:t>
        </w:r>
      </w:hyperlink>
    </w:p>
    <w:p w:rsidR="008B23BA" w:rsidRDefault="008B23BA" w:rsidP="008B23BA"/>
    <w:p w:rsidR="008B23BA" w:rsidRDefault="008B23BA" w:rsidP="008B23BA">
      <w:pPr>
        <w:sectPr w:rsidR="008B23BA" w:rsidSect="008B23B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67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094" w:rsidRPr="00C33094" w:rsidRDefault="000D02EC" w:rsidP="00C33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33094" w:rsidRPr="00C33094">
        <w:rPr>
          <w:rFonts w:eastAsiaTheme="minorHAnsi"/>
          <w:color w:val="000000" w:themeColor="text1"/>
          <w:szCs w:val="22"/>
          <w:u w:color="000000" w:themeColor="text1"/>
        </w:rPr>
        <w:t xml:space="preserve">RECOGNIZE </w:t>
      </w:r>
      <w:r w:rsidR="00731D3B">
        <w:rPr>
          <w:rFonts w:eastAsiaTheme="minorHAnsi"/>
          <w:color w:val="000000" w:themeColor="text1"/>
          <w:szCs w:val="22"/>
          <w:u w:color="000000" w:themeColor="text1"/>
        </w:rPr>
        <w:t>FRANCIS BURNS UNITED METHODIST CHURCH</w:t>
      </w:r>
      <w:r w:rsidR="00C33094" w:rsidRPr="00C33094">
        <w:rPr>
          <w:rFonts w:eastAsiaTheme="minorHAnsi"/>
          <w:color w:val="000000" w:themeColor="text1"/>
          <w:szCs w:val="22"/>
          <w:u w:color="000000" w:themeColor="text1"/>
        </w:rPr>
        <w:t xml:space="preserve"> OF </w:t>
      </w:r>
      <w:r w:rsidR="00731D3B">
        <w:rPr>
          <w:rFonts w:eastAsiaTheme="minorHAnsi"/>
          <w:color w:val="000000" w:themeColor="text1"/>
          <w:szCs w:val="22"/>
          <w:u w:color="000000" w:themeColor="text1"/>
        </w:rPr>
        <w:t>COLUMBIA</w:t>
      </w:r>
      <w:r w:rsidR="00C33094" w:rsidRPr="00C33094">
        <w:rPr>
          <w:rFonts w:eastAsiaTheme="minorHAnsi"/>
          <w:color w:val="000000" w:themeColor="text1"/>
          <w:szCs w:val="22"/>
          <w:u w:color="000000" w:themeColor="text1"/>
        </w:rPr>
        <w:t xml:space="preserve"> ON THE OCCASION OF ITS FIFTIETH ANNIVERSARY AND TO COMMEND THE CHURCH FOR HALF </w:t>
      </w:r>
      <w:r w:rsidR="00731D3B">
        <w:rPr>
          <w:rFonts w:eastAsiaTheme="minorHAnsi"/>
          <w:color w:val="000000" w:themeColor="text1"/>
          <w:szCs w:val="22"/>
          <w:u w:color="000000" w:themeColor="text1"/>
        </w:rPr>
        <w:t xml:space="preserve">A CENTURY </w:t>
      </w:r>
      <w:r w:rsidR="00C33094" w:rsidRPr="00C33094">
        <w:rPr>
          <w:rFonts w:eastAsiaTheme="minorHAnsi"/>
          <w:color w:val="000000" w:themeColor="text1"/>
          <w:szCs w:val="22"/>
          <w:u w:color="000000" w:themeColor="text1"/>
        </w:rPr>
        <w:t>OF SERVICE TO THE COMMUNITY.</w:t>
      </w:r>
    </w:p>
    <w:p w:rsidR="00FC6771" w:rsidRDefault="00FC67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0053" w:rsidRPr="00350053" w:rsidRDefault="00FC6771"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50053" w:rsidRPr="00350053">
        <w:rPr>
          <w:rFonts w:eastAsiaTheme="minorHAnsi"/>
          <w:color w:val="000000" w:themeColor="text1"/>
          <w:szCs w:val="22"/>
          <w:u w:color="000000" w:themeColor="text1"/>
        </w:rPr>
        <w:t>having been founded in 1</w:t>
      </w:r>
      <w:r w:rsidR="00E32922">
        <w:rPr>
          <w:rFonts w:eastAsiaTheme="minorHAnsi"/>
          <w:color w:val="000000" w:themeColor="text1"/>
          <w:szCs w:val="22"/>
          <w:u w:color="000000" w:themeColor="text1"/>
        </w:rPr>
        <w:t>9</w:t>
      </w:r>
      <w:r w:rsidR="00350053" w:rsidRPr="00350053">
        <w:rPr>
          <w:rFonts w:eastAsiaTheme="minorHAnsi"/>
          <w:color w:val="000000" w:themeColor="text1"/>
          <w:szCs w:val="22"/>
          <w:u w:color="000000" w:themeColor="text1"/>
        </w:rPr>
        <w:t>6</w:t>
      </w:r>
      <w:r w:rsidR="00E32922">
        <w:rPr>
          <w:rFonts w:eastAsiaTheme="minorHAnsi"/>
          <w:color w:val="000000" w:themeColor="text1"/>
          <w:szCs w:val="22"/>
          <w:u w:color="000000" w:themeColor="text1"/>
        </w:rPr>
        <w:t>2</w:t>
      </w:r>
      <w:r w:rsidR="00350053" w:rsidRPr="00350053">
        <w:rPr>
          <w:rFonts w:eastAsiaTheme="minorHAnsi"/>
          <w:color w:val="000000" w:themeColor="text1"/>
          <w:szCs w:val="22"/>
          <w:u w:color="000000" w:themeColor="text1"/>
        </w:rPr>
        <w:t xml:space="preserve">, </w:t>
      </w:r>
      <w:r w:rsidR="00E32922">
        <w:rPr>
          <w:rFonts w:eastAsiaTheme="minorHAnsi"/>
          <w:color w:val="000000" w:themeColor="text1"/>
          <w:szCs w:val="22"/>
          <w:u w:color="000000" w:themeColor="text1"/>
        </w:rPr>
        <w:t xml:space="preserve">Francis Burns United Methodist </w:t>
      </w:r>
      <w:r w:rsidR="00350053" w:rsidRPr="00350053">
        <w:rPr>
          <w:rFonts w:eastAsiaTheme="minorHAnsi"/>
          <w:color w:val="000000" w:themeColor="text1"/>
          <w:szCs w:val="22"/>
          <w:u w:color="000000" w:themeColor="text1"/>
        </w:rPr>
        <w:t xml:space="preserve">Church </w:t>
      </w:r>
      <w:r w:rsidR="00E32922">
        <w:rPr>
          <w:rFonts w:eastAsiaTheme="minorHAnsi"/>
          <w:color w:val="000000" w:themeColor="text1"/>
          <w:szCs w:val="22"/>
          <w:u w:color="000000" w:themeColor="text1"/>
        </w:rPr>
        <w:t xml:space="preserve">of Columbia </w:t>
      </w:r>
      <w:r w:rsidR="00350053" w:rsidRPr="00350053">
        <w:rPr>
          <w:rFonts w:eastAsiaTheme="minorHAnsi"/>
          <w:color w:val="000000" w:themeColor="text1"/>
          <w:szCs w:val="22"/>
          <w:u w:color="000000" w:themeColor="text1"/>
        </w:rPr>
        <w:t>will celebrate its fiftieth anniversary in 201</w:t>
      </w:r>
      <w:r w:rsidR="00E32922">
        <w:rPr>
          <w:rFonts w:eastAsiaTheme="minorHAnsi"/>
          <w:color w:val="000000" w:themeColor="text1"/>
          <w:szCs w:val="22"/>
          <w:u w:color="000000" w:themeColor="text1"/>
        </w:rPr>
        <w:t>2</w:t>
      </w:r>
      <w:r w:rsidR="00350053" w:rsidRPr="00350053">
        <w:rPr>
          <w:rFonts w:eastAsiaTheme="minorHAnsi"/>
          <w:color w:val="000000" w:themeColor="text1"/>
          <w:szCs w:val="22"/>
          <w:u w:color="000000" w:themeColor="text1"/>
        </w:rPr>
        <w:t>; and</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in the fall of 1961, Reverend I. DeQuincey Newman, field director of the NAACP and active member of the South Carolina Conference of the Methodist Church, joined with the Wesley United Methodist Church Board of Missions to determine the need for a new church in the Northeast section of Columbia. The result of their labors was the creation of Francis Burns United Methodist Church (UMC), the first worship service of which was held on January 14, 1962, at Fairwold Elementary School;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the fledgling church</w:t>
      </w:r>
      <w:r w:rsidR="00D229C5" w:rsidRPr="00D229C5">
        <w:rPr>
          <w:rFonts w:eastAsiaTheme="minorHAnsi"/>
          <w:color w:val="000000" w:themeColor="text1"/>
          <w:szCs w:val="22"/>
          <w:u w:color="000000" w:themeColor="text1"/>
        </w:rPr>
        <w:t>’</w:t>
      </w:r>
      <w:r w:rsidRPr="004B326A">
        <w:rPr>
          <w:rFonts w:eastAsiaTheme="minorHAnsi"/>
          <w:color w:val="000000" w:themeColor="text1"/>
          <w:szCs w:val="22"/>
          <w:u w:color="000000" w:themeColor="text1"/>
        </w:rPr>
        <w:t>s chartering ceremony was conducted in February 1962, with twenty</w:t>
      </w:r>
      <w:r w:rsidR="00D229C5">
        <w:rPr>
          <w:rFonts w:eastAsiaTheme="minorHAnsi"/>
          <w:color w:val="000000" w:themeColor="text1"/>
          <w:szCs w:val="22"/>
          <w:u w:color="000000" w:themeColor="text1"/>
        </w:rPr>
        <w:noBreakHyphen/>
      </w:r>
      <w:r w:rsidRPr="004B326A">
        <w:rPr>
          <w:rFonts w:eastAsiaTheme="minorHAnsi"/>
          <w:color w:val="000000" w:themeColor="text1"/>
          <w:szCs w:val="22"/>
          <w:u w:color="000000" w:themeColor="text1"/>
        </w:rPr>
        <w:t>two charter members, including Reverend and Mrs. I. DeQuincey Newman (Ann), whose initial efforts had done so much to forward the establishment of the church;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 xml:space="preserve">Whereas, the name Francis Burns United Methodist Church was designated to honor and perpetuate the name of the first African American to be elevated to the episcopacy </w:t>
      </w:r>
      <w:r w:rsidRPr="004B326A">
        <w:rPr>
          <w:rFonts w:eastAsiaTheme="minorHAnsi"/>
          <w:color w:val="000000" w:themeColor="text1"/>
          <w:szCs w:val="22"/>
          <w:u w:color="000000" w:themeColor="text1"/>
        </w:rPr>
        <w:lastRenderedPageBreak/>
        <w:t xml:space="preserve">of the Methodist Church. Reverend Burns, a native of Albany, New York, and a highly cultivated, dedicated minister of the Gospel, was elected bishop in 1805. He also served in the mission conference </w:t>
      </w:r>
      <w:r w:rsidR="001D2EEE">
        <w:rPr>
          <w:rFonts w:eastAsiaTheme="minorHAnsi"/>
          <w:color w:val="000000" w:themeColor="text1"/>
          <w:szCs w:val="22"/>
          <w:u w:color="000000" w:themeColor="text1"/>
        </w:rPr>
        <w:t>of</w:t>
      </w:r>
      <w:r w:rsidRPr="004B326A">
        <w:rPr>
          <w:rFonts w:eastAsiaTheme="minorHAnsi"/>
          <w:color w:val="000000" w:themeColor="text1"/>
          <w:szCs w:val="22"/>
          <w:u w:color="000000" w:themeColor="text1"/>
        </w:rPr>
        <w:t xml:space="preserve"> Liberia, West Africa;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 xml:space="preserve">Whereas, until land for building on Ames Road was purchased in February 1963, worship services were held at the homes of Mr. and Mrs. John D. Gass and Reverend and Mrs. Newman. On April 7, 1963, a formal opening service was held at a house on the </w:t>
      </w:r>
      <w:r w:rsidR="00807B88">
        <w:rPr>
          <w:rFonts w:eastAsiaTheme="minorHAnsi"/>
          <w:color w:val="000000" w:themeColor="text1"/>
          <w:szCs w:val="22"/>
          <w:u w:color="000000" w:themeColor="text1"/>
        </w:rPr>
        <w:t xml:space="preserve">building </w:t>
      </w:r>
      <w:r w:rsidRPr="004B326A">
        <w:rPr>
          <w:rFonts w:eastAsiaTheme="minorHAnsi"/>
          <w:color w:val="000000" w:themeColor="text1"/>
          <w:szCs w:val="22"/>
          <w:u w:color="000000" w:themeColor="text1"/>
        </w:rPr>
        <w:t>site. Reverend Newman served as pastor of Francis Burns United Methodist Church from the time of its birth until May 1964, at which time Reverend Samuel Gadsden was appointed pastor. Ten years later, Reverend William M. Stokes was appointed and served until his death in July 1983. Reverend H. Samuel Johnson served as interim pastor until the appointment of Reverend Edward H. McDowell, Jr., as pastor in October 1983;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throughout its history, the church has continued to grow spiritually and physically. During the late 1980s and early 1990s, members prayed, formulated a strategy, and planned for a new church building. Ground was broken at 5616 Farrow Road in 1992, and construction began in early 1993</w:t>
      </w:r>
      <w:r w:rsidR="00415C7A">
        <w:rPr>
          <w:rFonts w:eastAsiaTheme="minorHAnsi"/>
          <w:color w:val="000000" w:themeColor="text1"/>
          <w:szCs w:val="22"/>
          <w:u w:color="000000" w:themeColor="text1"/>
        </w:rPr>
        <w:t>,</w:t>
      </w:r>
      <w:r w:rsidRPr="004B326A">
        <w:rPr>
          <w:rFonts w:eastAsiaTheme="minorHAnsi"/>
          <w:color w:val="000000" w:themeColor="text1"/>
          <w:szCs w:val="22"/>
          <w:u w:color="000000" w:themeColor="text1"/>
        </w:rPr>
        <w:t xml:space="preserve"> with completion in 1994. On January 16, 1994, the church inaugurated worship at its new site</w:t>
      </w:r>
      <w:r w:rsidR="00EE05B1">
        <w:rPr>
          <w:rFonts w:eastAsiaTheme="minorHAnsi"/>
          <w:color w:val="000000" w:themeColor="text1"/>
          <w:szCs w:val="22"/>
          <w:u w:color="000000" w:themeColor="text1"/>
        </w:rPr>
        <w:t>;</w:t>
      </w:r>
      <w:r w:rsidRPr="004B326A">
        <w:rPr>
          <w:rFonts w:eastAsiaTheme="minorHAnsi"/>
          <w:color w:val="000000" w:themeColor="text1"/>
          <w:szCs w:val="22"/>
          <w:u w:color="000000" w:themeColor="text1"/>
        </w:rPr>
        <w:t xml:space="preserve">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its new church home has allowed Francis Burns UMC tremendous growth in its programs and ministries. Among its man</w:t>
      </w:r>
      <w:r w:rsidR="007D36BA">
        <w:rPr>
          <w:rFonts w:eastAsiaTheme="minorHAnsi"/>
          <w:color w:val="000000" w:themeColor="text1"/>
          <w:szCs w:val="22"/>
          <w:u w:color="000000" w:themeColor="text1"/>
        </w:rPr>
        <w:t xml:space="preserve">y ministries are Bible studies; programs focused on </w:t>
      </w:r>
      <w:r w:rsidRPr="004B326A">
        <w:rPr>
          <w:rFonts w:eastAsiaTheme="minorHAnsi"/>
          <w:color w:val="000000" w:themeColor="text1"/>
          <w:szCs w:val="22"/>
          <w:u w:color="000000" w:themeColor="text1"/>
        </w:rPr>
        <w:t xml:space="preserve">music, dance, </w:t>
      </w:r>
      <w:r w:rsidR="007D36BA">
        <w:rPr>
          <w:rFonts w:eastAsiaTheme="minorHAnsi"/>
          <w:color w:val="000000" w:themeColor="text1"/>
          <w:szCs w:val="22"/>
          <w:u w:color="000000" w:themeColor="text1"/>
        </w:rPr>
        <w:t xml:space="preserve">children, </w:t>
      </w:r>
      <w:r w:rsidRPr="004B326A">
        <w:rPr>
          <w:rFonts w:eastAsiaTheme="minorHAnsi"/>
          <w:color w:val="000000" w:themeColor="text1"/>
          <w:szCs w:val="22"/>
          <w:u w:color="000000" w:themeColor="text1"/>
        </w:rPr>
        <w:t>older adults, and young adults; evangelism outreach; and the Burns Library; and</w:t>
      </w: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B326A" w:rsidRPr="004B326A" w:rsidRDefault="004B326A" w:rsidP="004B3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B326A">
        <w:rPr>
          <w:rFonts w:eastAsiaTheme="minorHAnsi"/>
          <w:color w:val="000000" w:themeColor="text1"/>
          <w:szCs w:val="22"/>
          <w:u w:color="000000" w:themeColor="text1"/>
        </w:rPr>
        <w:t>Whereas, on June 16, 1997, the Reverend Mack C. McClam was appointed pastor, and under his capable leadership the church prospered, as it has under its current pastor, Reverend Dr. Thomas Bowman; and</w:t>
      </w:r>
    </w:p>
    <w:p w:rsidR="00E32922" w:rsidRDefault="00E32922"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Whereas, standing on the faith and strength of its early pastors and members, </w:t>
      </w:r>
      <w:r w:rsidR="00107479">
        <w:rPr>
          <w:rFonts w:eastAsiaTheme="minorHAnsi"/>
          <w:color w:val="000000" w:themeColor="text1"/>
          <w:szCs w:val="22"/>
          <w:u w:color="000000" w:themeColor="text1"/>
        </w:rPr>
        <w:t>Francis Burns United Methodist Church</w:t>
      </w:r>
      <w:r w:rsidR="00D229C5" w:rsidRPr="00D229C5">
        <w:rPr>
          <w:rFonts w:eastAsiaTheme="minorHAnsi"/>
          <w:color w:val="000000" w:themeColor="text1"/>
          <w:szCs w:val="22"/>
          <w:u w:color="000000" w:themeColor="text1"/>
        </w:rPr>
        <w:t>’</w:t>
      </w:r>
      <w:r w:rsidRPr="00350053">
        <w:rPr>
          <w:rFonts w:eastAsiaTheme="minorHAnsi"/>
          <w:color w:val="000000" w:themeColor="text1"/>
          <w:szCs w:val="22"/>
          <w:u w:color="000000" w:themeColor="text1"/>
        </w:rPr>
        <w:t>s present congregation “press[es] toward the mark for the prize of the high calling of God in Christ Jesus” (Philippians 3:14), continuing to preach and teach the Word of God and serving its own, as well as the community</w:t>
      </w:r>
      <w:r w:rsidR="00107479">
        <w:rPr>
          <w:rFonts w:eastAsiaTheme="minorHAnsi"/>
          <w:color w:val="000000" w:themeColor="text1"/>
          <w:szCs w:val="22"/>
          <w:u w:color="000000" w:themeColor="text1"/>
        </w:rPr>
        <w:t>; and</w:t>
      </w:r>
    </w:p>
    <w:p w:rsidR="00107479" w:rsidRPr="00350053" w:rsidRDefault="00107479"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Whereas, </w:t>
      </w:r>
      <w:r w:rsidR="00107479">
        <w:rPr>
          <w:rFonts w:eastAsiaTheme="minorHAnsi"/>
          <w:color w:val="000000" w:themeColor="text1"/>
          <w:szCs w:val="22"/>
          <w:u w:color="000000" w:themeColor="text1"/>
        </w:rPr>
        <w:t>Francis Burns United Methodist Church</w:t>
      </w:r>
      <w:r w:rsidRPr="00350053">
        <w:rPr>
          <w:rFonts w:eastAsiaTheme="minorHAnsi"/>
          <w:color w:val="000000" w:themeColor="text1"/>
          <w:szCs w:val="22"/>
          <w:u w:color="000000" w:themeColor="text1"/>
        </w:rPr>
        <w:t xml:space="preserve"> has been a beacon of light in the </w:t>
      </w:r>
      <w:r w:rsidR="00107479">
        <w:rPr>
          <w:rFonts w:eastAsiaTheme="minorHAnsi"/>
          <w:color w:val="000000" w:themeColor="text1"/>
          <w:szCs w:val="22"/>
          <w:u w:color="000000" w:themeColor="text1"/>
        </w:rPr>
        <w:t xml:space="preserve">Columbia area </w:t>
      </w:r>
      <w:r w:rsidRPr="00350053">
        <w:rPr>
          <w:rFonts w:eastAsiaTheme="minorHAnsi"/>
          <w:color w:val="000000" w:themeColor="text1"/>
          <w:szCs w:val="22"/>
          <w:u w:color="000000" w:themeColor="text1"/>
        </w:rPr>
        <w:t>for fifty years, and, God willing, will continue its godly heritage in many more years of worship and service. Now, therefore,</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Be it resolved by the Senate:</w:t>
      </w: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AEC" w:rsidRDefault="00350053" w:rsidP="0074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That the members of the South Carolina Senate, by this resolution, recognize </w:t>
      </w:r>
      <w:r w:rsidR="00742AEC">
        <w:rPr>
          <w:rFonts w:eastAsiaTheme="minorHAnsi"/>
          <w:color w:val="000000" w:themeColor="text1"/>
          <w:szCs w:val="22"/>
          <w:u w:color="000000" w:themeColor="text1"/>
        </w:rPr>
        <w:t>Francis Burns United Methodist Church</w:t>
      </w:r>
      <w:r w:rsidR="00742AEC" w:rsidRPr="00C33094">
        <w:rPr>
          <w:rFonts w:eastAsiaTheme="minorHAnsi"/>
          <w:color w:val="000000" w:themeColor="text1"/>
          <w:szCs w:val="22"/>
          <w:u w:color="000000" w:themeColor="text1"/>
        </w:rPr>
        <w:t xml:space="preserve"> of </w:t>
      </w:r>
      <w:r w:rsidR="00742AEC">
        <w:rPr>
          <w:rFonts w:eastAsiaTheme="minorHAnsi"/>
          <w:color w:val="000000" w:themeColor="text1"/>
          <w:szCs w:val="22"/>
          <w:u w:color="000000" w:themeColor="text1"/>
        </w:rPr>
        <w:t>Columbia</w:t>
      </w:r>
      <w:r w:rsidR="00742AEC" w:rsidRPr="00C33094">
        <w:rPr>
          <w:rFonts w:eastAsiaTheme="minorHAnsi"/>
          <w:color w:val="000000" w:themeColor="text1"/>
          <w:szCs w:val="22"/>
          <w:u w:color="000000" w:themeColor="text1"/>
        </w:rPr>
        <w:t xml:space="preserve"> on the occasion of</w:t>
      </w:r>
      <w:r w:rsidR="00742AEC">
        <w:rPr>
          <w:rFonts w:eastAsiaTheme="minorHAnsi"/>
          <w:color w:val="000000" w:themeColor="text1"/>
          <w:szCs w:val="22"/>
          <w:u w:color="000000" w:themeColor="text1"/>
        </w:rPr>
        <w:t xml:space="preserve"> its fiftieth anniversary and </w:t>
      </w:r>
      <w:r w:rsidR="00742AEC" w:rsidRPr="00C33094">
        <w:rPr>
          <w:rFonts w:eastAsiaTheme="minorHAnsi"/>
          <w:color w:val="000000" w:themeColor="text1"/>
          <w:szCs w:val="22"/>
          <w:u w:color="000000" w:themeColor="text1"/>
        </w:rPr>
        <w:t xml:space="preserve">commend the church for half </w:t>
      </w:r>
      <w:r w:rsidR="00742AEC">
        <w:rPr>
          <w:rFonts w:eastAsiaTheme="minorHAnsi"/>
          <w:color w:val="000000" w:themeColor="text1"/>
          <w:szCs w:val="22"/>
          <w:u w:color="000000" w:themeColor="text1"/>
        </w:rPr>
        <w:t xml:space="preserve">a century </w:t>
      </w:r>
      <w:r w:rsidR="00742AEC" w:rsidRPr="00C33094">
        <w:rPr>
          <w:rFonts w:eastAsiaTheme="minorHAnsi"/>
          <w:color w:val="000000" w:themeColor="text1"/>
          <w:szCs w:val="22"/>
          <w:u w:color="000000" w:themeColor="text1"/>
        </w:rPr>
        <w:t>of service to the community.</w:t>
      </w:r>
    </w:p>
    <w:p w:rsidR="00742AEC" w:rsidRPr="00350053" w:rsidRDefault="00742AEC" w:rsidP="0074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0053" w:rsidRPr="00350053" w:rsidRDefault="00350053" w:rsidP="0035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50053">
        <w:rPr>
          <w:rFonts w:eastAsiaTheme="minorHAnsi"/>
          <w:color w:val="000000" w:themeColor="text1"/>
          <w:szCs w:val="22"/>
          <w:u w:color="000000" w:themeColor="text1"/>
        </w:rPr>
        <w:t xml:space="preserve">Be it further resolved that a copy of this resolution be provided to Reverend </w:t>
      </w:r>
      <w:r w:rsidR="0024669A">
        <w:rPr>
          <w:rFonts w:eastAsiaTheme="minorHAnsi"/>
          <w:color w:val="000000" w:themeColor="text1"/>
          <w:szCs w:val="22"/>
          <w:u w:color="000000" w:themeColor="text1"/>
        </w:rPr>
        <w:t xml:space="preserve">Dr. Thomas </w:t>
      </w:r>
      <w:r w:rsidR="00EC7CA1">
        <w:rPr>
          <w:rFonts w:eastAsiaTheme="minorHAnsi"/>
          <w:color w:val="000000" w:themeColor="text1"/>
          <w:szCs w:val="22"/>
          <w:u w:color="000000" w:themeColor="text1"/>
        </w:rPr>
        <w:t xml:space="preserve">Bowman for </w:t>
      </w:r>
      <w:r w:rsidRPr="00350053">
        <w:rPr>
          <w:rFonts w:eastAsiaTheme="minorHAnsi"/>
          <w:color w:val="000000" w:themeColor="text1"/>
          <w:szCs w:val="22"/>
          <w:u w:color="000000" w:themeColor="text1"/>
        </w:rPr>
        <w:t xml:space="preserve">the congregation of </w:t>
      </w:r>
      <w:r w:rsidR="00EC7CA1">
        <w:rPr>
          <w:rFonts w:eastAsiaTheme="minorHAnsi"/>
          <w:color w:val="000000" w:themeColor="text1"/>
          <w:szCs w:val="22"/>
          <w:u w:color="000000" w:themeColor="text1"/>
        </w:rPr>
        <w:t>Francis Burns United Methodist Church</w:t>
      </w:r>
      <w:r w:rsidRPr="00350053">
        <w:rPr>
          <w:rFonts w:eastAsiaTheme="minorHAnsi"/>
          <w:color w:val="000000" w:themeColor="text1"/>
          <w:szCs w:val="22"/>
          <w:u w:color="000000" w:themeColor="text1"/>
        </w:rPr>
        <w:t>.</w:t>
      </w:r>
    </w:p>
    <w:p w:rsidR="00964DFF" w:rsidRDefault="00D229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4DFF" w:rsidRDefault="00964DFF" w:rsidP="008B23BA">
      <w:pPr>
        <w:suppressAutoHyphens/>
      </w:pPr>
    </w:p>
    <w:sectPr w:rsidR="00964DFF" w:rsidSect="008B23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479" w:rsidRDefault="00107479" w:rsidP="009F0C77">
      <w:r>
        <w:separator/>
      </w:r>
    </w:p>
  </w:endnote>
  <w:endnote w:type="continuationSeparator" w:id="0">
    <w:p w:rsidR="00107479" w:rsidRDefault="001074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68701-2440-42FD-95BD-60B0733FEB36}"/>
    <w:embedBold r:id="rId2" w:fontKey="{B5C41DBA-FD5B-4BF6-A6CC-364163AD9607}"/>
  </w:font>
  <w:font w:name="Calibri">
    <w:panose1 w:val="020F0502020204030204"/>
    <w:charset w:val="00"/>
    <w:family w:val="swiss"/>
    <w:pitch w:val="variable"/>
    <w:sig w:usb0="E10002FF" w:usb1="4000ACFF" w:usb2="00000009" w:usb3="00000000" w:csb0="0000019F" w:csb1="00000000"/>
    <w:embedRegular r:id="rId3" w:fontKey="{AEF33FEE-1C90-42D3-B246-82F80AE9E5A9}"/>
  </w:font>
  <w:font w:name="Tahoma">
    <w:panose1 w:val="020B0604030504040204"/>
    <w:charset w:val="00"/>
    <w:family w:val="swiss"/>
    <w:pitch w:val="variable"/>
    <w:sig w:usb0="21002A87" w:usb1="80000000" w:usb2="00000008" w:usb3="00000000" w:csb0="000101FF" w:csb1="00000000"/>
    <w:embedRegular r:id="rId4" w:fontKey="{115F7601-B453-45E4-AF0E-5006B6DE6316}"/>
  </w:font>
  <w:font w:name="Cambria">
    <w:panose1 w:val="02040503050406030204"/>
    <w:charset w:val="00"/>
    <w:family w:val="roman"/>
    <w:pitch w:val="variable"/>
    <w:sig w:usb0="E00002FF" w:usb1="400004FF" w:usb2="00000000" w:usb3="00000000" w:csb0="0000019F" w:csb1="00000000"/>
    <w:embedRegular r:id="rId5" w:fontKey="{E08FAB54-8ECD-4B47-96FF-401FA40DFC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3BA" w:rsidRPr="00964DFF" w:rsidRDefault="008B23BA" w:rsidP="00964DFF">
    <w:pPr>
      <w:pStyle w:val="Footer"/>
      <w:tabs>
        <w:tab w:val="clear" w:pos="4680"/>
        <w:tab w:val="clear" w:pos="9360"/>
        <w:tab w:val="center" w:pos="2995"/>
      </w:tabs>
      <w:spacing w:before="120"/>
    </w:pPr>
    <w:r>
      <w:t>[1253]</w:t>
    </w:r>
    <w:r>
      <w:tab/>
    </w:r>
    <w:r w:rsidR="00746427">
      <w:fldChar w:fldCharType="begin"/>
    </w:r>
    <w:r w:rsidR="00746427">
      <w:instrText xml:space="preserve"> PAGE  \* MERGEFORMAT </w:instrText>
    </w:r>
    <w:r w:rsidR="00746427">
      <w:fldChar w:fldCharType="separate"/>
    </w:r>
    <w:r w:rsidR="00746427">
      <w:rPr>
        <w:noProof/>
      </w:rPr>
      <w:t>1</w:t>
    </w:r>
    <w:r w:rsidR="007464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479" w:rsidRDefault="00107479" w:rsidP="009F0C77">
      <w:r>
        <w:separator/>
      </w:r>
    </w:p>
  </w:footnote>
  <w:footnote w:type="continuationSeparator" w:id="0">
    <w:p w:rsidR="00107479" w:rsidRDefault="001074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44DG12"/>
    <w:docVar w:name="CoverBillType" w:val="r"/>
    <w:docVar w:name="docpath" w:val="L:\Council\bills\RM\1444DG12.DOCX"/>
    <w:docVar w:name="dvBillNumber" w:val="1253"/>
    <w:docVar w:name="dvBillNumberPrefix" w:val="S. "/>
    <w:docVar w:name="dvOriginalBody" w:val="Senate"/>
    <w:docVar w:name="dvSteno" w:val="RM"/>
    <w:docVar w:name="NameofBody" w:val="s"/>
    <w:docVar w:name="vgroup2" w:val="Council"/>
  </w:docVars>
  <w:rsids>
    <w:rsidRoot w:val="00326748"/>
    <w:rsid w:val="00026C9A"/>
    <w:rsid w:val="000965A1"/>
    <w:rsid w:val="000D02EC"/>
    <w:rsid w:val="000E1785"/>
    <w:rsid w:val="001023A4"/>
    <w:rsid w:val="00107479"/>
    <w:rsid w:val="0010776B"/>
    <w:rsid w:val="00133E66"/>
    <w:rsid w:val="00134ACF"/>
    <w:rsid w:val="00144E15"/>
    <w:rsid w:val="001A4A62"/>
    <w:rsid w:val="001A681E"/>
    <w:rsid w:val="001D08F2"/>
    <w:rsid w:val="001D2EEE"/>
    <w:rsid w:val="001F43C8"/>
    <w:rsid w:val="001F516F"/>
    <w:rsid w:val="002037CA"/>
    <w:rsid w:val="002047A2"/>
    <w:rsid w:val="00220FAF"/>
    <w:rsid w:val="002321B6"/>
    <w:rsid w:val="0023696B"/>
    <w:rsid w:val="0024669A"/>
    <w:rsid w:val="00250967"/>
    <w:rsid w:val="00275842"/>
    <w:rsid w:val="002759C5"/>
    <w:rsid w:val="00277DEE"/>
    <w:rsid w:val="00280D88"/>
    <w:rsid w:val="00294ABE"/>
    <w:rsid w:val="002A3EB4"/>
    <w:rsid w:val="002F3343"/>
    <w:rsid w:val="00313F9A"/>
    <w:rsid w:val="00325348"/>
    <w:rsid w:val="00326748"/>
    <w:rsid w:val="00350053"/>
    <w:rsid w:val="00364114"/>
    <w:rsid w:val="00393688"/>
    <w:rsid w:val="003B5937"/>
    <w:rsid w:val="003B608B"/>
    <w:rsid w:val="003D411E"/>
    <w:rsid w:val="003E3C1E"/>
    <w:rsid w:val="003E6148"/>
    <w:rsid w:val="00400EAA"/>
    <w:rsid w:val="00415C7A"/>
    <w:rsid w:val="0041760A"/>
    <w:rsid w:val="00474F71"/>
    <w:rsid w:val="004809EE"/>
    <w:rsid w:val="004B326A"/>
    <w:rsid w:val="00511EE9"/>
    <w:rsid w:val="00521E00"/>
    <w:rsid w:val="005268E7"/>
    <w:rsid w:val="00537EFA"/>
    <w:rsid w:val="00577C6C"/>
    <w:rsid w:val="0058501B"/>
    <w:rsid w:val="005B053D"/>
    <w:rsid w:val="006215AA"/>
    <w:rsid w:val="006340D9"/>
    <w:rsid w:val="00643B8E"/>
    <w:rsid w:val="00665EBC"/>
    <w:rsid w:val="0069470D"/>
    <w:rsid w:val="006A476C"/>
    <w:rsid w:val="006C6A93"/>
    <w:rsid w:val="006E02F9"/>
    <w:rsid w:val="00731D3B"/>
    <w:rsid w:val="00742AEC"/>
    <w:rsid w:val="00746427"/>
    <w:rsid w:val="00753C04"/>
    <w:rsid w:val="00756946"/>
    <w:rsid w:val="00757F80"/>
    <w:rsid w:val="00771EEC"/>
    <w:rsid w:val="00786819"/>
    <w:rsid w:val="00791110"/>
    <w:rsid w:val="007A325A"/>
    <w:rsid w:val="007D36BA"/>
    <w:rsid w:val="007D7CCB"/>
    <w:rsid w:val="007E0702"/>
    <w:rsid w:val="007F1523"/>
    <w:rsid w:val="007F509E"/>
    <w:rsid w:val="007F5799"/>
    <w:rsid w:val="007F6947"/>
    <w:rsid w:val="00807B88"/>
    <w:rsid w:val="00872729"/>
    <w:rsid w:val="008B23BA"/>
    <w:rsid w:val="008F4429"/>
    <w:rsid w:val="00906EC3"/>
    <w:rsid w:val="009352BB"/>
    <w:rsid w:val="00964DFF"/>
    <w:rsid w:val="00990668"/>
    <w:rsid w:val="009F0C77"/>
    <w:rsid w:val="009F4DD1"/>
    <w:rsid w:val="00A64E80"/>
    <w:rsid w:val="00A741D9"/>
    <w:rsid w:val="00A9741D"/>
    <w:rsid w:val="00AD4B17"/>
    <w:rsid w:val="00B26FA6"/>
    <w:rsid w:val="00B741CB"/>
    <w:rsid w:val="00B8689A"/>
    <w:rsid w:val="00B934F3"/>
    <w:rsid w:val="00BB6347"/>
    <w:rsid w:val="00BD2134"/>
    <w:rsid w:val="00C038D8"/>
    <w:rsid w:val="00C045DD"/>
    <w:rsid w:val="00C3136F"/>
    <w:rsid w:val="00C33094"/>
    <w:rsid w:val="00C3483A"/>
    <w:rsid w:val="00C74E9D"/>
    <w:rsid w:val="00C82FD3"/>
    <w:rsid w:val="00CB4926"/>
    <w:rsid w:val="00CC6B7B"/>
    <w:rsid w:val="00CD3619"/>
    <w:rsid w:val="00CF4447"/>
    <w:rsid w:val="00D229C5"/>
    <w:rsid w:val="00D405E7"/>
    <w:rsid w:val="00D41D56"/>
    <w:rsid w:val="00D6260D"/>
    <w:rsid w:val="00D6662B"/>
    <w:rsid w:val="00D95E2F"/>
    <w:rsid w:val="00D970A9"/>
    <w:rsid w:val="00DA395B"/>
    <w:rsid w:val="00DB3AC0"/>
    <w:rsid w:val="00DE68F0"/>
    <w:rsid w:val="00DF3845"/>
    <w:rsid w:val="00DF7E17"/>
    <w:rsid w:val="00E24F09"/>
    <w:rsid w:val="00E30D27"/>
    <w:rsid w:val="00E32922"/>
    <w:rsid w:val="00E65717"/>
    <w:rsid w:val="00EB00A2"/>
    <w:rsid w:val="00EB1BF3"/>
    <w:rsid w:val="00EC7CA1"/>
    <w:rsid w:val="00EE05B1"/>
    <w:rsid w:val="00EF3EEE"/>
    <w:rsid w:val="00F149A7"/>
    <w:rsid w:val="00F50BAF"/>
    <w:rsid w:val="00F52C10"/>
    <w:rsid w:val="00F81FFD"/>
    <w:rsid w:val="00F85228"/>
    <w:rsid w:val="00F869DD"/>
    <w:rsid w:val="00FB6773"/>
    <w:rsid w:val="00FC6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753564-E0F6-4B20-AE76-D8D48961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7EFA"/>
    <w:rPr>
      <w:rFonts w:ascii="Tahoma" w:hAnsi="Tahoma" w:cs="Tahoma"/>
      <w:sz w:val="16"/>
      <w:szCs w:val="16"/>
    </w:rPr>
  </w:style>
  <w:style w:type="character" w:customStyle="1" w:styleId="BalloonTextChar">
    <w:name w:val="Balloon Text Char"/>
    <w:basedOn w:val="DefaultParagraphFont"/>
    <w:link w:val="BalloonText"/>
    <w:uiPriority w:val="99"/>
    <w:semiHidden/>
    <w:rsid w:val="00537EFA"/>
    <w:rPr>
      <w:rFonts w:ascii="Tahoma" w:eastAsia="Times New Roman" w:hAnsi="Tahoma" w:cs="Tahoma"/>
      <w:sz w:val="16"/>
      <w:szCs w:val="16"/>
    </w:rPr>
  </w:style>
  <w:style w:type="character" w:styleId="Hyperlink">
    <w:name w:val="Hyperlink"/>
    <w:basedOn w:val="DefaultParagraphFont"/>
    <w:uiPriority w:val="99"/>
    <w:unhideWhenUsed/>
    <w:rsid w:val="008B23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53_20120223.docx" TargetMode="External"/><Relationship Id="rId3" Type="http://schemas.openxmlformats.org/officeDocument/2006/relationships/settings" Target="settings.xml"/><Relationship Id="rId7" Type="http://schemas.openxmlformats.org/officeDocument/2006/relationships/hyperlink" Target="file:///h:\s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9BC51-87F8-4A39-8A29-4436EE2F1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730</Words>
  <Characters>3815</Characters>
  <Application>Microsoft Office Word</Application>
  <DocSecurity>4</DocSecurity>
  <Lines>126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1253: Francis Burns United Methodist Church - South Carolina Legislature Online</dc:title>
  <dc:subject/>
  <dc:creator>rosannemcdowell</dc:creator>
  <cp:keywords/>
  <dc:description/>
  <cp:lastModifiedBy>N Cumfer</cp:lastModifiedBy>
  <cp:revision>2</cp:revision>
  <cp:lastPrinted>2012-02-22T17:48:00Z</cp:lastPrinted>
  <dcterms:created xsi:type="dcterms:W3CDTF">2014-11-21T21:13:00Z</dcterms:created>
  <dcterms:modified xsi:type="dcterms:W3CDTF">2014-11-21T21:13:00Z</dcterms:modified>
</cp:coreProperties>
</file>