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B55" w:rsidRDefault="00657B55" w:rsidP="00657B55">
      <w:pPr>
        <w:widowControl w:val="0"/>
        <w:jc w:val="center"/>
      </w:pPr>
      <w:bookmarkStart w:id="0" w:name="_GoBack"/>
      <w:bookmarkEnd w:id="0"/>
      <w:r w:rsidRPr="00657B55">
        <w:rPr>
          <w:b/>
        </w:rPr>
        <w:t>South Carolina General Assembly</w:t>
      </w:r>
    </w:p>
    <w:p w:rsidR="00657B55" w:rsidRDefault="00657B55" w:rsidP="00657B55">
      <w:pPr>
        <w:widowControl w:val="0"/>
        <w:jc w:val="center"/>
      </w:pPr>
      <w:r>
        <w:t>119th Session, 2011-2012</w:t>
      </w:r>
    </w:p>
    <w:p w:rsidR="00657B55" w:rsidRDefault="00657B55" w:rsidP="00657B55">
      <w:pPr>
        <w:widowControl w:val="0"/>
        <w:jc w:val="left"/>
      </w:pPr>
    </w:p>
    <w:p w:rsidR="00657B55" w:rsidRDefault="00657B55" w:rsidP="00657B55">
      <w:pPr>
        <w:widowControl w:val="0"/>
        <w:jc w:val="left"/>
        <w:rPr>
          <w:b/>
        </w:rPr>
      </w:pPr>
      <w:r w:rsidRPr="00657B55">
        <w:rPr>
          <w:b/>
        </w:rPr>
        <w:t>H. 4122</w:t>
      </w:r>
    </w:p>
    <w:p w:rsidR="00657B55" w:rsidRDefault="00657B55" w:rsidP="00657B55">
      <w:pPr>
        <w:widowControl w:val="0"/>
        <w:jc w:val="left"/>
        <w:rPr>
          <w:b/>
        </w:rPr>
      </w:pPr>
    </w:p>
    <w:p w:rsidR="00657B55" w:rsidRDefault="00657B55" w:rsidP="00657B55">
      <w:pPr>
        <w:widowControl w:val="0"/>
        <w:jc w:val="left"/>
      </w:pPr>
      <w:r w:rsidRPr="00657B55">
        <w:rPr>
          <w:b/>
        </w:rPr>
        <w:t>STATUS INFORMATION</w:t>
      </w:r>
    </w:p>
    <w:p w:rsidR="00657B55" w:rsidRDefault="00657B55" w:rsidP="00657B55">
      <w:pPr>
        <w:widowControl w:val="0"/>
        <w:jc w:val="left"/>
      </w:pPr>
    </w:p>
    <w:p w:rsidR="00657B55" w:rsidRDefault="00657B55" w:rsidP="00657B55">
      <w:pPr>
        <w:widowControl w:val="0"/>
        <w:jc w:val="left"/>
      </w:pPr>
      <w:r>
        <w:t>Concurrent Resolution</w:t>
      </w:r>
    </w:p>
    <w:p w:rsidR="00657B55" w:rsidRDefault="00657B55" w:rsidP="00657B55">
      <w:pPr>
        <w:widowControl w:val="0"/>
        <w:jc w:val="left"/>
      </w:pPr>
      <w:r>
        <w:t>Sponsors: Reps.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657B55" w:rsidRDefault="00657B55" w:rsidP="00657B55">
      <w:pPr>
        <w:widowControl w:val="0"/>
        <w:jc w:val="left"/>
      </w:pPr>
      <w:r>
        <w:t>Document Path: l:\council\bills\rm\1186sd11.docx</w:t>
      </w:r>
    </w:p>
    <w:p w:rsidR="003860A9" w:rsidRDefault="003860A9" w:rsidP="00657B55">
      <w:pPr>
        <w:widowControl w:val="0"/>
        <w:jc w:val="left"/>
      </w:pPr>
      <w:r>
        <w:t>Companion/Similar bill(s): 4112</w:t>
      </w:r>
    </w:p>
    <w:p w:rsidR="00657B55" w:rsidRDefault="00657B55" w:rsidP="00657B55">
      <w:pPr>
        <w:widowControl w:val="0"/>
        <w:jc w:val="left"/>
      </w:pPr>
    </w:p>
    <w:p w:rsidR="00FA1EFF" w:rsidRDefault="00FA1EFF" w:rsidP="00657B55">
      <w:pPr>
        <w:widowControl w:val="0"/>
        <w:jc w:val="left"/>
      </w:pPr>
      <w:r>
        <w:t>Introduced in the House on April 26, 2011</w:t>
      </w:r>
    </w:p>
    <w:p w:rsidR="00FA1EFF" w:rsidRDefault="00FA1EFF" w:rsidP="00657B55">
      <w:pPr>
        <w:widowControl w:val="0"/>
        <w:jc w:val="left"/>
      </w:pPr>
      <w:r>
        <w:t>Introduced in the Senate on April 26, 2011</w:t>
      </w:r>
    </w:p>
    <w:p w:rsidR="00FA1EFF" w:rsidRDefault="00FA1EFF" w:rsidP="00657B55">
      <w:pPr>
        <w:widowControl w:val="0"/>
        <w:jc w:val="left"/>
      </w:pPr>
      <w:r>
        <w:t>Adopted by the General Assembly on April 26, 2011</w:t>
      </w:r>
    </w:p>
    <w:p w:rsidR="00FA1EFF" w:rsidRDefault="00FA1EFF" w:rsidP="00657B55">
      <w:pPr>
        <w:widowControl w:val="0"/>
        <w:jc w:val="left"/>
      </w:pPr>
    </w:p>
    <w:p w:rsidR="00657B55" w:rsidRDefault="00657B55" w:rsidP="00657B55">
      <w:pPr>
        <w:widowControl w:val="0"/>
        <w:jc w:val="left"/>
      </w:pPr>
      <w:r>
        <w:t xml:space="preserve">Summary: </w:t>
      </w:r>
      <w:r w:rsidR="00742551">
        <w:t>Dr. David A. Norman</w:t>
      </w:r>
    </w:p>
    <w:p w:rsidR="00657B55" w:rsidRDefault="00657B55" w:rsidP="00657B55">
      <w:pPr>
        <w:widowControl w:val="0"/>
        <w:jc w:val="left"/>
      </w:pPr>
    </w:p>
    <w:p w:rsidR="00657B55" w:rsidRDefault="00657B55" w:rsidP="00657B55">
      <w:pPr>
        <w:widowControl w:val="0"/>
        <w:jc w:val="left"/>
      </w:pPr>
    </w:p>
    <w:p w:rsidR="00657B55" w:rsidRDefault="00657B55" w:rsidP="00657B55">
      <w:pPr>
        <w:widowControl w:val="0"/>
        <w:tabs>
          <w:tab w:val="center" w:pos="590"/>
          <w:tab w:val="center" w:pos="1440"/>
          <w:tab w:val="left" w:pos="1872"/>
          <w:tab w:val="left" w:pos="9187"/>
        </w:tabs>
        <w:jc w:val="left"/>
      </w:pPr>
      <w:r w:rsidRPr="00657B55">
        <w:rPr>
          <w:b/>
        </w:rPr>
        <w:t>HISTORY OF LEGISLATIVE ACTIONS</w:t>
      </w:r>
    </w:p>
    <w:p w:rsidR="00657B55" w:rsidRDefault="00657B55" w:rsidP="00657B55">
      <w:pPr>
        <w:widowControl w:val="0"/>
        <w:tabs>
          <w:tab w:val="center" w:pos="590"/>
          <w:tab w:val="center" w:pos="1440"/>
          <w:tab w:val="left" w:pos="1872"/>
          <w:tab w:val="left" w:pos="9187"/>
        </w:tabs>
        <w:jc w:val="left"/>
      </w:pPr>
    </w:p>
    <w:p w:rsidR="00657B55" w:rsidRPr="00657B55" w:rsidRDefault="00657B55" w:rsidP="00657B55">
      <w:pPr>
        <w:widowControl w:val="0"/>
        <w:tabs>
          <w:tab w:val="center" w:pos="590"/>
          <w:tab w:val="center" w:pos="1440"/>
          <w:tab w:val="left" w:pos="1872"/>
          <w:tab w:val="left" w:pos="9187"/>
        </w:tabs>
        <w:jc w:val="left"/>
      </w:pPr>
      <w:r w:rsidRPr="00657B55">
        <w:rPr>
          <w:u w:val="single"/>
        </w:rPr>
        <w:tab/>
        <w:t>Date</w:t>
      </w:r>
      <w:r w:rsidRPr="00657B55">
        <w:rPr>
          <w:u w:val="single"/>
        </w:rPr>
        <w:tab/>
        <w:t>Body</w:t>
      </w:r>
      <w:r w:rsidRPr="00657B55">
        <w:rPr>
          <w:u w:val="single"/>
        </w:rPr>
        <w:tab/>
        <w:t>Action Description with journal page number</w:t>
      </w:r>
      <w:r w:rsidRPr="00657B55">
        <w:rPr>
          <w:u w:val="single"/>
        </w:rPr>
        <w:tab/>
      </w:r>
    </w:p>
    <w:p w:rsidR="00A05595" w:rsidRDefault="00A05595" w:rsidP="00A05595">
      <w:pPr>
        <w:widowControl w:val="0"/>
        <w:tabs>
          <w:tab w:val="right" w:pos="1008"/>
          <w:tab w:val="left" w:pos="1152"/>
          <w:tab w:val="left" w:pos="1872"/>
          <w:tab w:val="left" w:pos="9187"/>
        </w:tabs>
        <w:ind w:left="2088" w:hanging="2088"/>
        <w:jc w:val="left"/>
      </w:pPr>
      <w:r>
        <w:tab/>
        <w:t>4/26/2011</w:t>
      </w:r>
      <w:r>
        <w:tab/>
        <w:t>House</w:t>
      </w:r>
      <w:r>
        <w:tab/>
      </w:r>
      <w:r w:rsidRPr="00D664B6">
        <w:t>Intr</w:t>
      </w:r>
      <w:r>
        <w:t xml:space="preserve">oduced, adopted, sent to Senate </w:t>
      </w:r>
      <w:r w:rsidRPr="00D664B6">
        <w:t>(</w:t>
      </w:r>
      <w:hyperlink r:id="rId7" w:history="1">
        <w:r w:rsidRPr="00D664B6">
          <w:rPr>
            <w:rStyle w:val="Hyperlink"/>
          </w:rPr>
          <w:t>House Journal</w:t>
        </w:r>
        <w:r w:rsidRPr="00D664B6">
          <w:rPr>
            <w:rStyle w:val="Hyperlink"/>
          </w:rPr>
          <w:noBreakHyphen/>
          <w:t>page 14</w:t>
        </w:r>
      </w:hyperlink>
      <w:r w:rsidRPr="00D664B6">
        <w:t>)</w:t>
      </w:r>
    </w:p>
    <w:p w:rsidR="00A05595" w:rsidRDefault="00A05595" w:rsidP="00A05595">
      <w:pPr>
        <w:widowControl w:val="0"/>
        <w:tabs>
          <w:tab w:val="right" w:pos="1008"/>
          <w:tab w:val="left" w:pos="1152"/>
          <w:tab w:val="left" w:pos="1872"/>
          <w:tab w:val="left" w:pos="9187"/>
        </w:tabs>
        <w:ind w:left="2088" w:hanging="2088"/>
        <w:jc w:val="left"/>
      </w:pPr>
      <w:r>
        <w:tab/>
        <w:t>4/26/2011</w:t>
      </w:r>
      <w:r>
        <w:tab/>
        <w:t>Senate</w:t>
      </w:r>
      <w:r>
        <w:tab/>
      </w:r>
      <w:r w:rsidRPr="00D664B6">
        <w:t>Introduced, ado</w:t>
      </w:r>
      <w:r>
        <w:t xml:space="preserve">pted, returned with concurrence </w:t>
      </w:r>
      <w:r w:rsidRPr="00D664B6">
        <w:t>(</w:t>
      </w:r>
      <w:hyperlink r:id="rId8" w:history="1">
        <w:r w:rsidRPr="00D664B6">
          <w:rPr>
            <w:rStyle w:val="Hyperlink"/>
          </w:rPr>
          <w:t>Senate Journal</w:t>
        </w:r>
        <w:r w:rsidRPr="00D664B6">
          <w:rPr>
            <w:rStyle w:val="Hyperlink"/>
          </w:rPr>
          <w:noBreakHyphen/>
          <w:t>page 7</w:t>
        </w:r>
      </w:hyperlink>
      <w:r w:rsidRPr="00D664B6">
        <w:t>)</w:t>
      </w:r>
    </w:p>
    <w:p w:rsidR="00A05595" w:rsidRDefault="00A05595" w:rsidP="00A05595">
      <w:pPr>
        <w:widowControl w:val="0"/>
        <w:tabs>
          <w:tab w:val="right" w:pos="1008"/>
          <w:tab w:val="left" w:pos="1152"/>
          <w:tab w:val="left" w:pos="1872"/>
          <w:tab w:val="left" w:pos="9187"/>
        </w:tabs>
        <w:ind w:left="2088" w:hanging="2088"/>
        <w:jc w:val="left"/>
      </w:pPr>
    </w:p>
    <w:p w:rsidR="00657B55" w:rsidRPr="00657B55" w:rsidRDefault="00657B55" w:rsidP="00657B55">
      <w:pPr>
        <w:widowControl w:val="0"/>
        <w:tabs>
          <w:tab w:val="right" w:pos="1008"/>
          <w:tab w:val="left" w:pos="1152"/>
          <w:tab w:val="left" w:pos="1872"/>
          <w:tab w:val="left" w:pos="9187"/>
        </w:tabs>
        <w:ind w:left="2088" w:hanging="2088"/>
        <w:jc w:val="left"/>
      </w:pPr>
    </w:p>
    <w:p w:rsidR="00657B55" w:rsidRDefault="00657B55" w:rsidP="00657B55">
      <w:r w:rsidRPr="00657B55">
        <w:rPr>
          <w:b/>
        </w:rPr>
        <w:t>VERSIONS OF THIS BILL</w:t>
      </w:r>
    </w:p>
    <w:p w:rsidR="00657B55" w:rsidRDefault="00657B55" w:rsidP="00657B55"/>
    <w:p w:rsidR="00657B55" w:rsidRDefault="00642DBC" w:rsidP="00657B55">
      <w:hyperlink r:id="rId9" w:history="1">
        <w:r w:rsidR="00657B55">
          <w:rPr>
            <w:rStyle w:val="Hyperlink"/>
          </w:rPr>
          <w:t>4/26/2011</w:t>
        </w:r>
      </w:hyperlink>
    </w:p>
    <w:p w:rsidR="00657B55" w:rsidRDefault="00657B55" w:rsidP="00657B55"/>
    <w:p w:rsidR="00657B55" w:rsidRDefault="00657B55" w:rsidP="00657B55">
      <w:pPr>
        <w:sectPr w:rsidR="00657B55" w:rsidSect="00657B5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1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1B0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D2E" w:rsidRDefault="00B371E7" w:rsidP="00E3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E30D2E">
        <w:t>HONOR AND CONGRATULATE DR. DAVID A. NORMAN ON THE OCCASION OF HIS INAUGURATION AS THE FIFTEENTH PRESIDENT OF ERSKINE COLLEGE &amp; SEMINARY.</w:t>
      </w:r>
    </w:p>
    <w:p w:rsidR="008D1B0C" w:rsidRDefault="008D1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1416" w:rsidRDefault="008D1B0C"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F1416">
        <w:t xml:space="preserve">the South Carolina General Assembly is pleased to learn that on Friday, April 29, 2011, </w:t>
      </w:r>
      <w:r w:rsidR="00AF1416" w:rsidRPr="00F642DB">
        <w:rPr>
          <w:color w:val="000000" w:themeColor="text1"/>
          <w:u w:color="000000" w:themeColor="text1"/>
        </w:rPr>
        <w:t xml:space="preserve">Dr. </w:t>
      </w:r>
      <w:r w:rsidR="00AF1416">
        <w:rPr>
          <w:color w:val="000000" w:themeColor="text1"/>
          <w:u w:color="000000" w:themeColor="text1"/>
        </w:rPr>
        <w:t>David A. Norman</w:t>
      </w:r>
      <w:r w:rsidR="00AF1416" w:rsidRPr="00F642DB">
        <w:rPr>
          <w:color w:val="000000" w:themeColor="text1"/>
          <w:u w:color="000000" w:themeColor="text1"/>
        </w:rPr>
        <w:t xml:space="preserve"> </w:t>
      </w:r>
      <w:r w:rsidR="00AF1416">
        <w:rPr>
          <w:color w:val="000000" w:themeColor="text1"/>
          <w:u w:color="000000" w:themeColor="text1"/>
        </w:rPr>
        <w:t>will be inaugurated as</w:t>
      </w:r>
      <w:r w:rsidR="00AF1416" w:rsidRPr="00F642DB">
        <w:rPr>
          <w:color w:val="000000" w:themeColor="text1"/>
          <w:u w:color="000000" w:themeColor="text1"/>
        </w:rPr>
        <w:t xml:space="preserve"> the </w:t>
      </w:r>
      <w:r w:rsidR="00AF1416">
        <w:rPr>
          <w:color w:val="000000" w:themeColor="text1"/>
          <w:u w:color="000000" w:themeColor="text1"/>
        </w:rPr>
        <w:t>fifteenth</w:t>
      </w:r>
      <w:r w:rsidR="00AF1416" w:rsidRPr="00F642DB">
        <w:rPr>
          <w:color w:val="000000" w:themeColor="text1"/>
          <w:u w:color="000000" w:themeColor="text1"/>
        </w:rPr>
        <w:t xml:space="preserve"> </w:t>
      </w:r>
      <w:r w:rsidR="00AF1416">
        <w:rPr>
          <w:color w:val="000000" w:themeColor="text1"/>
          <w:u w:color="000000" w:themeColor="text1"/>
        </w:rPr>
        <w:t>p</w:t>
      </w:r>
      <w:r w:rsidR="00AF1416" w:rsidRPr="00F642DB">
        <w:rPr>
          <w:color w:val="000000" w:themeColor="text1"/>
          <w:u w:color="000000" w:themeColor="text1"/>
        </w:rPr>
        <w:t xml:space="preserve">resident of </w:t>
      </w:r>
      <w:r w:rsidR="00AF1416">
        <w:rPr>
          <w:color w:val="000000" w:themeColor="text1"/>
          <w:u w:color="000000" w:themeColor="text1"/>
        </w:rPr>
        <w:t>Erskine College &amp; Seminary in Due West; and</w:t>
      </w:r>
    </w:p>
    <w:p w:rsidR="00AF1416"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1416" w:rsidRPr="005125E7"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125E7">
        <w:rPr>
          <w:color w:val="000000" w:themeColor="text1"/>
          <w:u w:color="000000" w:themeColor="text1"/>
        </w:rPr>
        <w:t xml:space="preserve">David Norman grew up in Georgia and Alabama as part of a Christian family and </w:t>
      </w:r>
      <w:r>
        <w:rPr>
          <w:color w:val="000000" w:themeColor="text1"/>
          <w:u w:color="000000" w:themeColor="text1"/>
        </w:rPr>
        <w:t>holds connections to Erskine stemming from his formative years. D</w:t>
      </w:r>
      <w:r w:rsidRPr="005125E7">
        <w:rPr>
          <w:color w:val="000000" w:themeColor="text1"/>
          <w:u w:color="000000" w:themeColor="text1"/>
        </w:rPr>
        <w:t>uring that time, he and his brother attended soccer camp at Erskine</w:t>
      </w:r>
      <w:r>
        <w:rPr>
          <w:color w:val="000000" w:themeColor="text1"/>
          <w:u w:color="000000" w:themeColor="text1"/>
        </w:rPr>
        <w:t xml:space="preserve">, an experience that sent him home with </w:t>
      </w:r>
      <w:r w:rsidRPr="005125E7">
        <w:rPr>
          <w:color w:val="000000" w:themeColor="text1"/>
          <w:u w:color="000000" w:themeColor="text1"/>
        </w:rPr>
        <w:t xml:space="preserve">fond memories of the </w:t>
      </w:r>
      <w:r>
        <w:rPr>
          <w:color w:val="000000" w:themeColor="text1"/>
          <w:u w:color="000000" w:themeColor="text1"/>
        </w:rPr>
        <w:t>school; and</w:t>
      </w:r>
    </w:p>
    <w:p w:rsidR="00AF1416" w:rsidRPr="005125E7"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1416"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life</w:t>
      </w:r>
      <w:r w:rsidR="002868D6" w:rsidRPr="002868D6">
        <w:rPr>
          <w:color w:val="000000" w:themeColor="text1"/>
          <w:u w:color="000000" w:themeColor="text1"/>
        </w:rPr>
        <w:t>’</w:t>
      </w:r>
      <w:r>
        <w:rPr>
          <w:color w:val="000000" w:themeColor="text1"/>
          <w:u w:color="000000" w:themeColor="text1"/>
        </w:rPr>
        <w:t xml:space="preserve">s work, David </w:t>
      </w:r>
      <w:r w:rsidRPr="005125E7">
        <w:rPr>
          <w:color w:val="000000" w:themeColor="text1"/>
          <w:u w:color="000000" w:themeColor="text1"/>
        </w:rPr>
        <w:t>received his undergraduate degree from Aubu</w:t>
      </w:r>
      <w:r>
        <w:rPr>
          <w:color w:val="000000" w:themeColor="text1"/>
          <w:u w:color="000000" w:themeColor="text1"/>
        </w:rPr>
        <w:t xml:space="preserve">rn University. While </w:t>
      </w:r>
      <w:r w:rsidRPr="005125E7">
        <w:rPr>
          <w:color w:val="000000" w:themeColor="text1"/>
          <w:u w:color="000000" w:themeColor="text1"/>
        </w:rPr>
        <w:t xml:space="preserve">a student </w:t>
      </w:r>
      <w:r>
        <w:rPr>
          <w:color w:val="000000" w:themeColor="text1"/>
          <w:u w:color="000000" w:themeColor="text1"/>
        </w:rPr>
        <w:t>there</w:t>
      </w:r>
      <w:r w:rsidRPr="005125E7">
        <w:rPr>
          <w:color w:val="000000" w:themeColor="text1"/>
          <w:u w:color="000000" w:themeColor="text1"/>
        </w:rPr>
        <w:t>, he married K.D., his high school sweetheart</w:t>
      </w:r>
      <w:r>
        <w:rPr>
          <w:color w:val="000000" w:themeColor="text1"/>
          <w:u w:color="000000" w:themeColor="text1"/>
        </w:rPr>
        <w:t>, and t</w:t>
      </w:r>
      <w:r w:rsidRPr="005125E7">
        <w:rPr>
          <w:color w:val="000000" w:themeColor="text1"/>
          <w:u w:color="000000" w:themeColor="text1"/>
        </w:rPr>
        <w:t>hey will celebrat</w:t>
      </w:r>
      <w:r>
        <w:rPr>
          <w:color w:val="000000" w:themeColor="text1"/>
          <w:u w:color="000000" w:themeColor="text1"/>
        </w:rPr>
        <w:t>e</w:t>
      </w:r>
      <w:r w:rsidRPr="005125E7">
        <w:rPr>
          <w:color w:val="000000" w:themeColor="text1"/>
          <w:u w:color="000000" w:themeColor="text1"/>
        </w:rPr>
        <w:t xml:space="preserve"> their </w:t>
      </w:r>
      <w:r>
        <w:rPr>
          <w:color w:val="000000" w:themeColor="text1"/>
          <w:u w:color="000000" w:themeColor="text1"/>
        </w:rPr>
        <w:t>fourteenth</w:t>
      </w:r>
      <w:r w:rsidRPr="005125E7">
        <w:rPr>
          <w:color w:val="000000" w:themeColor="text1"/>
          <w:u w:color="000000" w:themeColor="text1"/>
        </w:rPr>
        <w:t xml:space="preserve"> wedding anniversary on June </w:t>
      </w:r>
      <w:r>
        <w:rPr>
          <w:color w:val="000000" w:themeColor="text1"/>
          <w:u w:color="000000" w:themeColor="text1"/>
        </w:rPr>
        <w:t>fourteen</w:t>
      </w:r>
      <w:r w:rsidR="00676A96">
        <w:rPr>
          <w:color w:val="000000" w:themeColor="text1"/>
          <w:u w:color="000000" w:themeColor="text1"/>
        </w:rPr>
        <w:t>th</w:t>
      </w:r>
      <w:r w:rsidRPr="005125E7">
        <w:rPr>
          <w:color w:val="000000" w:themeColor="text1"/>
          <w:u w:color="000000" w:themeColor="text1"/>
        </w:rPr>
        <w:t>.</w:t>
      </w:r>
      <w:r>
        <w:rPr>
          <w:color w:val="000000" w:themeColor="text1"/>
          <w:u w:color="000000" w:themeColor="text1"/>
        </w:rPr>
        <w:t xml:space="preserve"> Since their marriage, the Lord has blessed the couple with three fine boys, Noah, Asher, and Ezra; and</w:t>
      </w:r>
    </w:p>
    <w:p w:rsidR="00AF1416"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1416" w:rsidRPr="005125E7"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5125E7">
        <w:rPr>
          <w:color w:val="000000" w:themeColor="text1"/>
          <w:u w:color="000000" w:themeColor="text1"/>
        </w:rPr>
        <w:t>fter earning his master</w:t>
      </w:r>
      <w:r w:rsidR="002868D6" w:rsidRPr="002868D6">
        <w:rPr>
          <w:color w:val="000000" w:themeColor="text1"/>
          <w:u w:color="000000" w:themeColor="text1"/>
        </w:rPr>
        <w:t>’</w:t>
      </w:r>
      <w:r>
        <w:rPr>
          <w:color w:val="000000" w:themeColor="text1"/>
          <w:u w:color="000000" w:themeColor="text1"/>
        </w:rPr>
        <w:t xml:space="preserve">s degree in Christian </w:t>
      </w:r>
      <w:r w:rsidR="00F01A81">
        <w:rPr>
          <w:color w:val="000000" w:themeColor="text1"/>
          <w:u w:color="000000" w:themeColor="text1"/>
        </w:rPr>
        <w:t>t</w:t>
      </w:r>
      <w:r w:rsidRPr="005125E7">
        <w:rPr>
          <w:color w:val="000000" w:themeColor="text1"/>
          <w:u w:color="000000" w:themeColor="text1"/>
        </w:rPr>
        <w:t xml:space="preserve">hought </w:t>
      </w:r>
      <w:r>
        <w:rPr>
          <w:color w:val="000000" w:themeColor="text1"/>
          <w:u w:color="000000" w:themeColor="text1"/>
        </w:rPr>
        <w:t>at</w:t>
      </w:r>
      <w:r w:rsidRPr="005125E7">
        <w:rPr>
          <w:color w:val="000000" w:themeColor="text1"/>
          <w:u w:color="000000" w:themeColor="text1"/>
        </w:rPr>
        <w:t xml:space="preserve"> Reformed Theological Seminary in Orlando, </w:t>
      </w:r>
      <w:r>
        <w:rPr>
          <w:color w:val="000000" w:themeColor="text1"/>
          <w:u w:color="000000" w:themeColor="text1"/>
        </w:rPr>
        <w:t xml:space="preserve">David </w:t>
      </w:r>
      <w:r w:rsidRPr="005125E7">
        <w:rPr>
          <w:color w:val="000000" w:themeColor="text1"/>
          <w:u w:color="000000" w:themeColor="text1"/>
        </w:rPr>
        <w:t xml:space="preserve">Norman went to the University of Edinburgh and was awarded </w:t>
      </w:r>
      <w:r>
        <w:rPr>
          <w:color w:val="000000" w:themeColor="text1"/>
          <w:u w:color="000000" w:themeColor="text1"/>
        </w:rPr>
        <w:t>a</w:t>
      </w:r>
      <w:r w:rsidRPr="005125E7">
        <w:rPr>
          <w:color w:val="000000" w:themeColor="text1"/>
          <w:u w:color="000000" w:themeColor="text1"/>
        </w:rPr>
        <w:t xml:space="preserve"> </w:t>
      </w:r>
      <w:r>
        <w:rPr>
          <w:color w:val="000000" w:themeColor="text1"/>
          <w:u w:color="000000" w:themeColor="text1"/>
        </w:rPr>
        <w:t xml:space="preserve">doctorate </w:t>
      </w:r>
      <w:r w:rsidRPr="005125E7">
        <w:rPr>
          <w:color w:val="000000" w:themeColor="text1"/>
          <w:u w:color="000000" w:themeColor="text1"/>
        </w:rPr>
        <w:t xml:space="preserve">in </w:t>
      </w:r>
      <w:r>
        <w:rPr>
          <w:color w:val="000000" w:themeColor="text1"/>
          <w:u w:color="000000" w:themeColor="text1"/>
        </w:rPr>
        <w:t>p</w:t>
      </w:r>
      <w:r w:rsidRPr="005125E7">
        <w:rPr>
          <w:color w:val="000000" w:themeColor="text1"/>
          <w:u w:color="000000" w:themeColor="text1"/>
        </w:rPr>
        <w:t xml:space="preserve">hilosophical </w:t>
      </w:r>
      <w:r>
        <w:rPr>
          <w:color w:val="000000" w:themeColor="text1"/>
          <w:u w:color="000000" w:themeColor="text1"/>
        </w:rPr>
        <w:t>t</w:t>
      </w:r>
      <w:r w:rsidRPr="005125E7">
        <w:rPr>
          <w:color w:val="000000" w:themeColor="text1"/>
          <w:u w:color="000000" w:themeColor="text1"/>
        </w:rPr>
        <w:t>heology</w:t>
      </w:r>
      <w:r>
        <w:rPr>
          <w:color w:val="000000" w:themeColor="text1"/>
          <w:u w:color="000000" w:themeColor="text1"/>
        </w:rPr>
        <w:t>; and</w:t>
      </w:r>
    </w:p>
    <w:p w:rsidR="00AF1416" w:rsidRPr="005125E7"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1416" w:rsidRPr="005125E7"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then </w:t>
      </w:r>
      <w:r w:rsidRPr="005125E7">
        <w:rPr>
          <w:color w:val="000000" w:themeColor="text1"/>
          <w:u w:color="000000" w:themeColor="text1"/>
        </w:rPr>
        <w:t xml:space="preserve">served several years as a professor of </w:t>
      </w:r>
      <w:r>
        <w:rPr>
          <w:color w:val="000000" w:themeColor="text1"/>
          <w:u w:color="000000" w:themeColor="text1"/>
        </w:rPr>
        <w:t>p</w:t>
      </w:r>
      <w:r w:rsidRPr="005125E7">
        <w:rPr>
          <w:color w:val="000000" w:themeColor="text1"/>
          <w:u w:color="000000" w:themeColor="text1"/>
        </w:rPr>
        <w:t xml:space="preserve">hilosophy and </w:t>
      </w:r>
      <w:r>
        <w:rPr>
          <w:color w:val="000000" w:themeColor="text1"/>
          <w:u w:color="000000" w:themeColor="text1"/>
        </w:rPr>
        <w:t>r</w:t>
      </w:r>
      <w:r w:rsidRPr="005125E7">
        <w:rPr>
          <w:color w:val="000000" w:themeColor="text1"/>
          <w:u w:color="000000" w:themeColor="text1"/>
        </w:rPr>
        <w:t xml:space="preserve">eligious </w:t>
      </w:r>
      <w:r>
        <w:rPr>
          <w:color w:val="000000" w:themeColor="text1"/>
          <w:u w:color="000000" w:themeColor="text1"/>
        </w:rPr>
        <w:t>s</w:t>
      </w:r>
      <w:r w:rsidRPr="005125E7">
        <w:rPr>
          <w:color w:val="000000" w:themeColor="text1"/>
          <w:u w:color="000000" w:themeColor="text1"/>
        </w:rPr>
        <w:t>tudies at the University of South Carolina in Lanca</w:t>
      </w:r>
      <w:r>
        <w:rPr>
          <w:color w:val="000000" w:themeColor="text1"/>
          <w:u w:color="000000" w:themeColor="text1"/>
        </w:rPr>
        <w:t>s</w:t>
      </w:r>
      <w:r w:rsidRPr="005125E7">
        <w:rPr>
          <w:color w:val="000000" w:themeColor="text1"/>
          <w:u w:color="000000" w:themeColor="text1"/>
        </w:rPr>
        <w:t xml:space="preserve">ter. </w:t>
      </w:r>
      <w:r>
        <w:rPr>
          <w:color w:val="000000" w:themeColor="text1"/>
          <w:u w:color="000000" w:themeColor="text1"/>
        </w:rPr>
        <w:t>Joining in the life of the community, t</w:t>
      </w:r>
      <w:r w:rsidRPr="005125E7">
        <w:rPr>
          <w:color w:val="000000" w:themeColor="text1"/>
          <w:u w:color="000000" w:themeColor="text1"/>
        </w:rPr>
        <w:t>he Normans became members of First Associate Reformed Presbyterian Church in Lancaster. Their two olde</w:t>
      </w:r>
      <w:r>
        <w:rPr>
          <w:color w:val="000000" w:themeColor="text1"/>
          <w:u w:color="000000" w:themeColor="text1"/>
        </w:rPr>
        <w:t>r</w:t>
      </w:r>
      <w:r w:rsidRPr="005125E7">
        <w:rPr>
          <w:color w:val="000000" w:themeColor="text1"/>
          <w:u w:color="000000" w:themeColor="text1"/>
        </w:rPr>
        <w:t xml:space="preserve"> sons were baptized in that church</w:t>
      </w:r>
      <w:r>
        <w:rPr>
          <w:color w:val="000000" w:themeColor="text1"/>
          <w:u w:color="000000" w:themeColor="text1"/>
        </w:rPr>
        <w:t>,</w:t>
      </w:r>
      <w:r w:rsidRPr="005125E7">
        <w:rPr>
          <w:color w:val="000000" w:themeColor="text1"/>
          <w:u w:color="000000" w:themeColor="text1"/>
        </w:rPr>
        <w:t xml:space="preserve"> and </w:t>
      </w:r>
      <w:r>
        <w:rPr>
          <w:color w:val="000000" w:themeColor="text1"/>
          <w:u w:color="000000" w:themeColor="text1"/>
        </w:rPr>
        <w:t xml:space="preserve">Dr. </w:t>
      </w:r>
      <w:r w:rsidRPr="005125E7">
        <w:rPr>
          <w:color w:val="000000" w:themeColor="text1"/>
          <w:u w:color="000000" w:themeColor="text1"/>
        </w:rPr>
        <w:t>Norman was ordained as a deacon there</w:t>
      </w:r>
      <w:r>
        <w:rPr>
          <w:color w:val="000000" w:themeColor="text1"/>
          <w:u w:color="000000" w:themeColor="text1"/>
        </w:rPr>
        <w:t>; and</w:t>
      </w:r>
    </w:p>
    <w:p w:rsidR="00AF1416" w:rsidRPr="005125E7"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1416" w:rsidRPr="005125E7"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5125E7">
        <w:rPr>
          <w:color w:val="000000" w:themeColor="text1"/>
          <w:u w:color="000000" w:themeColor="text1"/>
        </w:rPr>
        <w:t xml:space="preserve">e </w:t>
      </w:r>
      <w:r>
        <w:rPr>
          <w:color w:val="000000" w:themeColor="text1"/>
          <w:u w:color="000000" w:themeColor="text1"/>
        </w:rPr>
        <w:t>next</w:t>
      </w:r>
      <w:r w:rsidRPr="005125E7">
        <w:rPr>
          <w:color w:val="000000" w:themeColor="text1"/>
          <w:u w:color="000000" w:themeColor="text1"/>
        </w:rPr>
        <w:t xml:space="preserve"> became executive director of the prestigious Trinity Forum Academy, a highly selective graduate program in </w:t>
      </w:r>
      <w:r>
        <w:rPr>
          <w:color w:val="000000" w:themeColor="text1"/>
          <w:u w:color="000000" w:themeColor="text1"/>
        </w:rPr>
        <w:t>a</w:t>
      </w:r>
      <w:r w:rsidRPr="005125E7">
        <w:rPr>
          <w:color w:val="000000" w:themeColor="text1"/>
          <w:u w:color="000000" w:themeColor="text1"/>
        </w:rPr>
        <w:t xml:space="preserve">pplied </w:t>
      </w:r>
      <w:r>
        <w:rPr>
          <w:color w:val="000000" w:themeColor="text1"/>
          <w:u w:color="000000" w:themeColor="text1"/>
        </w:rPr>
        <w:t>p</w:t>
      </w:r>
      <w:r w:rsidRPr="005125E7">
        <w:rPr>
          <w:color w:val="000000" w:themeColor="text1"/>
          <w:u w:color="000000" w:themeColor="text1"/>
        </w:rPr>
        <w:t xml:space="preserve">hilosophy and </w:t>
      </w:r>
      <w:r>
        <w:rPr>
          <w:color w:val="000000" w:themeColor="text1"/>
          <w:u w:color="000000" w:themeColor="text1"/>
        </w:rPr>
        <w:t>t</w:t>
      </w:r>
      <w:r w:rsidRPr="005125E7">
        <w:rPr>
          <w:color w:val="000000" w:themeColor="text1"/>
          <w:u w:color="000000" w:themeColor="text1"/>
        </w:rPr>
        <w:t>heology. In his role</w:t>
      </w:r>
      <w:r>
        <w:rPr>
          <w:color w:val="000000" w:themeColor="text1"/>
          <w:u w:color="000000" w:themeColor="text1"/>
        </w:rPr>
        <w:t xml:space="preserve"> with the academy</w:t>
      </w:r>
      <w:r w:rsidRPr="005125E7">
        <w:rPr>
          <w:color w:val="000000" w:themeColor="text1"/>
          <w:u w:color="000000" w:themeColor="text1"/>
        </w:rPr>
        <w:t xml:space="preserve">, </w:t>
      </w:r>
      <w:r>
        <w:rPr>
          <w:color w:val="000000" w:themeColor="text1"/>
          <w:u w:color="000000" w:themeColor="text1"/>
        </w:rPr>
        <w:t xml:space="preserve">Dr. </w:t>
      </w:r>
      <w:r w:rsidRPr="005125E7">
        <w:rPr>
          <w:color w:val="000000" w:themeColor="text1"/>
          <w:u w:color="000000" w:themeColor="text1"/>
        </w:rPr>
        <w:t>Norman was responsible for recruitment, finances, board relations, student development, staff</w:t>
      </w:r>
      <w:r>
        <w:rPr>
          <w:color w:val="000000" w:themeColor="text1"/>
          <w:u w:color="000000" w:themeColor="text1"/>
        </w:rPr>
        <w:t xml:space="preserve"> management</w:t>
      </w:r>
      <w:r w:rsidRPr="005125E7">
        <w:rPr>
          <w:color w:val="000000" w:themeColor="text1"/>
          <w:u w:color="000000" w:themeColor="text1"/>
        </w:rPr>
        <w:t>, teaching, fund</w:t>
      </w:r>
      <w:r w:rsidR="002868D6">
        <w:rPr>
          <w:color w:val="000000" w:themeColor="text1"/>
          <w:u w:color="000000" w:themeColor="text1"/>
        </w:rPr>
        <w:noBreakHyphen/>
      </w:r>
      <w:r w:rsidRPr="005125E7">
        <w:rPr>
          <w:color w:val="000000" w:themeColor="text1"/>
          <w:u w:color="000000" w:themeColor="text1"/>
        </w:rPr>
        <w:t>raising</w:t>
      </w:r>
      <w:r>
        <w:rPr>
          <w:color w:val="000000" w:themeColor="text1"/>
          <w:u w:color="000000" w:themeColor="text1"/>
        </w:rPr>
        <w:t>,</w:t>
      </w:r>
      <w:r w:rsidRPr="005125E7">
        <w:rPr>
          <w:color w:val="000000" w:themeColor="text1"/>
          <w:u w:color="000000" w:themeColor="text1"/>
        </w:rPr>
        <w:t xml:space="preserve"> and all operational </w:t>
      </w:r>
      <w:r>
        <w:rPr>
          <w:color w:val="000000" w:themeColor="text1"/>
          <w:u w:color="000000" w:themeColor="text1"/>
        </w:rPr>
        <w:t>matters; and</w:t>
      </w:r>
    </w:p>
    <w:p w:rsidR="00AF1416" w:rsidRPr="005125E7"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1416"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while at Trinity Forum, </w:t>
      </w:r>
      <w:r w:rsidRPr="005125E7">
        <w:rPr>
          <w:color w:val="000000" w:themeColor="text1"/>
          <w:u w:color="000000" w:themeColor="text1"/>
        </w:rPr>
        <w:t>he was recruited to join Best and Associates, a Dallas</w:t>
      </w:r>
      <w:r w:rsidR="002868D6">
        <w:rPr>
          <w:color w:val="000000" w:themeColor="text1"/>
          <w:u w:color="000000" w:themeColor="text1"/>
        </w:rPr>
        <w:noBreakHyphen/>
      </w:r>
      <w:r w:rsidRPr="005125E7">
        <w:rPr>
          <w:color w:val="000000" w:themeColor="text1"/>
          <w:u w:color="000000" w:themeColor="text1"/>
        </w:rPr>
        <w:t>based higher</w:t>
      </w:r>
      <w:r w:rsidR="002868D6">
        <w:rPr>
          <w:color w:val="000000" w:themeColor="text1"/>
          <w:u w:color="000000" w:themeColor="text1"/>
        </w:rPr>
        <w:noBreakHyphen/>
      </w:r>
      <w:r w:rsidRPr="005125E7">
        <w:rPr>
          <w:color w:val="000000" w:themeColor="text1"/>
          <w:u w:color="000000" w:themeColor="text1"/>
        </w:rPr>
        <w:t xml:space="preserve">education consulting and service organization. During his association with Best, </w:t>
      </w:r>
      <w:r>
        <w:rPr>
          <w:color w:val="000000" w:themeColor="text1"/>
          <w:u w:color="000000" w:themeColor="text1"/>
        </w:rPr>
        <w:t xml:space="preserve">he </w:t>
      </w:r>
      <w:r w:rsidRPr="005125E7">
        <w:rPr>
          <w:color w:val="000000" w:themeColor="text1"/>
          <w:u w:color="000000" w:themeColor="text1"/>
        </w:rPr>
        <w:t>continued to develop his experience and knowledge in the business and best practices of higher education</w:t>
      </w:r>
      <w:r>
        <w:rPr>
          <w:color w:val="000000" w:themeColor="text1"/>
          <w:u w:color="000000" w:themeColor="text1"/>
        </w:rPr>
        <w:t>; and</w:t>
      </w:r>
    </w:p>
    <w:p w:rsidR="00AF1416"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1416" w:rsidRPr="003213F2"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Norman</w:t>
      </w:r>
      <w:r w:rsidR="002868D6" w:rsidRPr="002868D6">
        <w:rPr>
          <w:color w:val="000000" w:themeColor="text1"/>
          <w:u w:color="000000" w:themeColor="text1"/>
        </w:rPr>
        <w:t>’</w:t>
      </w:r>
      <w:r>
        <w:rPr>
          <w:color w:val="000000" w:themeColor="text1"/>
          <w:u w:color="000000" w:themeColor="text1"/>
        </w:rPr>
        <w:t xml:space="preserve">s </w:t>
      </w:r>
      <w:r w:rsidRPr="00C55D93">
        <w:rPr>
          <w:color w:val="000000" w:themeColor="text1"/>
          <w:u w:color="000000" w:themeColor="text1"/>
        </w:rPr>
        <w:t xml:space="preserve">vision for </w:t>
      </w:r>
      <w:r>
        <w:rPr>
          <w:color w:val="000000" w:themeColor="text1"/>
          <w:u w:color="000000" w:themeColor="text1"/>
        </w:rPr>
        <w:t>Erskine, one of the best Christian liberal arts colleges in the country, ce</w:t>
      </w:r>
      <w:r w:rsidRPr="00C55D93">
        <w:rPr>
          <w:color w:val="000000" w:themeColor="text1"/>
          <w:u w:color="000000" w:themeColor="text1"/>
        </w:rPr>
        <w:t>nters around three basic principles: academic integrity, financial sustainability</w:t>
      </w:r>
      <w:r>
        <w:rPr>
          <w:color w:val="000000" w:themeColor="text1"/>
          <w:u w:color="000000" w:themeColor="text1"/>
        </w:rPr>
        <w:t>,</w:t>
      </w:r>
      <w:r w:rsidRPr="00C55D93">
        <w:rPr>
          <w:color w:val="000000" w:themeColor="text1"/>
          <w:u w:color="000000" w:themeColor="text1"/>
        </w:rPr>
        <w:t xml:space="preserve"> and service</w:t>
      </w:r>
      <w:r>
        <w:rPr>
          <w:color w:val="000000" w:themeColor="text1"/>
          <w:u w:color="000000" w:themeColor="text1"/>
        </w:rPr>
        <w:t xml:space="preserve"> to the poor. Rightly observing that poverty is not always merely material, he notes that g</w:t>
      </w:r>
      <w:r w:rsidRPr="003213F2">
        <w:rPr>
          <w:color w:val="000000" w:themeColor="text1"/>
          <w:u w:color="000000" w:themeColor="text1"/>
        </w:rPr>
        <w:t>enuine service to the poor “flows naturally from a gospel</w:t>
      </w:r>
      <w:r w:rsidR="002868D6">
        <w:rPr>
          <w:color w:val="000000" w:themeColor="text1"/>
          <w:u w:color="000000" w:themeColor="text1"/>
        </w:rPr>
        <w:noBreakHyphen/>
      </w:r>
      <w:r w:rsidRPr="003213F2">
        <w:rPr>
          <w:color w:val="000000" w:themeColor="text1"/>
          <w:u w:color="000000" w:themeColor="text1"/>
        </w:rPr>
        <w:t>centered state of the heart”</w:t>
      </w:r>
      <w:r>
        <w:rPr>
          <w:color w:val="000000" w:themeColor="text1"/>
          <w:u w:color="000000" w:themeColor="text1"/>
        </w:rPr>
        <w:t xml:space="preserve"> and that the gospel of Jesus Christ is described as “good news to the poor”; and</w:t>
      </w:r>
    </w:p>
    <w:p w:rsidR="00AF1416" w:rsidRPr="003213F2"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1416"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cognizant of his distinguished record as biblical scholar, educator, businessman, and administrator, the General Assembly takes great pleasure in extending a cordial welcome to Dr. Norman, as well as to his wife, K.D., and his sons, Noah, Asher, and Ezra. The members pray God</w:t>
      </w:r>
      <w:r w:rsidR="002868D6" w:rsidRPr="002868D6">
        <w:rPr>
          <w:color w:val="000000" w:themeColor="text1"/>
          <w:u w:color="000000" w:themeColor="text1"/>
        </w:rPr>
        <w:t>’</w:t>
      </w:r>
      <w:r>
        <w:rPr>
          <w:color w:val="000000" w:themeColor="text1"/>
          <w:u w:color="000000" w:themeColor="text1"/>
        </w:rPr>
        <w:t xml:space="preserve">s blessings on Dr. Norman as he is inaugurated as president of Erskine College &amp; Seminary. </w:t>
      </w:r>
      <w:r>
        <w:t>Now, therefore,</w:t>
      </w:r>
    </w:p>
    <w:p w:rsidR="00AF1416"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416"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F1416"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416"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honor and congratulate Dr. David A. Norman on the occasion of his inauguration as the fifteenth president of Erskine College &amp; Seminary.</w:t>
      </w:r>
    </w:p>
    <w:p w:rsidR="00AF1416"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416" w:rsidRDefault="00AF1416" w:rsidP="00AF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David A. Norman.</w:t>
      </w:r>
    </w:p>
    <w:p w:rsidR="003A1BA8" w:rsidRDefault="002868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1BA8" w:rsidRDefault="003A1BA8" w:rsidP="00657B55">
      <w:pPr>
        <w:suppressAutoHyphens/>
      </w:pPr>
    </w:p>
    <w:sectPr w:rsidR="003A1BA8" w:rsidSect="00657B5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1B0C" w:rsidRDefault="008D1B0C" w:rsidP="009F0C77">
      <w:r>
        <w:separator/>
      </w:r>
    </w:p>
  </w:endnote>
  <w:endnote w:type="continuationSeparator" w:id="0">
    <w:p w:rsidR="008D1B0C" w:rsidRDefault="008D1B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B2E527-AFAA-493F-BD73-CBFC69AE4687}"/>
    <w:embedBold r:id="rId2" w:fontKey="{A4A23060-855A-4301-8547-2C95CB4242D4}"/>
  </w:font>
  <w:font w:name="Calibri">
    <w:panose1 w:val="020F0502020204030204"/>
    <w:charset w:val="00"/>
    <w:family w:val="swiss"/>
    <w:pitch w:val="variable"/>
    <w:sig w:usb0="E10002FF" w:usb1="4000ACFF" w:usb2="00000009" w:usb3="00000000" w:csb0="0000019F" w:csb1="00000000"/>
    <w:embedRegular r:id="rId3" w:fontKey="{3C7D383F-7867-4276-8978-F038AF40BEAE}"/>
  </w:font>
  <w:font w:name="Cambria">
    <w:panose1 w:val="02040503050406030204"/>
    <w:charset w:val="00"/>
    <w:family w:val="roman"/>
    <w:pitch w:val="variable"/>
    <w:sig w:usb0="E00002FF" w:usb1="400004FF" w:usb2="00000000" w:usb3="00000000" w:csb0="0000019F" w:csb1="00000000"/>
    <w:embedRegular r:id="rId4" w:fontKey="{FBDF3086-47C3-4DE1-A667-9DED0BA70A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7B55" w:rsidRPr="003A1BA8" w:rsidRDefault="00657B55" w:rsidP="003A1BA8">
    <w:pPr>
      <w:pStyle w:val="Footer"/>
      <w:tabs>
        <w:tab w:val="clear" w:pos="4680"/>
        <w:tab w:val="clear" w:pos="9360"/>
        <w:tab w:val="center" w:pos="2995"/>
      </w:tabs>
      <w:spacing w:before="120"/>
    </w:pPr>
    <w:r>
      <w:t>[4122]</w:t>
    </w:r>
    <w:r>
      <w:tab/>
    </w:r>
    <w:r w:rsidR="00642DBC">
      <w:fldChar w:fldCharType="begin"/>
    </w:r>
    <w:r w:rsidR="00642DBC">
      <w:instrText xml:space="preserve"> PAGE  \* MERGEFORMAT </w:instrText>
    </w:r>
    <w:r w:rsidR="00642DBC">
      <w:fldChar w:fldCharType="separate"/>
    </w:r>
    <w:r w:rsidR="00642DBC">
      <w:rPr>
        <w:noProof/>
      </w:rPr>
      <w:t>1</w:t>
    </w:r>
    <w:r w:rsidR="00642DB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1B0C" w:rsidRDefault="008D1B0C" w:rsidP="009F0C77">
      <w:r>
        <w:separator/>
      </w:r>
    </w:p>
  </w:footnote>
  <w:footnote w:type="continuationSeparator" w:id="0">
    <w:p w:rsidR="008D1B0C" w:rsidRDefault="008D1B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86SD11"/>
    <w:docVar w:name="CoverBillType" w:val="c"/>
    <w:docVar w:name="docpath" w:val="L:\Council\bills\RM\1186SD11.DOCX"/>
    <w:docVar w:name="dvBillNumber" w:val="4122"/>
    <w:docVar w:name="dvBillNumberPrefix" w:val="H. "/>
    <w:docVar w:name="dvOriginalBody" w:val="House"/>
    <w:docVar w:name="dvSteno" w:val="RM"/>
    <w:docVar w:name="NameofBody" w:val="h"/>
    <w:docVar w:name="vgroup2" w:val="Council"/>
  </w:docVars>
  <w:rsids>
    <w:rsidRoot w:val="006B6A20"/>
    <w:rsid w:val="00011869"/>
    <w:rsid w:val="000E1785"/>
    <w:rsid w:val="000F40FA"/>
    <w:rsid w:val="0010776B"/>
    <w:rsid w:val="00133E66"/>
    <w:rsid w:val="001372C2"/>
    <w:rsid w:val="001435A3"/>
    <w:rsid w:val="001832F1"/>
    <w:rsid w:val="001D08F2"/>
    <w:rsid w:val="001D525B"/>
    <w:rsid w:val="001D7F4F"/>
    <w:rsid w:val="001E03EB"/>
    <w:rsid w:val="002321B6"/>
    <w:rsid w:val="00250967"/>
    <w:rsid w:val="002543C8"/>
    <w:rsid w:val="00284AAE"/>
    <w:rsid w:val="002868D6"/>
    <w:rsid w:val="002C5C7F"/>
    <w:rsid w:val="002E5912"/>
    <w:rsid w:val="003219B5"/>
    <w:rsid w:val="00325348"/>
    <w:rsid w:val="0032732C"/>
    <w:rsid w:val="00336AD0"/>
    <w:rsid w:val="0037079A"/>
    <w:rsid w:val="00374400"/>
    <w:rsid w:val="003860A9"/>
    <w:rsid w:val="003A1BA8"/>
    <w:rsid w:val="003D01E8"/>
    <w:rsid w:val="003E5288"/>
    <w:rsid w:val="003F6D79"/>
    <w:rsid w:val="0041760A"/>
    <w:rsid w:val="00417C01"/>
    <w:rsid w:val="004809EE"/>
    <w:rsid w:val="004A7C92"/>
    <w:rsid w:val="004D3E4B"/>
    <w:rsid w:val="004E7D54"/>
    <w:rsid w:val="005273C6"/>
    <w:rsid w:val="005305FC"/>
    <w:rsid w:val="00530A69"/>
    <w:rsid w:val="005436E3"/>
    <w:rsid w:val="00545593"/>
    <w:rsid w:val="00565807"/>
    <w:rsid w:val="00572443"/>
    <w:rsid w:val="00572451"/>
    <w:rsid w:val="00577C6C"/>
    <w:rsid w:val="005C2FE2"/>
    <w:rsid w:val="005E2BC9"/>
    <w:rsid w:val="00605102"/>
    <w:rsid w:val="006215AA"/>
    <w:rsid w:val="00624B44"/>
    <w:rsid w:val="00642DBC"/>
    <w:rsid w:val="00646D4A"/>
    <w:rsid w:val="00657B55"/>
    <w:rsid w:val="00676A96"/>
    <w:rsid w:val="006913C9"/>
    <w:rsid w:val="0069470D"/>
    <w:rsid w:val="006B6A20"/>
    <w:rsid w:val="00734F00"/>
    <w:rsid w:val="00742551"/>
    <w:rsid w:val="00746C26"/>
    <w:rsid w:val="007A70AE"/>
    <w:rsid w:val="007B4B52"/>
    <w:rsid w:val="008362E8"/>
    <w:rsid w:val="008A1768"/>
    <w:rsid w:val="008D1B0C"/>
    <w:rsid w:val="008F4429"/>
    <w:rsid w:val="0094021A"/>
    <w:rsid w:val="009C6A0B"/>
    <w:rsid w:val="009F0C77"/>
    <w:rsid w:val="009F4DD1"/>
    <w:rsid w:val="00A05595"/>
    <w:rsid w:val="00A41684"/>
    <w:rsid w:val="00A64E80"/>
    <w:rsid w:val="00A72BCD"/>
    <w:rsid w:val="00A741D9"/>
    <w:rsid w:val="00A833AB"/>
    <w:rsid w:val="00A934E2"/>
    <w:rsid w:val="00A9741D"/>
    <w:rsid w:val="00AD4B17"/>
    <w:rsid w:val="00AF06A6"/>
    <w:rsid w:val="00AF1416"/>
    <w:rsid w:val="00AF6A98"/>
    <w:rsid w:val="00B210A5"/>
    <w:rsid w:val="00B371E7"/>
    <w:rsid w:val="00B4122A"/>
    <w:rsid w:val="00B412D4"/>
    <w:rsid w:val="00BE3C22"/>
    <w:rsid w:val="00C0345E"/>
    <w:rsid w:val="00C16801"/>
    <w:rsid w:val="00C3483A"/>
    <w:rsid w:val="00C74E9D"/>
    <w:rsid w:val="00C82FD3"/>
    <w:rsid w:val="00C92819"/>
    <w:rsid w:val="00CC6B7B"/>
    <w:rsid w:val="00CD2089"/>
    <w:rsid w:val="00D508B7"/>
    <w:rsid w:val="00D73A67"/>
    <w:rsid w:val="00D92DCD"/>
    <w:rsid w:val="00D970A9"/>
    <w:rsid w:val="00DD038A"/>
    <w:rsid w:val="00DF3845"/>
    <w:rsid w:val="00E2131F"/>
    <w:rsid w:val="00E30D2E"/>
    <w:rsid w:val="00E41911"/>
    <w:rsid w:val="00E92EEF"/>
    <w:rsid w:val="00F01A81"/>
    <w:rsid w:val="00F24442"/>
    <w:rsid w:val="00F50AE3"/>
    <w:rsid w:val="00F67CF1"/>
    <w:rsid w:val="00F75D5C"/>
    <w:rsid w:val="00F840F0"/>
    <w:rsid w:val="00FA1EFF"/>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C43865F-6CCF-4A3F-9D28-A7C3ADF6E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57B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4-26-11.docx" TargetMode="External"/><Relationship Id="rId3" Type="http://schemas.openxmlformats.org/officeDocument/2006/relationships/settings" Target="settings.xml"/><Relationship Id="rId7" Type="http://schemas.openxmlformats.org/officeDocument/2006/relationships/hyperlink" Target="file:///h:\hj%20archive\2011\04-2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22_2011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C65C1-C74F-4983-8867-23979BE44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774</Words>
  <Characters>4482</Characters>
  <Application>Microsoft Office Word</Application>
  <DocSecurity>4</DocSecurity>
  <Lines>127</Lines>
  <Paragraphs>33</Paragraphs>
  <ScaleCrop>false</ScaleCrop>
  <Company> </Company>
  <LinksUpToDate>false</LinksUpToDate>
  <CharactersWithSpaces>5225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4122: Dr. David A. Norman - South Carolina Legislature Online</dc:title>
  <dc:subject/>
  <dc:creator>rosannemcdowell</dc:creator>
  <cp:keywords/>
  <dc:description/>
  <cp:lastModifiedBy>N Cumfer</cp:lastModifiedBy>
  <cp:revision>2</cp:revision>
  <cp:lastPrinted>2011-04-26T13:42:00Z</cp:lastPrinted>
  <dcterms:created xsi:type="dcterms:W3CDTF">2014-11-24T14:08:00Z</dcterms:created>
  <dcterms:modified xsi:type="dcterms:W3CDTF">2014-11-24T14:08:00Z</dcterms:modified>
</cp:coreProperties>
</file>