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3CB" w:rsidRDefault="001803CB" w:rsidP="001803CB">
      <w:pPr>
        <w:widowControl w:val="0"/>
        <w:jc w:val="center"/>
      </w:pPr>
      <w:bookmarkStart w:id="0" w:name="_GoBack"/>
      <w:bookmarkEnd w:id="0"/>
      <w:r w:rsidRPr="001803CB">
        <w:rPr>
          <w:b/>
        </w:rPr>
        <w:t>South Carolina General Assembly</w:t>
      </w:r>
    </w:p>
    <w:p w:rsidR="001803CB" w:rsidRDefault="001803CB" w:rsidP="001803CB">
      <w:pPr>
        <w:widowControl w:val="0"/>
        <w:jc w:val="center"/>
      </w:pPr>
      <w:r>
        <w:t>119th Session, 2011-2012</w:t>
      </w:r>
    </w:p>
    <w:p w:rsidR="001803CB" w:rsidRDefault="001803CB" w:rsidP="001803CB">
      <w:pPr>
        <w:widowControl w:val="0"/>
        <w:jc w:val="left"/>
      </w:pPr>
    </w:p>
    <w:p w:rsidR="001803CB" w:rsidRDefault="001803CB" w:rsidP="001803CB">
      <w:pPr>
        <w:widowControl w:val="0"/>
        <w:jc w:val="left"/>
        <w:rPr>
          <w:b/>
        </w:rPr>
      </w:pPr>
      <w:r w:rsidRPr="001803CB">
        <w:rPr>
          <w:b/>
        </w:rPr>
        <w:t>H. 4204</w:t>
      </w:r>
    </w:p>
    <w:p w:rsidR="001803CB" w:rsidRDefault="001803CB" w:rsidP="001803CB">
      <w:pPr>
        <w:widowControl w:val="0"/>
        <w:jc w:val="left"/>
        <w:rPr>
          <w:b/>
        </w:rPr>
      </w:pPr>
    </w:p>
    <w:p w:rsidR="001803CB" w:rsidRDefault="001803CB" w:rsidP="001803CB">
      <w:pPr>
        <w:widowControl w:val="0"/>
        <w:jc w:val="left"/>
      </w:pPr>
      <w:r w:rsidRPr="001803CB">
        <w:rPr>
          <w:b/>
        </w:rPr>
        <w:t>STATUS INFORMATION</w:t>
      </w:r>
    </w:p>
    <w:p w:rsidR="001803CB" w:rsidRDefault="001803CB" w:rsidP="001803CB">
      <w:pPr>
        <w:widowControl w:val="0"/>
        <w:jc w:val="left"/>
      </w:pPr>
    </w:p>
    <w:p w:rsidR="001803CB" w:rsidRDefault="001803CB" w:rsidP="001803CB">
      <w:pPr>
        <w:widowControl w:val="0"/>
        <w:jc w:val="left"/>
      </w:pPr>
      <w:r>
        <w:t>House Resolution</w:t>
      </w:r>
    </w:p>
    <w:p w:rsidR="001803CB" w:rsidRDefault="001803CB" w:rsidP="001803CB">
      <w:pPr>
        <w:widowControl w:val="0"/>
        <w:jc w:val="left"/>
      </w:pPr>
      <w:r>
        <w:t>Sponsors: Reps. R.L. Brown, Agnew, Alexander, Allen, Allison, Anderson, Anthony, Atwater, Bales, Ballentine, Bannister, Barfield, Battle, Bedingfield, Bikas, Bingham, Bowen, Bowers, Brady, Branham, Brannon, Brantley, G.A. Brown, H.B.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1803CB" w:rsidRDefault="001803CB" w:rsidP="001803CB">
      <w:pPr>
        <w:widowControl w:val="0"/>
        <w:jc w:val="left"/>
      </w:pPr>
      <w:r>
        <w:t>Document Path: l:\council\bills\gm\24808ab11.docx</w:t>
      </w:r>
    </w:p>
    <w:p w:rsidR="001803CB" w:rsidRDefault="001803CB" w:rsidP="001803CB">
      <w:pPr>
        <w:widowControl w:val="0"/>
        <w:jc w:val="left"/>
      </w:pPr>
    </w:p>
    <w:p w:rsidR="001803CB" w:rsidRDefault="001803CB" w:rsidP="001803CB">
      <w:pPr>
        <w:widowControl w:val="0"/>
        <w:jc w:val="left"/>
      </w:pPr>
      <w:r>
        <w:t>Introduced in the House on May 11, 2011</w:t>
      </w:r>
    </w:p>
    <w:p w:rsidR="001803CB" w:rsidRDefault="001803CB" w:rsidP="001803CB">
      <w:pPr>
        <w:widowControl w:val="0"/>
        <w:jc w:val="left"/>
      </w:pPr>
      <w:r>
        <w:t>Adopted by the House on May 11, 2011</w:t>
      </w:r>
    </w:p>
    <w:p w:rsidR="001803CB" w:rsidRDefault="001803CB" w:rsidP="001803CB">
      <w:pPr>
        <w:widowControl w:val="0"/>
        <w:jc w:val="left"/>
      </w:pPr>
    </w:p>
    <w:p w:rsidR="001803CB" w:rsidRDefault="001803CB" w:rsidP="001803CB">
      <w:pPr>
        <w:widowControl w:val="0"/>
        <w:jc w:val="left"/>
      </w:pPr>
      <w:r>
        <w:t xml:space="preserve">Summary: </w:t>
      </w:r>
      <w:r w:rsidR="00736D15">
        <w:t>Moses Middleton</w:t>
      </w:r>
    </w:p>
    <w:p w:rsidR="001803CB" w:rsidRDefault="001803CB" w:rsidP="001803CB">
      <w:pPr>
        <w:widowControl w:val="0"/>
        <w:jc w:val="left"/>
      </w:pPr>
    </w:p>
    <w:p w:rsidR="001803CB" w:rsidRDefault="001803CB" w:rsidP="001803CB">
      <w:pPr>
        <w:widowControl w:val="0"/>
        <w:jc w:val="left"/>
      </w:pPr>
    </w:p>
    <w:p w:rsidR="001803CB" w:rsidRDefault="001803CB" w:rsidP="001803CB">
      <w:pPr>
        <w:widowControl w:val="0"/>
        <w:tabs>
          <w:tab w:val="center" w:pos="590"/>
          <w:tab w:val="center" w:pos="1440"/>
          <w:tab w:val="left" w:pos="1872"/>
          <w:tab w:val="left" w:pos="9187"/>
        </w:tabs>
        <w:jc w:val="left"/>
      </w:pPr>
      <w:r w:rsidRPr="001803CB">
        <w:rPr>
          <w:b/>
        </w:rPr>
        <w:t>HISTORY OF LEGISLATIVE ACTIONS</w:t>
      </w:r>
    </w:p>
    <w:p w:rsidR="001803CB" w:rsidRDefault="001803CB" w:rsidP="001803CB">
      <w:pPr>
        <w:widowControl w:val="0"/>
        <w:tabs>
          <w:tab w:val="center" w:pos="590"/>
          <w:tab w:val="center" w:pos="1440"/>
          <w:tab w:val="left" w:pos="1872"/>
          <w:tab w:val="left" w:pos="9187"/>
        </w:tabs>
        <w:jc w:val="left"/>
      </w:pPr>
    </w:p>
    <w:p w:rsidR="001803CB" w:rsidRPr="001803CB" w:rsidRDefault="001803CB" w:rsidP="001803CB">
      <w:pPr>
        <w:widowControl w:val="0"/>
        <w:tabs>
          <w:tab w:val="center" w:pos="590"/>
          <w:tab w:val="center" w:pos="1440"/>
          <w:tab w:val="left" w:pos="1872"/>
          <w:tab w:val="left" w:pos="9187"/>
        </w:tabs>
        <w:jc w:val="left"/>
      </w:pPr>
      <w:r w:rsidRPr="001803CB">
        <w:rPr>
          <w:u w:val="single"/>
        </w:rPr>
        <w:tab/>
        <w:t>Date</w:t>
      </w:r>
      <w:r w:rsidRPr="001803CB">
        <w:rPr>
          <w:u w:val="single"/>
        </w:rPr>
        <w:tab/>
        <w:t>Body</w:t>
      </w:r>
      <w:r w:rsidRPr="001803CB">
        <w:rPr>
          <w:u w:val="single"/>
        </w:rPr>
        <w:tab/>
        <w:t>Action Description with journal page number</w:t>
      </w:r>
      <w:r w:rsidRPr="001803CB">
        <w:rPr>
          <w:u w:val="single"/>
        </w:rPr>
        <w:tab/>
      </w:r>
    </w:p>
    <w:p w:rsidR="00632DA3" w:rsidRDefault="00632DA3" w:rsidP="00632DA3">
      <w:pPr>
        <w:widowControl w:val="0"/>
        <w:tabs>
          <w:tab w:val="right" w:pos="1008"/>
          <w:tab w:val="left" w:pos="1152"/>
          <w:tab w:val="left" w:pos="1872"/>
          <w:tab w:val="left" w:pos="9187"/>
        </w:tabs>
        <w:ind w:left="2088" w:hanging="2088"/>
        <w:jc w:val="left"/>
      </w:pPr>
      <w:r>
        <w:tab/>
        <w:t>5/11/2011</w:t>
      </w:r>
      <w:r>
        <w:tab/>
        <w:t>House</w:t>
      </w:r>
      <w:r>
        <w:tab/>
      </w:r>
      <w:r w:rsidRPr="00CB3696">
        <w:t>Introduced and adopted (</w:t>
      </w:r>
      <w:hyperlink r:id="rId7" w:history="1">
        <w:r w:rsidRPr="00CB3696">
          <w:rPr>
            <w:rStyle w:val="Hyperlink"/>
          </w:rPr>
          <w:t>House Journal</w:t>
        </w:r>
        <w:r w:rsidRPr="00CB3696">
          <w:rPr>
            <w:rStyle w:val="Hyperlink"/>
          </w:rPr>
          <w:noBreakHyphen/>
          <w:t>page 4</w:t>
        </w:r>
      </w:hyperlink>
      <w:r w:rsidRPr="00CB3696">
        <w:t>)</w:t>
      </w:r>
    </w:p>
    <w:p w:rsidR="00632DA3" w:rsidRDefault="00632DA3" w:rsidP="00632DA3">
      <w:pPr>
        <w:widowControl w:val="0"/>
        <w:tabs>
          <w:tab w:val="right" w:pos="1008"/>
          <w:tab w:val="left" w:pos="1152"/>
          <w:tab w:val="left" w:pos="1872"/>
          <w:tab w:val="left" w:pos="9187"/>
        </w:tabs>
        <w:ind w:left="2088" w:hanging="2088"/>
        <w:jc w:val="left"/>
      </w:pPr>
    </w:p>
    <w:p w:rsidR="001803CB" w:rsidRPr="001803CB" w:rsidRDefault="001803CB" w:rsidP="001803CB">
      <w:pPr>
        <w:widowControl w:val="0"/>
        <w:tabs>
          <w:tab w:val="right" w:pos="1008"/>
          <w:tab w:val="left" w:pos="1152"/>
          <w:tab w:val="left" w:pos="1872"/>
          <w:tab w:val="left" w:pos="9187"/>
        </w:tabs>
        <w:ind w:left="2088" w:hanging="2088"/>
        <w:jc w:val="left"/>
      </w:pPr>
    </w:p>
    <w:p w:rsidR="001803CB" w:rsidRDefault="001803CB" w:rsidP="001803CB">
      <w:r w:rsidRPr="001803CB">
        <w:rPr>
          <w:b/>
        </w:rPr>
        <w:t>VERSIONS OF THIS BILL</w:t>
      </w:r>
    </w:p>
    <w:p w:rsidR="001803CB" w:rsidRDefault="001803CB" w:rsidP="001803CB"/>
    <w:p w:rsidR="001803CB" w:rsidRDefault="00E4176F" w:rsidP="001803CB">
      <w:hyperlink r:id="rId8" w:history="1">
        <w:r w:rsidR="001803CB">
          <w:rPr>
            <w:rStyle w:val="Hyperlink"/>
          </w:rPr>
          <w:t>5/11/2011</w:t>
        </w:r>
      </w:hyperlink>
    </w:p>
    <w:p w:rsidR="001803CB" w:rsidRDefault="001803CB" w:rsidP="001803CB"/>
    <w:p w:rsidR="001803CB" w:rsidRDefault="001803CB" w:rsidP="001803CB">
      <w:pPr>
        <w:sectPr w:rsidR="001803CB" w:rsidSect="001803C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2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20E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E21" w:rsidP="004D7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MOSES MIDDLETON OF CHARLESTON COUNTY, AND TO COMMEND HIM FOR HIS </w:t>
      </w:r>
      <w:r w:rsidR="003B5DBE">
        <w:t>LONG AND DEVOTED</w:t>
      </w:r>
      <w:r>
        <w:t xml:space="preserve"> SERVICE TO HIS COMMUNITY.</w:t>
      </w:r>
    </w:p>
    <w:p w:rsidR="006320E7" w:rsidRDefault="00632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E21" w:rsidRDefault="00632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7E21">
        <w:t xml:space="preserve">the members of the South Carolina House of Representatives pause in their deliberations to honor Moses Middleton for </w:t>
      </w:r>
      <w:r w:rsidR="005D7FCE">
        <w:t xml:space="preserve">his many </w:t>
      </w:r>
      <w:r w:rsidR="003B5DBE">
        <w:t>dedicated years of service to his community</w:t>
      </w:r>
      <w:r w:rsidR="004D7E21">
        <w:t>; and</w:t>
      </w:r>
    </w:p>
    <w:p w:rsidR="004D7E21" w:rsidRDefault="004D7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21" w:rsidRDefault="004D7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to the late Evalina and Moses Middleton, Sr., he is the oldest of their fifteen children; and</w:t>
      </w:r>
    </w:p>
    <w:p w:rsidR="004D7E21" w:rsidRDefault="004D7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21" w:rsidRDefault="004D7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educated in Charleston County public schools</w:t>
      </w:r>
      <w:r w:rsidR="005D7FCE">
        <w:t>,</w:t>
      </w:r>
      <w:r>
        <w:t xml:space="preserve"> graduated from Ryder Business Technology School in Atlanta, Georgia, and received a certificate from welding school in Charleston;  and</w:t>
      </w:r>
    </w:p>
    <w:p w:rsidR="004D7E21" w:rsidRDefault="004D7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21" w:rsidRDefault="004D7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w:t>
      </w:r>
      <w:r w:rsidR="00382064">
        <w:noBreakHyphen/>
      </w:r>
      <w:r>
        <w:t>five years, he worked as a longshoreman, beginning as a lift</w:t>
      </w:r>
      <w:r w:rsidR="00382064">
        <w:noBreakHyphen/>
      </w:r>
      <w:r>
        <w:t>truck operator, then as a tractor</w:t>
      </w:r>
      <w:r w:rsidR="00382064">
        <w:noBreakHyphen/>
      </w:r>
      <w:r>
        <w:t>trailer driver, and later he was promoted to a delegate</w:t>
      </w:r>
      <w:r w:rsidR="00382064" w:rsidRPr="00382064">
        <w:t>’</w:t>
      </w:r>
      <w:r>
        <w:t>s position; and</w:t>
      </w:r>
    </w:p>
    <w:p w:rsidR="004D7E21" w:rsidRDefault="004D7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DBE" w:rsidRDefault="004D7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B5DBE">
        <w:t xml:space="preserve">, elected to serve on the trustee board, </w:t>
      </w:r>
      <w:r w:rsidR="005D7FCE">
        <w:t>Moses Middleton</w:t>
      </w:r>
      <w:r w:rsidR="003B5DBE">
        <w:t xml:space="preserve"> retired as chief delegate; and</w:t>
      </w:r>
    </w:p>
    <w:p w:rsidR="003B5DBE" w:rsidRDefault="003B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DBE" w:rsidRDefault="003B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extensive work in his community includes his service on the Berk</w:t>
      </w:r>
      <w:r w:rsidR="005D7FCE">
        <w:t>e</w:t>
      </w:r>
      <w:r>
        <w:t>ley</w:t>
      </w:r>
      <w:r w:rsidR="00382064">
        <w:noBreakHyphen/>
      </w:r>
      <w:r>
        <w:t>Charleston</w:t>
      </w:r>
      <w:r w:rsidR="00382064">
        <w:noBreakHyphen/>
      </w:r>
      <w:r>
        <w:t>Dorchester Council of Governments,  on the town council of Hollywood, and as the mayor pro</w:t>
      </w:r>
      <w:r w:rsidR="00382064">
        <w:noBreakHyphen/>
      </w:r>
      <w:r>
        <w:t>tem of Hollywood; and</w:t>
      </w:r>
    </w:p>
    <w:p w:rsidR="003B5DBE" w:rsidRDefault="003B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DBE" w:rsidRDefault="003B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St. Mark African Methodist Episcopal Church of Ravenel, he served</w:t>
      </w:r>
      <w:r w:rsidR="00382064">
        <w:t xml:space="preserve"> his church</w:t>
      </w:r>
      <w:r>
        <w:t xml:space="preserve"> as </w:t>
      </w:r>
      <w:r w:rsidR="005D7FCE">
        <w:t xml:space="preserve">a class leader, </w:t>
      </w:r>
      <w:r>
        <w:t xml:space="preserve">a member of the steward board, </w:t>
      </w:r>
      <w:r w:rsidR="005D7FCE">
        <w:t xml:space="preserve">assistant church superintendent, </w:t>
      </w:r>
      <w:r>
        <w:t>and president of the Christian Church Union for many years; and</w:t>
      </w:r>
    </w:p>
    <w:p w:rsidR="005D7FCE" w:rsidRDefault="005D7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FCE" w:rsidRDefault="005D7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of Prince Hall Lodge #46, the Arabian Temple #139, and the George Washington Carver Consistory #162; and</w:t>
      </w:r>
    </w:p>
    <w:p w:rsidR="003B5DBE" w:rsidRDefault="003B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0E7" w:rsidRDefault="005D7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years of service that Moses Middleton has given to his community and for the example of hard work and dependability that this son of the Palmetto State has established</w:t>
      </w:r>
      <w:r w:rsidR="006320E7">
        <w:t>.  Now, therefore,</w:t>
      </w:r>
    </w:p>
    <w:p w:rsidR="006320E7" w:rsidRDefault="00632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0E7" w:rsidRDefault="00632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20E7" w:rsidRDefault="00632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0E7" w:rsidRDefault="00632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7E21">
        <w:t xml:space="preserve"> the members of the South Carolina House of Representatives, by this resolution, recognize and honor Moses Middleton of Charleston County, and commend him for his </w:t>
      </w:r>
      <w:r w:rsidR="003B5DBE">
        <w:t>long and devoted</w:t>
      </w:r>
      <w:r w:rsidR="004D7E21">
        <w:t xml:space="preserve"> service to his community.</w:t>
      </w:r>
    </w:p>
    <w:p w:rsidR="006320E7" w:rsidRDefault="00632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2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D7E21">
        <w:t>present</w:t>
      </w:r>
      <w:r>
        <w:t>ed to</w:t>
      </w:r>
      <w:r w:rsidR="004D7E21">
        <w:t xml:space="preserve"> Moses Middleton.</w:t>
      </w:r>
    </w:p>
    <w:p w:rsidR="00822613" w:rsidRDefault="003820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2613" w:rsidRDefault="00822613" w:rsidP="001803CB">
      <w:pPr>
        <w:suppressAutoHyphens/>
      </w:pPr>
    </w:p>
    <w:sectPr w:rsidR="00822613" w:rsidSect="001803C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FCE" w:rsidRDefault="005D7FCE" w:rsidP="009F0C77">
      <w:r>
        <w:separator/>
      </w:r>
    </w:p>
  </w:endnote>
  <w:endnote w:type="continuationSeparator" w:id="0">
    <w:p w:rsidR="005D7FCE" w:rsidRDefault="005D7F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F7FEFA-2C90-48C2-A46A-E2F75BA3EF03}"/>
    <w:embedBold r:id="rId2" w:fontKey="{20A4EEBE-AF87-4FF6-8245-286610413667}"/>
  </w:font>
  <w:font w:name="Calibri">
    <w:panose1 w:val="020F0502020204030204"/>
    <w:charset w:val="00"/>
    <w:family w:val="swiss"/>
    <w:pitch w:val="variable"/>
    <w:sig w:usb0="E10002FF" w:usb1="4000ACFF" w:usb2="00000009" w:usb3="00000000" w:csb0="0000019F" w:csb1="00000000"/>
    <w:embedRegular r:id="rId3" w:fontKey="{EE61CAE0-D16B-48E4-89B5-6F7A5F230C3A}"/>
  </w:font>
  <w:font w:name="Tahoma">
    <w:panose1 w:val="020B0604030504040204"/>
    <w:charset w:val="00"/>
    <w:family w:val="swiss"/>
    <w:pitch w:val="variable"/>
    <w:sig w:usb0="21002A87" w:usb1="80000000" w:usb2="00000008" w:usb3="00000000" w:csb0="000101FF" w:csb1="00000000"/>
    <w:embedRegular r:id="rId4" w:fontKey="{35274ADB-276B-462C-AA77-AFBF5CC2E4CB}"/>
  </w:font>
  <w:font w:name="Cambria">
    <w:panose1 w:val="02040503050406030204"/>
    <w:charset w:val="00"/>
    <w:family w:val="roman"/>
    <w:pitch w:val="variable"/>
    <w:sig w:usb0="E00002FF" w:usb1="400004FF" w:usb2="00000000" w:usb3="00000000" w:csb0="0000019F" w:csb1="00000000"/>
    <w:embedRegular r:id="rId5" w:fontKey="{4F00BCA3-48EA-4399-B34B-7C4E77BB7D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3CB" w:rsidRPr="00822613" w:rsidRDefault="001803CB" w:rsidP="00822613">
    <w:pPr>
      <w:pStyle w:val="Footer"/>
      <w:tabs>
        <w:tab w:val="clear" w:pos="4680"/>
        <w:tab w:val="clear" w:pos="9360"/>
        <w:tab w:val="center" w:pos="2995"/>
      </w:tabs>
      <w:spacing w:before="120"/>
    </w:pPr>
    <w:r>
      <w:t>[4204]</w:t>
    </w:r>
    <w:r>
      <w:tab/>
    </w:r>
    <w:r w:rsidR="00E4176F">
      <w:fldChar w:fldCharType="begin"/>
    </w:r>
    <w:r w:rsidR="00E4176F">
      <w:instrText xml:space="preserve"> PAGE  \* MERGEFORMAT </w:instrText>
    </w:r>
    <w:r w:rsidR="00E4176F">
      <w:fldChar w:fldCharType="separate"/>
    </w:r>
    <w:r w:rsidR="00E4176F">
      <w:rPr>
        <w:noProof/>
      </w:rPr>
      <w:t>1</w:t>
    </w:r>
    <w:r w:rsidR="00E417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FCE" w:rsidRDefault="005D7FCE" w:rsidP="009F0C77">
      <w:r>
        <w:separator/>
      </w:r>
    </w:p>
  </w:footnote>
  <w:footnote w:type="continuationSeparator" w:id="0">
    <w:p w:rsidR="005D7FCE" w:rsidRDefault="005D7F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08AB11"/>
    <w:docVar w:name="CoverBillType" w:val="r"/>
    <w:docVar w:name="docpath" w:val="L:\Council\bills\GM\24808AB11.DOCX"/>
    <w:docVar w:name="dvBillNumber" w:val="4204"/>
    <w:docVar w:name="dvBillNumberPrefix" w:val="H. "/>
    <w:docVar w:name="dvOriginalBody" w:val="House"/>
    <w:docVar w:name="dvSteno" w:val="GM"/>
    <w:docVar w:name="NameofBody" w:val="h"/>
    <w:docVar w:name="vgroup2" w:val="Council"/>
  </w:docVars>
  <w:rsids>
    <w:rsidRoot w:val="00855888"/>
    <w:rsid w:val="00011869"/>
    <w:rsid w:val="000B03AE"/>
    <w:rsid w:val="000E1785"/>
    <w:rsid w:val="000F40FA"/>
    <w:rsid w:val="0010776B"/>
    <w:rsid w:val="0011562F"/>
    <w:rsid w:val="00133E66"/>
    <w:rsid w:val="001435A3"/>
    <w:rsid w:val="00175DF4"/>
    <w:rsid w:val="001803CB"/>
    <w:rsid w:val="001D08F2"/>
    <w:rsid w:val="001D525B"/>
    <w:rsid w:val="001D7F4F"/>
    <w:rsid w:val="002321B6"/>
    <w:rsid w:val="00250967"/>
    <w:rsid w:val="002543C8"/>
    <w:rsid w:val="00284AAE"/>
    <w:rsid w:val="002A0088"/>
    <w:rsid w:val="002E5912"/>
    <w:rsid w:val="002F6EB7"/>
    <w:rsid w:val="00325348"/>
    <w:rsid w:val="0032732C"/>
    <w:rsid w:val="00336AD0"/>
    <w:rsid w:val="0037079A"/>
    <w:rsid w:val="00382064"/>
    <w:rsid w:val="003B3D36"/>
    <w:rsid w:val="003B5DBE"/>
    <w:rsid w:val="003D01E8"/>
    <w:rsid w:val="003E5288"/>
    <w:rsid w:val="003F6D79"/>
    <w:rsid w:val="0041760A"/>
    <w:rsid w:val="00417C01"/>
    <w:rsid w:val="004809EE"/>
    <w:rsid w:val="004D7E21"/>
    <w:rsid w:val="004E7D54"/>
    <w:rsid w:val="004F6DE8"/>
    <w:rsid w:val="00505219"/>
    <w:rsid w:val="005273C6"/>
    <w:rsid w:val="00530A69"/>
    <w:rsid w:val="00545593"/>
    <w:rsid w:val="00577C6C"/>
    <w:rsid w:val="005C2FE2"/>
    <w:rsid w:val="005D3101"/>
    <w:rsid w:val="005D7FCE"/>
    <w:rsid w:val="005E2BC9"/>
    <w:rsid w:val="00605102"/>
    <w:rsid w:val="006215AA"/>
    <w:rsid w:val="006320E7"/>
    <w:rsid w:val="00632DA3"/>
    <w:rsid w:val="006913C9"/>
    <w:rsid w:val="0069470D"/>
    <w:rsid w:val="00731F07"/>
    <w:rsid w:val="00731F98"/>
    <w:rsid w:val="00734F00"/>
    <w:rsid w:val="00736D15"/>
    <w:rsid w:val="007A70AE"/>
    <w:rsid w:val="00822613"/>
    <w:rsid w:val="008362E8"/>
    <w:rsid w:val="00855888"/>
    <w:rsid w:val="008A1768"/>
    <w:rsid w:val="008F4429"/>
    <w:rsid w:val="0092625E"/>
    <w:rsid w:val="0094021A"/>
    <w:rsid w:val="009B5F08"/>
    <w:rsid w:val="009C6A0B"/>
    <w:rsid w:val="009F0C77"/>
    <w:rsid w:val="009F4DD1"/>
    <w:rsid w:val="00A41684"/>
    <w:rsid w:val="00A64E80"/>
    <w:rsid w:val="00A72BCD"/>
    <w:rsid w:val="00A741D9"/>
    <w:rsid w:val="00A833AB"/>
    <w:rsid w:val="00A9741D"/>
    <w:rsid w:val="00AD4B17"/>
    <w:rsid w:val="00B12DE0"/>
    <w:rsid w:val="00B412D4"/>
    <w:rsid w:val="00BE3C22"/>
    <w:rsid w:val="00C0345E"/>
    <w:rsid w:val="00C3483A"/>
    <w:rsid w:val="00C74E9D"/>
    <w:rsid w:val="00C82FD3"/>
    <w:rsid w:val="00C92819"/>
    <w:rsid w:val="00CB35CE"/>
    <w:rsid w:val="00CC6B7B"/>
    <w:rsid w:val="00CD2089"/>
    <w:rsid w:val="00D73A67"/>
    <w:rsid w:val="00D850A7"/>
    <w:rsid w:val="00D970A9"/>
    <w:rsid w:val="00DA1B86"/>
    <w:rsid w:val="00DC1FDF"/>
    <w:rsid w:val="00DF3845"/>
    <w:rsid w:val="00E313E0"/>
    <w:rsid w:val="00E4176F"/>
    <w:rsid w:val="00E41911"/>
    <w:rsid w:val="00E92EEF"/>
    <w:rsid w:val="00F24442"/>
    <w:rsid w:val="00F50AE3"/>
    <w:rsid w:val="00F67CF1"/>
    <w:rsid w:val="00F840F0"/>
    <w:rsid w:val="00FB0D0D"/>
    <w:rsid w:val="00FB43B4"/>
    <w:rsid w:val="00FE4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9D9269-B31E-4905-8864-8A101923B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064"/>
    <w:rPr>
      <w:rFonts w:ascii="Tahoma" w:hAnsi="Tahoma" w:cs="Tahoma"/>
      <w:sz w:val="16"/>
      <w:szCs w:val="16"/>
    </w:rPr>
  </w:style>
  <w:style w:type="character" w:customStyle="1" w:styleId="BalloonTextChar">
    <w:name w:val="Balloon Text Char"/>
    <w:basedOn w:val="DefaultParagraphFont"/>
    <w:link w:val="BalloonText"/>
    <w:uiPriority w:val="99"/>
    <w:semiHidden/>
    <w:rsid w:val="00382064"/>
    <w:rPr>
      <w:rFonts w:ascii="Tahoma" w:eastAsia="Times New Roman" w:hAnsi="Tahoma" w:cs="Tahoma"/>
      <w:sz w:val="16"/>
      <w:szCs w:val="16"/>
    </w:rPr>
  </w:style>
  <w:style w:type="character" w:styleId="Hyperlink">
    <w:name w:val="Hyperlink"/>
    <w:basedOn w:val="DefaultParagraphFont"/>
    <w:uiPriority w:val="99"/>
    <w:unhideWhenUsed/>
    <w:rsid w:val="001803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04_20110511.docx" TargetMode="External"/><Relationship Id="rId3" Type="http://schemas.openxmlformats.org/officeDocument/2006/relationships/settings" Target="settings.xml"/><Relationship Id="rId7" Type="http://schemas.openxmlformats.org/officeDocument/2006/relationships/hyperlink" Target="file:///h:\hj%20archive\2011\05-1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F9E0C-9C74-471B-94A7-8685F8F91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539</Words>
  <Characters>3144</Characters>
  <Application>Microsoft Office Word</Application>
  <DocSecurity>4</DocSecurity>
  <Lines>103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4204: Moses Middleton - South Carolina Legislature Online</dc:title>
  <dc:subject/>
  <dc:creator>gailmoore</dc:creator>
  <cp:keywords/>
  <dc:description/>
  <cp:lastModifiedBy>N Cumfer</cp:lastModifiedBy>
  <cp:revision>2</cp:revision>
  <cp:lastPrinted>2011-05-05T15:50:00Z</cp:lastPrinted>
  <dcterms:created xsi:type="dcterms:W3CDTF">2014-11-24T14:10:00Z</dcterms:created>
  <dcterms:modified xsi:type="dcterms:W3CDTF">2014-11-24T14:10:00Z</dcterms:modified>
</cp:coreProperties>
</file>