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54E" w:rsidRDefault="0085254E" w:rsidP="0085254E">
      <w:pPr>
        <w:widowControl w:val="0"/>
        <w:jc w:val="center"/>
      </w:pPr>
      <w:bookmarkStart w:id="0" w:name="_GoBack"/>
      <w:bookmarkEnd w:id="0"/>
      <w:r w:rsidRPr="0085254E">
        <w:rPr>
          <w:b/>
        </w:rPr>
        <w:t>South Carolina General Assembly</w:t>
      </w:r>
    </w:p>
    <w:p w:rsidR="0085254E" w:rsidRDefault="0085254E" w:rsidP="0085254E">
      <w:pPr>
        <w:widowControl w:val="0"/>
        <w:jc w:val="center"/>
      </w:pPr>
      <w:r>
        <w:t>119th Session, 2011-2012</w:t>
      </w:r>
    </w:p>
    <w:p w:rsidR="0085254E" w:rsidRDefault="0085254E" w:rsidP="0085254E">
      <w:pPr>
        <w:widowControl w:val="0"/>
        <w:jc w:val="left"/>
      </w:pPr>
    </w:p>
    <w:p w:rsidR="0085254E" w:rsidRDefault="0085254E" w:rsidP="0085254E">
      <w:pPr>
        <w:widowControl w:val="0"/>
        <w:jc w:val="left"/>
        <w:rPr>
          <w:b/>
        </w:rPr>
      </w:pPr>
      <w:r w:rsidRPr="0085254E">
        <w:rPr>
          <w:b/>
        </w:rPr>
        <w:t>H. 4239</w:t>
      </w:r>
    </w:p>
    <w:p w:rsidR="0085254E" w:rsidRDefault="0085254E" w:rsidP="0085254E">
      <w:pPr>
        <w:widowControl w:val="0"/>
        <w:jc w:val="left"/>
        <w:rPr>
          <w:b/>
        </w:rPr>
      </w:pPr>
    </w:p>
    <w:p w:rsidR="0085254E" w:rsidRDefault="0085254E" w:rsidP="0085254E">
      <w:pPr>
        <w:widowControl w:val="0"/>
        <w:jc w:val="left"/>
      </w:pPr>
      <w:r w:rsidRPr="0085254E">
        <w:rPr>
          <w:b/>
        </w:rPr>
        <w:t>STATUS INFORMATION</w:t>
      </w:r>
    </w:p>
    <w:p w:rsidR="0085254E" w:rsidRDefault="0085254E" w:rsidP="0085254E">
      <w:pPr>
        <w:widowControl w:val="0"/>
        <w:jc w:val="left"/>
      </w:pPr>
    </w:p>
    <w:p w:rsidR="0085254E" w:rsidRDefault="0085254E" w:rsidP="0085254E">
      <w:pPr>
        <w:widowControl w:val="0"/>
        <w:jc w:val="left"/>
      </w:pPr>
      <w:r>
        <w:t>General Bill</w:t>
      </w:r>
    </w:p>
    <w:p w:rsidR="0085254E" w:rsidRDefault="00E94F43" w:rsidP="0085254E">
      <w:pPr>
        <w:widowControl w:val="0"/>
        <w:jc w:val="left"/>
      </w:pPr>
      <w:r>
        <w:t>Sponsors: Reps. King, J.E. Smith, Brantley, Mitchell, Sabb, Jefferson, Anderson, Sellers, Gilliard, R.L. Brown, Clyburn, Cobb</w:t>
      </w:r>
      <w:r>
        <w:noBreakHyphen/>
        <w:t>Hunter, Funderburk, Hart, Hosey, Howard, Munnerlyn, J.H. Neal, Weeks, Williams and Johnson</w:t>
      </w:r>
    </w:p>
    <w:p w:rsidR="0085254E" w:rsidRDefault="0085254E" w:rsidP="0085254E">
      <w:pPr>
        <w:widowControl w:val="0"/>
        <w:jc w:val="left"/>
      </w:pPr>
      <w:r>
        <w:t>Document Path: l:\council\bills\ms\7373ahb11.docx</w:t>
      </w:r>
    </w:p>
    <w:p w:rsidR="0085254E" w:rsidRDefault="0085254E" w:rsidP="0085254E">
      <w:pPr>
        <w:widowControl w:val="0"/>
        <w:jc w:val="left"/>
      </w:pPr>
    </w:p>
    <w:p w:rsidR="0085254E" w:rsidRDefault="0085254E" w:rsidP="0085254E">
      <w:pPr>
        <w:widowControl w:val="0"/>
        <w:jc w:val="left"/>
      </w:pPr>
      <w:r>
        <w:t>Introduced in the House on May 19, 2011</w:t>
      </w:r>
    </w:p>
    <w:p w:rsidR="0085254E" w:rsidRDefault="0085254E" w:rsidP="0085254E">
      <w:pPr>
        <w:widowControl w:val="0"/>
        <w:jc w:val="left"/>
      </w:pPr>
      <w:r>
        <w:t xml:space="preserve">Currently residing in the House Committee on </w:t>
      </w:r>
      <w:r w:rsidRPr="0085254E">
        <w:rPr>
          <w:b/>
        </w:rPr>
        <w:t>Judiciary</w:t>
      </w:r>
    </w:p>
    <w:p w:rsidR="0085254E" w:rsidRDefault="0085254E" w:rsidP="0085254E">
      <w:pPr>
        <w:widowControl w:val="0"/>
        <w:jc w:val="left"/>
      </w:pPr>
    </w:p>
    <w:p w:rsidR="0085254E" w:rsidRDefault="0085254E" w:rsidP="0085254E">
      <w:pPr>
        <w:widowControl w:val="0"/>
        <w:jc w:val="left"/>
      </w:pPr>
      <w:r>
        <w:t xml:space="preserve">Summary: </w:t>
      </w:r>
      <w:r w:rsidR="00584406">
        <w:t>Hate crimes</w:t>
      </w:r>
    </w:p>
    <w:p w:rsidR="0085254E" w:rsidRDefault="0085254E" w:rsidP="0085254E">
      <w:pPr>
        <w:widowControl w:val="0"/>
        <w:jc w:val="left"/>
      </w:pPr>
    </w:p>
    <w:p w:rsidR="0085254E" w:rsidRDefault="0085254E" w:rsidP="0085254E">
      <w:pPr>
        <w:widowControl w:val="0"/>
        <w:jc w:val="left"/>
      </w:pPr>
    </w:p>
    <w:p w:rsidR="0085254E" w:rsidRDefault="0085254E" w:rsidP="0085254E">
      <w:pPr>
        <w:widowControl w:val="0"/>
        <w:tabs>
          <w:tab w:val="center" w:pos="590"/>
          <w:tab w:val="center" w:pos="1440"/>
          <w:tab w:val="left" w:pos="1872"/>
          <w:tab w:val="left" w:pos="9187"/>
        </w:tabs>
        <w:jc w:val="left"/>
      </w:pPr>
      <w:r w:rsidRPr="0085254E">
        <w:rPr>
          <w:b/>
        </w:rPr>
        <w:t>HISTORY OF LEGISLATIVE ACTIONS</w:t>
      </w:r>
    </w:p>
    <w:p w:rsidR="0085254E" w:rsidRDefault="0085254E" w:rsidP="0085254E">
      <w:pPr>
        <w:widowControl w:val="0"/>
        <w:tabs>
          <w:tab w:val="center" w:pos="590"/>
          <w:tab w:val="center" w:pos="1440"/>
          <w:tab w:val="left" w:pos="1872"/>
          <w:tab w:val="left" w:pos="9187"/>
        </w:tabs>
        <w:jc w:val="left"/>
      </w:pPr>
    </w:p>
    <w:p w:rsidR="0085254E" w:rsidRPr="0085254E" w:rsidRDefault="0085254E" w:rsidP="0085254E">
      <w:pPr>
        <w:widowControl w:val="0"/>
        <w:tabs>
          <w:tab w:val="center" w:pos="590"/>
          <w:tab w:val="center" w:pos="1440"/>
          <w:tab w:val="left" w:pos="1872"/>
          <w:tab w:val="left" w:pos="9187"/>
        </w:tabs>
        <w:jc w:val="left"/>
      </w:pPr>
      <w:r w:rsidRPr="0085254E">
        <w:rPr>
          <w:u w:val="single"/>
        </w:rPr>
        <w:tab/>
        <w:t>Date</w:t>
      </w:r>
      <w:r w:rsidRPr="0085254E">
        <w:rPr>
          <w:u w:val="single"/>
        </w:rPr>
        <w:tab/>
        <w:t>Body</w:t>
      </w:r>
      <w:r w:rsidRPr="0085254E">
        <w:rPr>
          <w:u w:val="single"/>
        </w:rPr>
        <w:tab/>
        <w:t>Action Description with journal page number</w:t>
      </w:r>
      <w:r w:rsidRPr="0085254E">
        <w:rPr>
          <w:u w:val="single"/>
        </w:rPr>
        <w:tab/>
      </w:r>
    </w:p>
    <w:p w:rsidR="00BF52E8" w:rsidRDefault="00BF52E8" w:rsidP="00BF52E8">
      <w:pPr>
        <w:widowControl w:val="0"/>
        <w:tabs>
          <w:tab w:val="right" w:pos="1008"/>
          <w:tab w:val="left" w:pos="1152"/>
          <w:tab w:val="left" w:pos="1872"/>
          <w:tab w:val="left" w:pos="9187"/>
        </w:tabs>
        <w:ind w:left="2088" w:hanging="2088"/>
        <w:jc w:val="left"/>
      </w:pPr>
      <w:r>
        <w:tab/>
        <w:t>5/19/2011</w:t>
      </w:r>
      <w:r>
        <w:tab/>
        <w:t>House</w:t>
      </w:r>
      <w:r>
        <w:tab/>
      </w:r>
      <w:r w:rsidRPr="005038AE">
        <w:t>Introduced and read first time (</w:t>
      </w:r>
      <w:hyperlink r:id="rId7" w:history="1">
        <w:r w:rsidRPr="005038AE">
          <w:rPr>
            <w:rStyle w:val="Hyperlink"/>
          </w:rPr>
          <w:t>House Journal</w:t>
        </w:r>
        <w:r w:rsidRPr="005038AE">
          <w:rPr>
            <w:rStyle w:val="Hyperlink"/>
          </w:rPr>
          <w:noBreakHyphen/>
          <w:t>page 3</w:t>
        </w:r>
      </w:hyperlink>
      <w:r w:rsidRPr="005038AE">
        <w:t>)</w:t>
      </w:r>
    </w:p>
    <w:p w:rsidR="00BF52E8" w:rsidRDefault="00BF52E8" w:rsidP="00BF52E8">
      <w:pPr>
        <w:widowControl w:val="0"/>
        <w:tabs>
          <w:tab w:val="right" w:pos="1008"/>
          <w:tab w:val="left" w:pos="1152"/>
          <w:tab w:val="left" w:pos="1872"/>
          <w:tab w:val="left" w:pos="9187"/>
        </w:tabs>
        <w:ind w:left="2088" w:hanging="2088"/>
        <w:jc w:val="left"/>
      </w:pPr>
      <w:r>
        <w:tab/>
        <w:t>5/19/2011</w:t>
      </w:r>
      <w:r>
        <w:tab/>
        <w:t>House</w:t>
      </w:r>
      <w:r>
        <w:tab/>
      </w:r>
      <w:r w:rsidRPr="005038AE">
        <w:t>Ref</w:t>
      </w:r>
      <w:r>
        <w:t xml:space="preserve">erred to Committee on </w:t>
      </w:r>
      <w:r w:rsidRPr="005038AE">
        <w:rPr>
          <w:b/>
        </w:rPr>
        <w:t>Judiciary</w:t>
      </w:r>
      <w:r>
        <w:t xml:space="preserve"> </w:t>
      </w:r>
      <w:r w:rsidRPr="005038AE">
        <w:t>(</w:t>
      </w:r>
      <w:hyperlink r:id="rId8" w:history="1">
        <w:r w:rsidRPr="005038AE">
          <w:rPr>
            <w:rStyle w:val="Hyperlink"/>
          </w:rPr>
          <w:t>House Journal</w:t>
        </w:r>
        <w:r w:rsidRPr="005038AE">
          <w:rPr>
            <w:rStyle w:val="Hyperlink"/>
          </w:rPr>
          <w:noBreakHyphen/>
          <w:t>page 3</w:t>
        </w:r>
      </w:hyperlink>
      <w:r w:rsidRPr="005038AE">
        <w:t>)</w:t>
      </w:r>
    </w:p>
    <w:p w:rsidR="00BF52E8" w:rsidRDefault="00BF52E8" w:rsidP="00BF52E8">
      <w:pPr>
        <w:widowControl w:val="0"/>
        <w:tabs>
          <w:tab w:val="right" w:pos="1008"/>
          <w:tab w:val="left" w:pos="1152"/>
          <w:tab w:val="left" w:pos="1872"/>
          <w:tab w:val="left" w:pos="9187"/>
        </w:tabs>
        <w:ind w:left="2088" w:hanging="2088"/>
        <w:jc w:val="left"/>
      </w:pPr>
    </w:p>
    <w:p w:rsidR="0085254E" w:rsidRPr="0085254E" w:rsidRDefault="0085254E" w:rsidP="0085254E">
      <w:pPr>
        <w:widowControl w:val="0"/>
        <w:tabs>
          <w:tab w:val="right" w:pos="1008"/>
          <w:tab w:val="left" w:pos="1152"/>
          <w:tab w:val="left" w:pos="1872"/>
          <w:tab w:val="left" w:pos="9187"/>
        </w:tabs>
        <w:ind w:left="2088" w:hanging="2088"/>
        <w:jc w:val="left"/>
      </w:pPr>
    </w:p>
    <w:p w:rsidR="0085254E" w:rsidRDefault="0085254E" w:rsidP="0085254E">
      <w:pPr>
        <w:widowControl w:val="0"/>
        <w:jc w:val="left"/>
      </w:pPr>
      <w:r w:rsidRPr="0085254E">
        <w:rPr>
          <w:b/>
        </w:rPr>
        <w:t>VERSIONS OF THIS BILL</w:t>
      </w:r>
    </w:p>
    <w:p w:rsidR="0085254E" w:rsidRDefault="0085254E" w:rsidP="0085254E">
      <w:pPr>
        <w:widowControl w:val="0"/>
        <w:jc w:val="left"/>
      </w:pPr>
    </w:p>
    <w:p w:rsidR="0085254E" w:rsidRDefault="00092FBB" w:rsidP="0085254E">
      <w:pPr>
        <w:widowControl w:val="0"/>
        <w:jc w:val="left"/>
      </w:pPr>
      <w:hyperlink r:id="rId9" w:history="1">
        <w:r w:rsidR="0085254E">
          <w:rPr>
            <w:rStyle w:val="Hyperlink"/>
          </w:rPr>
          <w:t>5/19/2011</w:t>
        </w:r>
      </w:hyperlink>
    </w:p>
    <w:p w:rsidR="0085254E" w:rsidRDefault="0085254E" w:rsidP="0085254E"/>
    <w:p w:rsidR="0085254E" w:rsidRDefault="0085254E" w:rsidP="0085254E">
      <w:pPr>
        <w:sectPr w:rsidR="0085254E" w:rsidSect="0085254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3236DD" w:rsidRDefault="00323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6DD" w:rsidRDefault="00323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6DD" w:rsidRDefault="00323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3236DD"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97F62">
        <w:t>Chapter 3, Title 16 of the 1976 Code is amended by adding:</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897F62" w:rsidRPr="00645BF8"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r>
        <w:tab/>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F62" w:rsidRDefault="00897F62" w:rsidP="00897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707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07C3" w:rsidRDefault="009707C3" w:rsidP="0085254E">
      <w:pPr>
        <w:suppressAutoHyphens/>
      </w:pPr>
    </w:p>
    <w:sectPr w:rsidR="009707C3" w:rsidSect="008525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F62" w:rsidRDefault="00897F62" w:rsidP="009F0C77">
      <w:r>
        <w:separator/>
      </w:r>
    </w:p>
  </w:endnote>
  <w:endnote w:type="continuationSeparator" w:id="0">
    <w:p w:rsidR="00897F62" w:rsidRDefault="00897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488520-AAA8-430E-8FBC-F4D0971B580C}"/>
    <w:embedBold r:id="rId2" w:fontKey="{97D9BC3A-31B9-4BBA-A6F0-A3DF706123EC}"/>
  </w:font>
  <w:font w:name="Calibri">
    <w:panose1 w:val="020F0502020204030204"/>
    <w:charset w:val="00"/>
    <w:family w:val="swiss"/>
    <w:pitch w:val="variable"/>
    <w:sig w:usb0="E10002FF" w:usb1="4000ACFF" w:usb2="00000009" w:usb3="00000000" w:csb0="0000019F" w:csb1="00000000"/>
    <w:embedRegular r:id="rId3" w:fontKey="{2B41D7BA-7A9D-441D-A8B0-30AA3298B240}"/>
  </w:font>
  <w:font w:name="Tahoma">
    <w:panose1 w:val="020B0604030504040204"/>
    <w:charset w:val="00"/>
    <w:family w:val="swiss"/>
    <w:pitch w:val="variable"/>
    <w:sig w:usb0="21002A87" w:usb1="80000000" w:usb2="00000008" w:usb3="00000000" w:csb0="000101FF" w:csb1="00000000"/>
    <w:embedRegular r:id="rId4" w:fontKey="{43DB383F-AA0E-42B8-BDFD-5497E1EFFFE1}"/>
  </w:font>
  <w:font w:name="Cambria">
    <w:panose1 w:val="02040503050406030204"/>
    <w:charset w:val="00"/>
    <w:family w:val="roman"/>
    <w:pitch w:val="variable"/>
    <w:sig w:usb0="E00002FF" w:usb1="400004FF" w:usb2="00000000" w:usb3="00000000" w:csb0="0000019F" w:csb1="00000000"/>
    <w:embedRegular r:id="rId5" w:fontKey="{FA062FFF-D061-451D-9325-BB92BD66E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54E" w:rsidRPr="009707C3" w:rsidRDefault="0085254E" w:rsidP="009707C3">
    <w:pPr>
      <w:pStyle w:val="Footer"/>
      <w:tabs>
        <w:tab w:val="clear" w:pos="4680"/>
        <w:tab w:val="clear" w:pos="9360"/>
        <w:tab w:val="center" w:pos="2995"/>
      </w:tabs>
      <w:spacing w:before="120"/>
    </w:pPr>
    <w:r>
      <w:t>[4239]</w:t>
    </w:r>
    <w:r>
      <w:tab/>
    </w:r>
    <w:r w:rsidR="00092FBB">
      <w:fldChar w:fldCharType="begin"/>
    </w:r>
    <w:r w:rsidR="00092FBB">
      <w:instrText xml:space="preserve"> PAGE  \* MERGEFORMAT </w:instrText>
    </w:r>
    <w:r w:rsidR="00092FBB">
      <w:fldChar w:fldCharType="separate"/>
    </w:r>
    <w:r w:rsidR="00092FBB">
      <w:rPr>
        <w:noProof/>
      </w:rPr>
      <w:t>1</w:t>
    </w:r>
    <w:r w:rsidR="00092F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F62" w:rsidRDefault="00897F62" w:rsidP="009F0C77">
      <w:r>
        <w:separator/>
      </w:r>
    </w:p>
  </w:footnote>
  <w:footnote w:type="continuationSeparator" w:id="0">
    <w:p w:rsidR="00897F62" w:rsidRDefault="00897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73AHB11"/>
    <w:docVar w:name="CoverBillType" w:val="b"/>
    <w:docVar w:name="docpath" w:val="L:\Council\bills\MS\7373AHB11.DOCX"/>
    <w:docVar w:name="dvBillNumber" w:val="4239"/>
    <w:docVar w:name="dvBillNumberPrefix" w:val="H. "/>
    <w:docVar w:name="dvOriginalBody" w:val="House"/>
    <w:docVar w:name="dvSteno" w:val="MS"/>
    <w:docVar w:name="NameofBody" w:val="h"/>
    <w:docVar w:name="vgroup2" w:val="Council"/>
  </w:docVars>
  <w:rsids>
    <w:rsidRoot w:val="00D41190"/>
    <w:rsid w:val="00011869"/>
    <w:rsid w:val="00092FBB"/>
    <w:rsid w:val="000E1785"/>
    <w:rsid w:val="000F119E"/>
    <w:rsid w:val="000F40FA"/>
    <w:rsid w:val="0010776B"/>
    <w:rsid w:val="00133E66"/>
    <w:rsid w:val="001435A3"/>
    <w:rsid w:val="001D08F2"/>
    <w:rsid w:val="001D525B"/>
    <w:rsid w:val="001D7F4F"/>
    <w:rsid w:val="00225D3A"/>
    <w:rsid w:val="002321B6"/>
    <w:rsid w:val="00250967"/>
    <w:rsid w:val="002543C8"/>
    <w:rsid w:val="00284AAE"/>
    <w:rsid w:val="002E5912"/>
    <w:rsid w:val="003236DD"/>
    <w:rsid w:val="00325348"/>
    <w:rsid w:val="003263DC"/>
    <w:rsid w:val="0032732C"/>
    <w:rsid w:val="00336AD0"/>
    <w:rsid w:val="0037079A"/>
    <w:rsid w:val="003928BA"/>
    <w:rsid w:val="003D01E8"/>
    <w:rsid w:val="003E5288"/>
    <w:rsid w:val="003F6D79"/>
    <w:rsid w:val="004167BE"/>
    <w:rsid w:val="0041760A"/>
    <w:rsid w:val="00417C01"/>
    <w:rsid w:val="004809EE"/>
    <w:rsid w:val="004E53E4"/>
    <w:rsid w:val="004E7D54"/>
    <w:rsid w:val="005273C6"/>
    <w:rsid w:val="00530A69"/>
    <w:rsid w:val="00545593"/>
    <w:rsid w:val="00552169"/>
    <w:rsid w:val="00577C6C"/>
    <w:rsid w:val="00584406"/>
    <w:rsid w:val="005C2FE2"/>
    <w:rsid w:val="005E2BC9"/>
    <w:rsid w:val="00605102"/>
    <w:rsid w:val="006215AA"/>
    <w:rsid w:val="0068240B"/>
    <w:rsid w:val="006913C9"/>
    <w:rsid w:val="0069470D"/>
    <w:rsid w:val="00734F00"/>
    <w:rsid w:val="007A70AE"/>
    <w:rsid w:val="007C53CD"/>
    <w:rsid w:val="007E2729"/>
    <w:rsid w:val="008362E8"/>
    <w:rsid w:val="0085254E"/>
    <w:rsid w:val="00897F62"/>
    <w:rsid w:val="008A1768"/>
    <w:rsid w:val="008D7137"/>
    <w:rsid w:val="008F4429"/>
    <w:rsid w:val="0094021A"/>
    <w:rsid w:val="0096433C"/>
    <w:rsid w:val="009707C3"/>
    <w:rsid w:val="009B2B29"/>
    <w:rsid w:val="009C415E"/>
    <w:rsid w:val="009C6A0B"/>
    <w:rsid w:val="009D53BB"/>
    <w:rsid w:val="009E7E0D"/>
    <w:rsid w:val="009F0C77"/>
    <w:rsid w:val="009F4DD1"/>
    <w:rsid w:val="00A17DFE"/>
    <w:rsid w:val="00A41684"/>
    <w:rsid w:val="00A64E80"/>
    <w:rsid w:val="00A7230E"/>
    <w:rsid w:val="00A72BCD"/>
    <w:rsid w:val="00A741D9"/>
    <w:rsid w:val="00A833AB"/>
    <w:rsid w:val="00A9741D"/>
    <w:rsid w:val="00AD4B17"/>
    <w:rsid w:val="00B26A94"/>
    <w:rsid w:val="00B412D4"/>
    <w:rsid w:val="00BB507D"/>
    <w:rsid w:val="00BE3C22"/>
    <w:rsid w:val="00BF52E8"/>
    <w:rsid w:val="00C0345E"/>
    <w:rsid w:val="00C111A0"/>
    <w:rsid w:val="00C30469"/>
    <w:rsid w:val="00C3483A"/>
    <w:rsid w:val="00C40015"/>
    <w:rsid w:val="00C74E9D"/>
    <w:rsid w:val="00C82FD3"/>
    <w:rsid w:val="00C92819"/>
    <w:rsid w:val="00CC6B7B"/>
    <w:rsid w:val="00CD2089"/>
    <w:rsid w:val="00D41190"/>
    <w:rsid w:val="00D73A67"/>
    <w:rsid w:val="00D970A9"/>
    <w:rsid w:val="00DF3845"/>
    <w:rsid w:val="00E41911"/>
    <w:rsid w:val="00E92EEF"/>
    <w:rsid w:val="00E94F43"/>
    <w:rsid w:val="00EB6B86"/>
    <w:rsid w:val="00F24442"/>
    <w:rsid w:val="00F50AE3"/>
    <w:rsid w:val="00F67CF1"/>
    <w:rsid w:val="00F840F0"/>
    <w:rsid w:val="00FB0D0D"/>
    <w:rsid w:val="00FB43B4"/>
    <w:rsid w:val="00FE0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08EA489-D859-4A78-9719-9E30732C6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7DFE"/>
    <w:rPr>
      <w:rFonts w:ascii="Tahoma" w:hAnsi="Tahoma" w:cs="Tahoma"/>
      <w:sz w:val="16"/>
      <w:szCs w:val="16"/>
    </w:rPr>
  </w:style>
  <w:style w:type="character" w:customStyle="1" w:styleId="BalloonTextChar">
    <w:name w:val="Balloon Text Char"/>
    <w:basedOn w:val="DefaultParagraphFont"/>
    <w:link w:val="BalloonText"/>
    <w:uiPriority w:val="99"/>
    <w:semiHidden/>
    <w:rsid w:val="00A17DFE"/>
    <w:rPr>
      <w:rFonts w:ascii="Tahoma" w:eastAsia="Times New Roman" w:hAnsi="Tahoma" w:cs="Tahoma"/>
      <w:sz w:val="16"/>
      <w:szCs w:val="16"/>
    </w:rPr>
  </w:style>
  <w:style w:type="character" w:styleId="Hyperlink">
    <w:name w:val="Hyperlink"/>
    <w:basedOn w:val="DefaultParagraphFont"/>
    <w:uiPriority w:val="99"/>
    <w:unhideWhenUsed/>
    <w:rsid w:val="00852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9-11.docx" TargetMode="External"/><Relationship Id="rId3" Type="http://schemas.openxmlformats.org/officeDocument/2006/relationships/settings" Target="settings.xml"/><Relationship Id="rId7" Type="http://schemas.openxmlformats.org/officeDocument/2006/relationships/hyperlink" Target="file:///h:\hj%20archive\2011\05-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39_2011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EAD68-EEEB-470D-AB46-D4B7181C2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1167</Words>
  <Characters>5963</Characters>
  <Application>Microsoft Office Word</Application>
  <DocSecurity>4</DocSecurity>
  <Lines>168</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4239: Hate crimes - South Carolina Legislature Online</dc:title>
  <dc:subject/>
  <dc:creator>MarthaSanders</dc:creator>
  <cp:keywords/>
  <dc:description/>
  <cp:lastModifiedBy>N Cumfer</cp:lastModifiedBy>
  <cp:revision>2</cp:revision>
  <cp:lastPrinted>2011-04-28T15:21:00Z</cp:lastPrinted>
  <dcterms:created xsi:type="dcterms:W3CDTF">2014-11-24T14:11:00Z</dcterms:created>
  <dcterms:modified xsi:type="dcterms:W3CDTF">2014-11-24T14:11:00Z</dcterms:modified>
</cp:coreProperties>
</file>