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3E55" w:rsidRDefault="00893E55" w:rsidP="00893E55">
      <w:pPr>
        <w:widowControl w:val="0"/>
        <w:jc w:val="center"/>
      </w:pPr>
      <w:bookmarkStart w:id="0" w:name="_GoBack"/>
      <w:bookmarkEnd w:id="0"/>
      <w:r w:rsidRPr="00893E55">
        <w:rPr>
          <w:b/>
        </w:rPr>
        <w:t>South Carolina General Assembly</w:t>
      </w:r>
    </w:p>
    <w:p w:rsidR="00893E55" w:rsidRDefault="00893E55" w:rsidP="00893E55">
      <w:pPr>
        <w:widowControl w:val="0"/>
        <w:jc w:val="center"/>
      </w:pPr>
      <w:r>
        <w:t>119th Session, 2011-2012</w:t>
      </w:r>
    </w:p>
    <w:p w:rsidR="00893E55" w:rsidRDefault="00893E55" w:rsidP="00893E55">
      <w:pPr>
        <w:widowControl w:val="0"/>
        <w:jc w:val="left"/>
      </w:pPr>
    </w:p>
    <w:p w:rsidR="00893E55" w:rsidRDefault="00893E55" w:rsidP="00893E55">
      <w:pPr>
        <w:widowControl w:val="0"/>
        <w:jc w:val="left"/>
        <w:rPr>
          <w:b/>
        </w:rPr>
      </w:pPr>
      <w:r w:rsidRPr="00893E55">
        <w:rPr>
          <w:b/>
        </w:rPr>
        <w:t>H. 4274</w:t>
      </w:r>
    </w:p>
    <w:p w:rsidR="00893E55" w:rsidRDefault="00893E55" w:rsidP="00893E55">
      <w:pPr>
        <w:widowControl w:val="0"/>
        <w:jc w:val="left"/>
        <w:rPr>
          <w:b/>
        </w:rPr>
      </w:pPr>
    </w:p>
    <w:p w:rsidR="00893E55" w:rsidRDefault="00893E55" w:rsidP="00893E55">
      <w:pPr>
        <w:widowControl w:val="0"/>
        <w:jc w:val="left"/>
      </w:pPr>
      <w:r w:rsidRPr="00893E55">
        <w:rPr>
          <w:b/>
        </w:rPr>
        <w:t>STATUS INFORMATION</w:t>
      </w:r>
    </w:p>
    <w:p w:rsidR="00893E55" w:rsidRDefault="00893E55" w:rsidP="00893E55">
      <w:pPr>
        <w:widowControl w:val="0"/>
        <w:jc w:val="left"/>
      </w:pPr>
    </w:p>
    <w:p w:rsidR="00893E55" w:rsidRDefault="00893E55" w:rsidP="00893E55">
      <w:pPr>
        <w:widowControl w:val="0"/>
        <w:jc w:val="left"/>
      </w:pPr>
      <w:r>
        <w:t>House Resolution</w:t>
      </w:r>
    </w:p>
    <w:p w:rsidR="00893E55" w:rsidRDefault="00893E55" w:rsidP="00893E55">
      <w:pPr>
        <w:widowControl w:val="0"/>
        <w:jc w:val="left"/>
      </w:pPr>
      <w:r>
        <w:t>Sponsors: Reps. Horne, Knight, Murphy and Harrell</w:t>
      </w:r>
    </w:p>
    <w:p w:rsidR="00893E55" w:rsidRDefault="00893E55" w:rsidP="00893E55">
      <w:pPr>
        <w:widowControl w:val="0"/>
        <w:jc w:val="left"/>
      </w:pPr>
      <w:r>
        <w:t>Document Path: l:\council\bills\gm\24844ahb11.docx</w:t>
      </w:r>
    </w:p>
    <w:p w:rsidR="00480051" w:rsidRDefault="00480051" w:rsidP="00893E55">
      <w:pPr>
        <w:widowControl w:val="0"/>
        <w:jc w:val="left"/>
      </w:pPr>
      <w:r>
        <w:t>Companion/Similar bill(s): 1076</w:t>
      </w:r>
    </w:p>
    <w:p w:rsidR="00893E55" w:rsidRDefault="00893E55" w:rsidP="00893E55">
      <w:pPr>
        <w:widowControl w:val="0"/>
        <w:jc w:val="left"/>
      </w:pPr>
    </w:p>
    <w:p w:rsidR="00893E55" w:rsidRDefault="00893E55" w:rsidP="00893E55">
      <w:pPr>
        <w:widowControl w:val="0"/>
        <w:jc w:val="left"/>
      </w:pPr>
      <w:r>
        <w:t>Introduced in the House on May 25, 2011</w:t>
      </w:r>
    </w:p>
    <w:p w:rsidR="00893E55" w:rsidRDefault="00893E55" w:rsidP="00893E55">
      <w:pPr>
        <w:widowControl w:val="0"/>
        <w:jc w:val="left"/>
      </w:pPr>
      <w:r>
        <w:t>Adopted by the House on May 25, 2011</w:t>
      </w:r>
    </w:p>
    <w:p w:rsidR="00893E55" w:rsidRDefault="00893E55" w:rsidP="00893E55">
      <w:pPr>
        <w:widowControl w:val="0"/>
        <w:jc w:val="left"/>
      </w:pPr>
    </w:p>
    <w:p w:rsidR="00893E55" w:rsidRDefault="00893E55" w:rsidP="00893E55">
      <w:pPr>
        <w:widowControl w:val="0"/>
        <w:jc w:val="left"/>
      </w:pPr>
      <w:r>
        <w:t xml:space="preserve">Summary: </w:t>
      </w:r>
      <w:r w:rsidR="001A202A">
        <w:t>Fort Dorchester High School Boys Golf Team</w:t>
      </w:r>
    </w:p>
    <w:p w:rsidR="00893E55" w:rsidRDefault="00893E55" w:rsidP="00893E55">
      <w:pPr>
        <w:widowControl w:val="0"/>
        <w:jc w:val="left"/>
      </w:pPr>
    </w:p>
    <w:p w:rsidR="00893E55" w:rsidRDefault="00893E55" w:rsidP="00893E55">
      <w:pPr>
        <w:widowControl w:val="0"/>
        <w:jc w:val="left"/>
      </w:pPr>
    </w:p>
    <w:p w:rsidR="00893E55" w:rsidRDefault="00893E55" w:rsidP="00893E55">
      <w:pPr>
        <w:widowControl w:val="0"/>
        <w:tabs>
          <w:tab w:val="center" w:pos="590"/>
          <w:tab w:val="center" w:pos="1440"/>
          <w:tab w:val="left" w:pos="1872"/>
          <w:tab w:val="left" w:pos="9187"/>
        </w:tabs>
        <w:jc w:val="left"/>
      </w:pPr>
      <w:r w:rsidRPr="00893E55">
        <w:rPr>
          <w:b/>
        </w:rPr>
        <w:t>HISTORY OF LEGISLATIVE ACTIONS</w:t>
      </w:r>
    </w:p>
    <w:p w:rsidR="00893E55" w:rsidRDefault="00893E55" w:rsidP="00893E55">
      <w:pPr>
        <w:widowControl w:val="0"/>
        <w:tabs>
          <w:tab w:val="center" w:pos="590"/>
          <w:tab w:val="center" w:pos="1440"/>
          <w:tab w:val="left" w:pos="1872"/>
          <w:tab w:val="left" w:pos="9187"/>
        </w:tabs>
        <w:jc w:val="left"/>
      </w:pPr>
    </w:p>
    <w:p w:rsidR="00893E55" w:rsidRPr="00893E55" w:rsidRDefault="00893E55" w:rsidP="00893E55">
      <w:pPr>
        <w:widowControl w:val="0"/>
        <w:tabs>
          <w:tab w:val="center" w:pos="590"/>
          <w:tab w:val="center" w:pos="1440"/>
          <w:tab w:val="left" w:pos="1872"/>
          <w:tab w:val="left" w:pos="9187"/>
        </w:tabs>
        <w:jc w:val="left"/>
      </w:pPr>
      <w:r w:rsidRPr="00893E55">
        <w:rPr>
          <w:u w:val="single"/>
        </w:rPr>
        <w:tab/>
        <w:t>Date</w:t>
      </w:r>
      <w:r w:rsidRPr="00893E55">
        <w:rPr>
          <w:u w:val="single"/>
        </w:rPr>
        <w:tab/>
        <w:t>Body</w:t>
      </w:r>
      <w:r w:rsidRPr="00893E55">
        <w:rPr>
          <w:u w:val="single"/>
        </w:rPr>
        <w:tab/>
        <w:t>Action Description with journal page number</w:t>
      </w:r>
      <w:r w:rsidRPr="00893E55">
        <w:rPr>
          <w:u w:val="single"/>
        </w:rPr>
        <w:tab/>
      </w:r>
    </w:p>
    <w:p w:rsidR="00AA28A8" w:rsidRDefault="00AA28A8" w:rsidP="00AA28A8">
      <w:pPr>
        <w:widowControl w:val="0"/>
        <w:tabs>
          <w:tab w:val="right" w:pos="1008"/>
          <w:tab w:val="left" w:pos="1152"/>
          <w:tab w:val="left" w:pos="1872"/>
          <w:tab w:val="left" w:pos="9187"/>
        </w:tabs>
        <w:ind w:left="2088" w:hanging="2088"/>
        <w:jc w:val="left"/>
      </w:pPr>
      <w:r>
        <w:tab/>
        <w:t>5/25/2011</w:t>
      </w:r>
      <w:r>
        <w:tab/>
        <w:t>House</w:t>
      </w:r>
      <w:r>
        <w:tab/>
      </w:r>
      <w:r w:rsidRPr="00E70D25">
        <w:t>Introduced and adopted (</w:t>
      </w:r>
      <w:hyperlink r:id="rId7" w:history="1">
        <w:r w:rsidRPr="00E70D25">
          <w:rPr>
            <w:rStyle w:val="Hyperlink"/>
          </w:rPr>
          <w:t>House Journal</w:t>
        </w:r>
        <w:r w:rsidRPr="00E70D25">
          <w:rPr>
            <w:rStyle w:val="Hyperlink"/>
          </w:rPr>
          <w:noBreakHyphen/>
          <w:t>page 65</w:t>
        </w:r>
      </w:hyperlink>
      <w:r w:rsidRPr="00E70D25">
        <w:t>)</w:t>
      </w:r>
    </w:p>
    <w:p w:rsidR="00AA28A8" w:rsidRDefault="00AA28A8" w:rsidP="00AA28A8">
      <w:pPr>
        <w:widowControl w:val="0"/>
        <w:tabs>
          <w:tab w:val="right" w:pos="1008"/>
          <w:tab w:val="left" w:pos="1152"/>
          <w:tab w:val="left" w:pos="1872"/>
          <w:tab w:val="left" w:pos="9187"/>
        </w:tabs>
        <w:ind w:left="2088" w:hanging="2088"/>
        <w:jc w:val="left"/>
      </w:pPr>
    </w:p>
    <w:p w:rsidR="00893E55" w:rsidRPr="00893E55" w:rsidRDefault="00893E55" w:rsidP="00893E55">
      <w:pPr>
        <w:widowControl w:val="0"/>
        <w:tabs>
          <w:tab w:val="right" w:pos="1008"/>
          <w:tab w:val="left" w:pos="1152"/>
          <w:tab w:val="left" w:pos="1872"/>
          <w:tab w:val="left" w:pos="9187"/>
        </w:tabs>
        <w:ind w:left="2088" w:hanging="2088"/>
        <w:jc w:val="left"/>
      </w:pPr>
    </w:p>
    <w:p w:rsidR="00893E55" w:rsidRDefault="00893E55" w:rsidP="00893E55">
      <w:r w:rsidRPr="00893E55">
        <w:rPr>
          <w:b/>
        </w:rPr>
        <w:t>VERSIONS OF THIS BILL</w:t>
      </w:r>
    </w:p>
    <w:p w:rsidR="00893E55" w:rsidRDefault="00893E55" w:rsidP="00893E55"/>
    <w:p w:rsidR="00893E55" w:rsidRDefault="002D7ABE" w:rsidP="00893E55">
      <w:hyperlink r:id="rId8" w:history="1">
        <w:r w:rsidR="00893E55">
          <w:rPr>
            <w:rStyle w:val="Hyperlink"/>
          </w:rPr>
          <w:t>5/25/2011</w:t>
        </w:r>
      </w:hyperlink>
    </w:p>
    <w:p w:rsidR="00893E55" w:rsidRDefault="00893E55" w:rsidP="00893E55"/>
    <w:p w:rsidR="00893E55" w:rsidRDefault="00893E55" w:rsidP="00893E55">
      <w:pPr>
        <w:sectPr w:rsidR="00893E55" w:rsidSect="00893E5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3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06E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14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FORT DORCHESTER HIGH SCHOOL BOYS GOLF TEAM FOR AN OUTSTANDING SEASON, AND TO CONGRATULATE THE TEAM AND COACHES FOR GARNERING THE 2011 CLASS AAAA STATE CHAMPIONSHIP TITLE.</w:t>
      </w:r>
    </w:p>
    <w:p w:rsidR="001406E4" w:rsidRDefault="001406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146A" w:rsidRDefault="001406E4" w:rsidP="0050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146A">
        <w:t xml:space="preserve">the members of the House of Representatives of the State of South Carolina are pleased to learn that the Fort Dorchester High School boys golf team took top honors at the 2011 Class AAAA State Championship series on </w:t>
      </w:r>
      <w:r w:rsidR="003318B4">
        <w:t>Tues</w:t>
      </w:r>
      <w:r w:rsidR="0050146A">
        <w:t>day, May 17, 2011; and</w:t>
      </w:r>
    </w:p>
    <w:p w:rsidR="0050146A" w:rsidRDefault="0050146A" w:rsidP="0050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46A" w:rsidRDefault="0050146A" w:rsidP="0050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the delight of their fans and the disappointment of their opponents, the Fort Dorchester Patriots bested </w:t>
      </w:r>
      <w:r w:rsidR="00D3524C">
        <w:t>last year</w:t>
      </w:r>
      <w:r w:rsidR="003318B4" w:rsidRPr="003318B4">
        <w:t>’</w:t>
      </w:r>
      <w:r w:rsidR="00D3524C">
        <w:t xml:space="preserve">s state champion, </w:t>
      </w:r>
      <w:r>
        <w:t>Blythewood High School</w:t>
      </w:r>
      <w:r w:rsidR="00D3524C">
        <w:t>,</w:t>
      </w:r>
      <w:r>
        <w:t xml:space="preserve"> after the second day of the tournament </w:t>
      </w:r>
      <w:r w:rsidR="003318B4">
        <w:t>with an eight</w:t>
      </w:r>
      <w:r w:rsidR="003318B4">
        <w:noBreakHyphen/>
      </w:r>
      <w:r w:rsidR="00D3524C">
        <w:t>stroke lead</w:t>
      </w:r>
      <w:r>
        <w:t>; and</w:t>
      </w:r>
    </w:p>
    <w:p w:rsidR="0050146A" w:rsidRDefault="0050146A" w:rsidP="0050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46A" w:rsidRDefault="0050146A" w:rsidP="0050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first two rounds on the first day, the Patriots </w:t>
      </w:r>
      <w:r w:rsidR="003318B4">
        <w:t>had a ten</w:t>
      </w:r>
      <w:r w:rsidR="003318B4">
        <w:noBreakHyphen/>
        <w:t>point lead, carding</w:t>
      </w:r>
      <w:r w:rsidR="00D3524C">
        <w:t xml:space="preserve"> 295 in the first round and 293 in the second; but when the next day turned cold, wet, and windy</w:t>
      </w:r>
      <w:r w:rsidR="003318B4">
        <w:t>, the teams struggled</w:t>
      </w:r>
      <w:r w:rsidR="00D3524C">
        <w:t xml:space="preserve"> and the Patriots shot 311</w:t>
      </w:r>
      <w:r>
        <w:t>; and</w:t>
      </w:r>
    </w:p>
    <w:p w:rsidR="0050146A" w:rsidRDefault="0050146A" w:rsidP="0050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46A" w:rsidRDefault="0050146A" w:rsidP="0050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3524C">
        <w:t xml:space="preserve">Patriot senior Taylor Zoller </w:t>
      </w:r>
      <w:r w:rsidR="003318B4">
        <w:t>drove in</w:t>
      </w:r>
      <w:r w:rsidR="00D3524C">
        <w:t xml:space="preserve"> the third</w:t>
      </w:r>
      <w:r w:rsidR="003318B4">
        <w:noBreakHyphen/>
      </w:r>
      <w:r w:rsidR="00D3524C">
        <w:t>place individual</w:t>
      </w:r>
      <w:r w:rsidR="003318B4">
        <w:noBreakHyphen/>
      </w:r>
      <w:r w:rsidR="00D3524C">
        <w:t>golfer score for the tournament at 216, and teammate R. J. Keur finished seventh</w:t>
      </w:r>
      <w:r>
        <w:t>; and</w:t>
      </w:r>
    </w:p>
    <w:p w:rsidR="0050146A" w:rsidRDefault="0050146A" w:rsidP="0050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46A" w:rsidRDefault="0050146A" w:rsidP="0050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through relentless practices and demanding drills</w:t>
      </w:r>
      <w:r w:rsidR="003318B4">
        <w:t xml:space="preserve"> over the green and fairways</w:t>
      </w:r>
      <w:r>
        <w:t xml:space="preserve">, the </w:t>
      </w:r>
      <w:r w:rsidR="00D3524C">
        <w:t>Patriots became the first boys golf team from the Lowcountry to win a state title in twenty</w:t>
      </w:r>
      <w:r w:rsidR="003318B4">
        <w:noBreakHyphen/>
      </w:r>
      <w:r w:rsidR="00D3524C">
        <w:t>five years</w:t>
      </w:r>
      <w:r w:rsidR="003318B4">
        <w:t>; and</w:t>
      </w:r>
    </w:p>
    <w:p w:rsidR="00D3524C" w:rsidRDefault="00D3524C" w:rsidP="0050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46A" w:rsidRDefault="0050146A" w:rsidP="0050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w:t>
      </w:r>
      <w:r w:rsidR="00D3524C">
        <w:t xml:space="preserve"> a sport that requires skill</w:t>
      </w:r>
      <w:r>
        <w:t xml:space="preserve"> and strategy, Head Coach Tom Wilson used his own athletic ability and training to forge a championship team, teaching lessons that will prove invaluable to these fine athletes throughout the course of </w:t>
      </w:r>
      <w:r w:rsidR="003318B4">
        <w:t xml:space="preserve">their </w:t>
      </w:r>
      <w:r>
        <w:t>li</w:t>
      </w:r>
      <w:r w:rsidR="003318B4">
        <w:t>ves</w:t>
      </w:r>
      <w:r>
        <w:t>; and</w:t>
      </w:r>
    </w:p>
    <w:p w:rsidR="0050146A" w:rsidRDefault="0050146A" w:rsidP="0050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6E4" w:rsidRDefault="0050146A" w:rsidP="0050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pride and recognition that the Fort Dorchester High School golfers have brought to their school and to their community through this achievement and expect to hear of their future accomplishments</w:t>
      </w:r>
      <w:r w:rsidR="001406E4">
        <w:t>.  Now, therefore,</w:t>
      </w:r>
    </w:p>
    <w:p w:rsidR="001406E4" w:rsidRDefault="001406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6E4" w:rsidRDefault="001406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406E4" w:rsidRDefault="001406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6E4" w:rsidRDefault="001406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671B0">
        <w:t xml:space="preserve"> the members of the House of Representatives of the State of South Carolina, by this resolution,</w:t>
      </w:r>
      <w:r w:rsidR="0050146A">
        <w:t xml:space="preserve"> recognize and honor the Fort Dorchester High School boys golf team for an outstanding season, and congratulate the team and coaches for garnering the 2011 Class AAAA State Championship title.</w:t>
      </w:r>
    </w:p>
    <w:p w:rsidR="001406E4" w:rsidRDefault="001406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06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A671B0">
        <w:t>t a copy of this resolution be present</w:t>
      </w:r>
      <w:r>
        <w:t>ed to</w:t>
      </w:r>
      <w:r w:rsidR="00A671B0">
        <w:t xml:space="preserve"> Principal </w:t>
      </w:r>
      <w:r w:rsidR="0050146A">
        <w:t>Elena Furnari</w:t>
      </w:r>
      <w:r w:rsidR="00A671B0">
        <w:t xml:space="preserve"> and Coach Tom Wilson.</w:t>
      </w:r>
    </w:p>
    <w:p w:rsidR="002637C8" w:rsidRDefault="003318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37C8" w:rsidRDefault="002637C8" w:rsidP="00893E55">
      <w:pPr>
        <w:suppressAutoHyphens/>
      </w:pPr>
    </w:p>
    <w:sectPr w:rsidR="002637C8" w:rsidSect="00893E5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524C" w:rsidRDefault="00D3524C" w:rsidP="009F0C77">
      <w:r>
        <w:separator/>
      </w:r>
    </w:p>
  </w:endnote>
  <w:endnote w:type="continuationSeparator" w:id="0">
    <w:p w:rsidR="00D3524C" w:rsidRDefault="00D352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ED9B60-513E-4A01-A524-ED75C39622F6}"/>
    <w:embedBold r:id="rId2" w:fontKey="{EFF95E69-17FC-4F0D-8C46-5A7A661707AB}"/>
  </w:font>
  <w:font w:name="Calibri">
    <w:panose1 w:val="020F0502020204030204"/>
    <w:charset w:val="00"/>
    <w:family w:val="swiss"/>
    <w:pitch w:val="variable"/>
    <w:sig w:usb0="E10002FF" w:usb1="4000ACFF" w:usb2="00000009" w:usb3="00000000" w:csb0="0000019F" w:csb1="00000000"/>
    <w:embedRegular r:id="rId3" w:fontKey="{AA87848A-A86C-4C84-A060-32E9FD7334CD}"/>
  </w:font>
  <w:font w:name="Tahoma">
    <w:panose1 w:val="020B0604030504040204"/>
    <w:charset w:val="00"/>
    <w:family w:val="swiss"/>
    <w:pitch w:val="variable"/>
    <w:sig w:usb0="21002A87" w:usb1="80000000" w:usb2="00000008" w:usb3="00000000" w:csb0="000101FF" w:csb1="00000000"/>
    <w:embedRegular r:id="rId4" w:fontKey="{5F90651A-FC9F-461F-B763-068A00BBA2CA}"/>
  </w:font>
  <w:font w:name="Cambria">
    <w:panose1 w:val="02040503050406030204"/>
    <w:charset w:val="00"/>
    <w:family w:val="roman"/>
    <w:pitch w:val="variable"/>
    <w:sig w:usb0="E00002FF" w:usb1="400004FF" w:usb2="00000000" w:usb3="00000000" w:csb0="0000019F" w:csb1="00000000"/>
    <w:embedRegular r:id="rId5" w:fontKey="{E9305824-538A-444B-9AC7-FFECB2F6DB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E55" w:rsidRPr="002637C8" w:rsidRDefault="00893E55" w:rsidP="002637C8">
    <w:pPr>
      <w:pStyle w:val="Footer"/>
      <w:tabs>
        <w:tab w:val="clear" w:pos="4680"/>
        <w:tab w:val="clear" w:pos="9360"/>
        <w:tab w:val="center" w:pos="2995"/>
      </w:tabs>
      <w:spacing w:before="120"/>
    </w:pPr>
    <w:r>
      <w:t>[4274]</w:t>
    </w:r>
    <w:r>
      <w:tab/>
    </w:r>
    <w:r w:rsidR="002D7ABE">
      <w:fldChar w:fldCharType="begin"/>
    </w:r>
    <w:r w:rsidR="002D7ABE">
      <w:instrText xml:space="preserve"> PAGE  \* MERGEFORMAT </w:instrText>
    </w:r>
    <w:r w:rsidR="002D7ABE">
      <w:fldChar w:fldCharType="separate"/>
    </w:r>
    <w:r w:rsidR="002D7ABE">
      <w:rPr>
        <w:noProof/>
      </w:rPr>
      <w:t>1</w:t>
    </w:r>
    <w:r w:rsidR="002D7AB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524C" w:rsidRDefault="00D3524C" w:rsidP="009F0C77">
      <w:r>
        <w:separator/>
      </w:r>
    </w:p>
  </w:footnote>
  <w:footnote w:type="continuationSeparator" w:id="0">
    <w:p w:rsidR="00D3524C" w:rsidRDefault="00D352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844AHB11"/>
    <w:docVar w:name="CoverBillType" w:val="r"/>
    <w:docVar w:name="docpath" w:val="L:\Council\bills\GM\24844AHB11.DOCX"/>
    <w:docVar w:name="dvBillNumber" w:val="4274"/>
    <w:docVar w:name="dvBillNumberPrefix" w:val="H. "/>
    <w:docVar w:name="dvOriginalBody" w:val="House"/>
    <w:docVar w:name="dvSteno" w:val="GM"/>
    <w:docVar w:name="NameofBody" w:val="h"/>
    <w:docVar w:name="vgroup2" w:val="Council"/>
  </w:docVars>
  <w:rsids>
    <w:rsidRoot w:val="0025443E"/>
    <w:rsid w:val="00011869"/>
    <w:rsid w:val="000E1785"/>
    <w:rsid w:val="000F40FA"/>
    <w:rsid w:val="000F5094"/>
    <w:rsid w:val="0010776B"/>
    <w:rsid w:val="00133E66"/>
    <w:rsid w:val="001406E4"/>
    <w:rsid w:val="001435A3"/>
    <w:rsid w:val="001A202A"/>
    <w:rsid w:val="001D08F2"/>
    <w:rsid w:val="001D525B"/>
    <w:rsid w:val="001D7F4F"/>
    <w:rsid w:val="002321B6"/>
    <w:rsid w:val="00250967"/>
    <w:rsid w:val="002543C8"/>
    <w:rsid w:val="0025443E"/>
    <w:rsid w:val="002637C8"/>
    <w:rsid w:val="00284AAE"/>
    <w:rsid w:val="002D7ABE"/>
    <w:rsid w:val="002E5912"/>
    <w:rsid w:val="00325348"/>
    <w:rsid w:val="0032732C"/>
    <w:rsid w:val="003318B4"/>
    <w:rsid w:val="00336AD0"/>
    <w:rsid w:val="0037079A"/>
    <w:rsid w:val="003D01E8"/>
    <w:rsid w:val="003E5288"/>
    <w:rsid w:val="003F6D79"/>
    <w:rsid w:val="0041760A"/>
    <w:rsid w:val="00417C01"/>
    <w:rsid w:val="004219B6"/>
    <w:rsid w:val="00480051"/>
    <w:rsid w:val="004809EE"/>
    <w:rsid w:val="004A321A"/>
    <w:rsid w:val="004E7D54"/>
    <w:rsid w:val="0050146A"/>
    <w:rsid w:val="005273C6"/>
    <w:rsid w:val="00530A69"/>
    <w:rsid w:val="00545593"/>
    <w:rsid w:val="00550CB6"/>
    <w:rsid w:val="0057367C"/>
    <w:rsid w:val="00577C6C"/>
    <w:rsid w:val="005C2FE2"/>
    <w:rsid w:val="005E2BC9"/>
    <w:rsid w:val="00605102"/>
    <w:rsid w:val="00617D42"/>
    <w:rsid w:val="006215AA"/>
    <w:rsid w:val="006913C9"/>
    <w:rsid w:val="0069470D"/>
    <w:rsid w:val="006A003A"/>
    <w:rsid w:val="006B754B"/>
    <w:rsid w:val="00734F00"/>
    <w:rsid w:val="00785E40"/>
    <w:rsid w:val="007A4EF5"/>
    <w:rsid w:val="007A70AE"/>
    <w:rsid w:val="007C14C1"/>
    <w:rsid w:val="008362E8"/>
    <w:rsid w:val="00893E55"/>
    <w:rsid w:val="008A1768"/>
    <w:rsid w:val="008C2CEC"/>
    <w:rsid w:val="008F4429"/>
    <w:rsid w:val="0094021A"/>
    <w:rsid w:val="00971E7D"/>
    <w:rsid w:val="00996900"/>
    <w:rsid w:val="009C6A0B"/>
    <w:rsid w:val="009F0C77"/>
    <w:rsid w:val="009F4DD1"/>
    <w:rsid w:val="00A41684"/>
    <w:rsid w:val="00A64E80"/>
    <w:rsid w:val="00A671B0"/>
    <w:rsid w:val="00A72BCD"/>
    <w:rsid w:val="00A741D9"/>
    <w:rsid w:val="00A833AB"/>
    <w:rsid w:val="00A9741D"/>
    <w:rsid w:val="00AA28A8"/>
    <w:rsid w:val="00AD4B17"/>
    <w:rsid w:val="00B412D4"/>
    <w:rsid w:val="00BE3C22"/>
    <w:rsid w:val="00C0345E"/>
    <w:rsid w:val="00C30277"/>
    <w:rsid w:val="00C3483A"/>
    <w:rsid w:val="00C42558"/>
    <w:rsid w:val="00C74E9D"/>
    <w:rsid w:val="00C82FD3"/>
    <w:rsid w:val="00C92819"/>
    <w:rsid w:val="00CC2896"/>
    <w:rsid w:val="00CC6B7B"/>
    <w:rsid w:val="00CD2089"/>
    <w:rsid w:val="00D3524C"/>
    <w:rsid w:val="00D73542"/>
    <w:rsid w:val="00D73A67"/>
    <w:rsid w:val="00D970A9"/>
    <w:rsid w:val="00DF3845"/>
    <w:rsid w:val="00E13232"/>
    <w:rsid w:val="00E41911"/>
    <w:rsid w:val="00E92EEF"/>
    <w:rsid w:val="00EB66DE"/>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F48F63D-51FF-47A5-A891-0036BB79E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18B4"/>
    <w:rPr>
      <w:rFonts w:ascii="Tahoma" w:hAnsi="Tahoma" w:cs="Tahoma"/>
      <w:sz w:val="16"/>
      <w:szCs w:val="16"/>
    </w:rPr>
  </w:style>
  <w:style w:type="character" w:customStyle="1" w:styleId="BalloonTextChar">
    <w:name w:val="Balloon Text Char"/>
    <w:basedOn w:val="DefaultParagraphFont"/>
    <w:link w:val="BalloonText"/>
    <w:uiPriority w:val="99"/>
    <w:semiHidden/>
    <w:rsid w:val="003318B4"/>
    <w:rPr>
      <w:rFonts w:ascii="Tahoma" w:eastAsia="Times New Roman" w:hAnsi="Tahoma" w:cs="Tahoma"/>
      <w:sz w:val="16"/>
      <w:szCs w:val="16"/>
    </w:rPr>
  </w:style>
  <w:style w:type="character" w:styleId="Hyperlink">
    <w:name w:val="Hyperlink"/>
    <w:basedOn w:val="DefaultParagraphFont"/>
    <w:uiPriority w:val="99"/>
    <w:unhideWhenUsed/>
    <w:rsid w:val="00893E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274_20110525.docx" TargetMode="External"/><Relationship Id="rId3" Type="http://schemas.openxmlformats.org/officeDocument/2006/relationships/settings" Target="settings.xml"/><Relationship Id="rId7" Type="http://schemas.openxmlformats.org/officeDocument/2006/relationships/hyperlink" Target="file:///h:\hj%20archive\2011\05-25-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41CFD-D749-47A9-8C1A-4A03415BC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458</Words>
  <Characters>2423</Characters>
  <Application>Microsoft Office Word</Application>
  <DocSecurity>4</DocSecurity>
  <Lines>90</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4274: Fort Dorchester High School Boys Golf Team - South Carolina Legislature Online</dc:title>
  <dc:subject/>
  <dc:creator>gailmoore</dc:creator>
  <cp:keywords/>
  <dc:description/>
  <cp:lastModifiedBy>N Cumfer</cp:lastModifiedBy>
  <cp:revision>2</cp:revision>
  <cp:lastPrinted>2011-05-25T14:17:00Z</cp:lastPrinted>
  <dcterms:created xsi:type="dcterms:W3CDTF">2014-11-24T14:12:00Z</dcterms:created>
  <dcterms:modified xsi:type="dcterms:W3CDTF">2014-11-24T14:12:00Z</dcterms:modified>
</cp:coreProperties>
</file>