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30" w:rsidRDefault="00B31D30" w:rsidP="00B31D30">
      <w:pPr>
        <w:widowControl w:val="0"/>
        <w:jc w:val="center"/>
      </w:pPr>
      <w:bookmarkStart w:id="0" w:name="_GoBack"/>
      <w:bookmarkEnd w:id="0"/>
      <w:r w:rsidRPr="00B31D30">
        <w:rPr>
          <w:b/>
        </w:rPr>
        <w:t>South Carolina General Assembly</w:t>
      </w:r>
    </w:p>
    <w:p w:rsidR="00B31D30" w:rsidRDefault="00B31D30" w:rsidP="00B31D30">
      <w:pPr>
        <w:widowControl w:val="0"/>
        <w:jc w:val="center"/>
      </w:pPr>
      <w:r>
        <w:t>119th Session, 2011-2012</w:t>
      </w:r>
    </w:p>
    <w:p w:rsidR="00B31D30" w:rsidRDefault="00B31D30" w:rsidP="00B31D30">
      <w:pPr>
        <w:widowControl w:val="0"/>
        <w:jc w:val="left"/>
      </w:pPr>
    </w:p>
    <w:p w:rsidR="00B31D30" w:rsidRDefault="00B31D30" w:rsidP="00B31D30">
      <w:pPr>
        <w:widowControl w:val="0"/>
        <w:jc w:val="left"/>
        <w:rPr>
          <w:b/>
        </w:rPr>
      </w:pPr>
      <w:r w:rsidRPr="00B31D30">
        <w:rPr>
          <w:b/>
        </w:rPr>
        <w:t>H. 5106</w:t>
      </w:r>
    </w:p>
    <w:p w:rsidR="00B31D30" w:rsidRDefault="00B31D30" w:rsidP="00B31D30">
      <w:pPr>
        <w:widowControl w:val="0"/>
        <w:jc w:val="left"/>
        <w:rPr>
          <w:b/>
        </w:rPr>
      </w:pPr>
    </w:p>
    <w:p w:rsidR="00B31D30" w:rsidRDefault="00B31D30" w:rsidP="00B31D30">
      <w:pPr>
        <w:widowControl w:val="0"/>
        <w:jc w:val="left"/>
      </w:pPr>
      <w:r w:rsidRPr="00B31D30">
        <w:rPr>
          <w:b/>
        </w:rPr>
        <w:t>STATUS INFORMATION</w:t>
      </w:r>
    </w:p>
    <w:p w:rsidR="00B31D30" w:rsidRDefault="00B31D30" w:rsidP="00B31D30">
      <w:pPr>
        <w:widowControl w:val="0"/>
        <w:jc w:val="left"/>
      </w:pPr>
    </w:p>
    <w:p w:rsidR="00B31D30" w:rsidRDefault="00B31D30" w:rsidP="00B31D30">
      <w:pPr>
        <w:widowControl w:val="0"/>
        <w:jc w:val="left"/>
      </w:pPr>
      <w:r>
        <w:t>House Resolution</w:t>
      </w:r>
    </w:p>
    <w:p w:rsidR="00B31D30" w:rsidRDefault="00B31D30" w:rsidP="00B31D30">
      <w:pPr>
        <w:widowControl w:val="0"/>
        <w:jc w:val="left"/>
      </w:pPr>
      <w:r>
        <w:t>Sponsors: Reps. G.M. Smith, Herbkersman, Edge,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Erickson,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Weeks, Whipper, White, Whitmire, Williams, Willis and Young</w:t>
      </w:r>
    </w:p>
    <w:p w:rsidR="00B31D30" w:rsidRDefault="00B31D30" w:rsidP="00B31D30">
      <w:pPr>
        <w:widowControl w:val="0"/>
        <w:jc w:val="left"/>
      </w:pPr>
      <w:r>
        <w:t>Document Path: l:\council\bills\rm\1511ahb12.docx</w:t>
      </w:r>
    </w:p>
    <w:p w:rsidR="00B31D30" w:rsidRDefault="00B31D30" w:rsidP="00B31D30">
      <w:pPr>
        <w:widowControl w:val="0"/>
        <w:jc w:val="left"/>
      </w:pPr>
    </w:p>
    <w:p w:rsidR="00B31D30" w:rsidRDefault="00B31D30" w:rsidP="00B31D30">
      <w:pPr>
        <w:widowControl w:val="0"/>
        <w:jc w:val="left"/>
      </w:pPr>
      <w:r>
        <w:t>Introduced in the House on March 29, 2012</w:t>
      </w:r>
    </w:p>
    <w:p w:rsidR="00B31D30" w:rsidRDefault="00B31D30" w:rsidP="00B31D30">
      <w:pPr>
        <w:widowControl w:val="0"/>
        <w:jc w:val="left"/>
      </w:pPr>
      <w:r>
        <w:t>Adopted by the House on March 29, 2012</w:t>
      </w:r>
    </w:p>
    <w:p w:rsidR="00B31D30" w:rsidRDefault="00B31D30" w:rsidP="00B31D30">
      <w:pPr>
        <w:widowControl w:val="0"/>
        <w:jc w:val="left"/>
      </w:pPr>
    </w:p>
    <w:p w:rsidR="00B31D30" w:rsidRDefault="00B31D30" w:rsidP="00B31D30">
      <w:pPr>
        <w:widowControl w:val="0"/>
        <w:jc w:val="left"/>
      </w:pPr>
      <w:r>
        <w:t xml:space="preserve">Summary: </w:t>
      </w:r>
      <w:r w:rsidR="00633B83">
        <w:t>World Voice Day</w:t>
      </w:r>
    </w:p>
    <w:p w:rsidR="00B31D30" w:rsidRDefault="00B31D30" w:rsidP="00B31D30">
      <w:pPr>
        <w:widowControl w:val="0"/>
        <w:jc w:val="left"/>
      </w:pPr>
    </w:p>
    <w:p w:rsidR="00B31D30" w:rsidRDefault="00B31D30" w:rsidP="00B31D30">
      <w:pPr>
        <w:widowControl w:val="0"/>
        <w:jc w:val="left"/>
      </w:pPr>
    </w:p>
    <w:p w:rsidR="00B31D30" w:rsidRDefault="00B31D30" w:rsidP="00B31D30">
      <w:pPr>
        <w:widowControl w:val="0"/>
        <w:tabs>
          <w:tab w:val="center" w:pos="590"/>
          <w:tab w:val="center" w:pos="1440"/>
          <w:tab w:val="left" w:pos="1872"/>
          <w:tab w:val="left" w:pos="9187"/>
        </w:tabs>
        <w:jc w:val="left"/>
      </w:pPr>
      <w:r w:rsidRPr="00B31D30">
        <w:rPr>
          <w:b/>
        </w:rPr>
        <w:t>HISTORY OF LEGISLATIVE ACTIONS</w:t>
      </w:r>
    </w:p>
    <w:p w:rsidR="00B31D30" w:rsidRDefault="00B31D30" w:rsidP="00B31D30">
      <w:pPr>
        <w:widowControl w:val="0"/>
        <w:tabs>
          <w:tab w:val="center" w:pos="590"/>
          <w:tab w:val="center" w:pos="1440"/>
          <w:tab w:val="left" w:pos="1872"/>
          <w:tab w:val="left" w:pos="9187"/>
        </w:tabs>
        <w:jc w:val="left"/>
      </w:pPr>
    </w:p>
    <w:p w:rsidR="00B31D30" w:rsidRPr="00B31D30" w:rsidRDefault="00B31D30" w:rsidP="00B31D30">
      <w:pPr>
        <w:widowControl w:val="0"/>
        <w:tabs>
          <w:tab w:val="center" w:pos="590"/>
          <w:tab w:val="center" w:pos="1440"/>
          <w:tab w:val="left" w:pos="1872"/>
          <w:tab w:val="left" w:pos="9187"/>
        </w:tabs>
        <w:jc w:val="left"/>
      </w:pPr>
      <w:r w:rsidRPr="00B31D30">
        <w:rPr>
          <w:u w:val="single"/>
        </w:rPr>
        <w:tab/>
        <w:t>Date</w:t>
      </w:r>
      <w:r w:rsidRPr="00B31D30">
        <w:rPr>
          <w:u w:val="single"/>
        </w:rPr>
        <w:tab/>
        <w:t>Body</w:t>
      </w:r>
      <w:r w:rsidRPr="00B31D30">
        <w:rPr>
          <w:u w:val="single"/>
        </w:rPr>
        <w:tab/>
        <w:t>Action Description with journal page number</w:t>
      </w:r>
      <w:r w:rsidRPr="00B31D30">
        <w:rPr>
          <w:u w:val="single"/>
        </w:rPr>
        <w:tab/>
      </w:r>
    </w:p>
    <w:p w:rsidR="002E585A" w:rsidRDefault="002E585A" w:rsidP="002E585A">
      <w:pPr>
        <w:widowControl w:val="0"/>
        <w:tabs>
          <w:tab w:val="right" w:pos="1008"/>
          <w:tab w:val="left" w:pos="1152"/>
          <w:tab w:val="left" w:pos="1872"/>
          <w:tab w:val="left" w:pos="9187"/>
        </w:tabs>
        <w:ind w:left="2088" w:hanging="2088"/>
        <w:jc w:val="left"/>
      </w:pPr>
      <w:r>
        <w:tab/>
        <w:t>3/29/2012</w:t>
      </w:r>
      <w:r>
        <w:tab/>
        <w:t>House</w:t>
      </w:r>
      <w:r>
        <w:tab/>
      </w:r>
      <w:r w:rsidRPr="00B21CA1">
        <w:t>Introduced and adopted (</w:t>
      </w:r>
      <w:hyperlink r:id="rId7" w:history="1">
        <w:r w:rsidRPr="00B21CA1">
          <w:rPr>
            <w:rStyle w:val="Hyperlink"/>
          </w:rPr>
          <w:t>House Journal</w:t>
        </w:r>
        <w:r w:rsidRPr="00B21CA1">
          <w:rPr>
            <w:rStyle w:val="Hyperlink"/>
          </w:rPr>
          <w:noBreakHyphen/>
          <w:t>page 83</w:t>
        </w:r>
      </w:hyperlink>
      <w:r w:rsidRPr="00B21CA1">
        <w:t>)</w:t>
      </w:r>
    </w:p>
    <w:p w:rsidR="002E585A" w:rsidRDefault="002E585A" w:rsidP="002E585A">
      <w:pPr>
        <w:widowControl w:val="0"/>
        <w:tabs>
          <w:tab w:val="right" w:pos="1008"/>
          <w:tab w:val="left" w:pos="1152"/>
          <w:tab w:val="left" w:pos="1872"/>
          <w:tab w:val="left" w:pos="9187"/>
        </w:tabs>
        <w:ind w:left="2088" w:hanging="2088"/>
        <w:jc w:val="left"/>
      </w:pPr>
    </w:p>
    <w:p w:rsidR="00B31D30" w:rsidRPr="00B31D30" w:rsidRDefault="00B31D30" w:rsidP="00B31D30">
      <w:pPr>
        <w:widowControl w:val="0"/>
        <w:tabs>
          <w:tab w:val="right" w:pos="1008"/>
          <w:tab w:val="left" w:pos="1152"/>
          <w:tab w:val="left" w:pos="1872"/>
          <w:tab w:val="left" w:pos="9187"/>
        </w:tabs>
        <w:ind w:left="2088" w:hanging="2088"/>
        <w:jc w:val="left"/>
      </w:pPr>
    </w:p>
    <w:p w:rsidR="00B31D30" w:rsidRDefault="00B31D30" w:rsidP="00B31D30">
      <w:r w:rsidRPr="00B31D30">
        <w:rPr>
          <w:b/>
        </w:rPr>
        <w:t>VERSIONS OF THIS BILL</w:t>
      </w:r>
    </w:p>
    <w:p w:rsidR="00B31D30" w:rsidRDefault="00B31D30" w:rsidP="00B31D30"/>
    <w:p w:rsidR="00B31D30" w:rsidRDefault="00B05853" w:rsidP="00B31D30">
      <w:hyperlink r:id="rId8" w:history="1">
        <w:r w:rsidR="00B31D30">
          <w:rPr>
            <w:rStyle w:val="Hyperlink"/>
          </w:rPr>
          <w:t>3/29/2012</w:t>
        </w:r>
      </w:hyperlink>
    </w:p>
    <w:p w:rsidR="00B31D30" w:rsidRDefault="00B31D30" w:rsidP="00B31D30"/>
    <w:p w:rsidR="00B31D30" w:rsidRDefault="00B31D30" w:rsidP="00B31D30">
      <w:pPr>
        <w:sectPr w:rsidR="00B31D30" w:rsidSect="00B31D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7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EF" w:rsidRDefault="00B20DB1" w:rsidP="00E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D3EEF" w:rsidRPr="00C068CF">
        <w:rPr>
          <w:rFonts w:eastAsiaTheme="minorHAnsi"/>
          <w:color w:val="000000" w:themeColor="text1"/>
          <w:szCs w:val="22"/>
          <w:u w:color="000000" w:themeColor="text1"/>
        </w:rPr>
        <w:t>JOIN THE SOUTH CAROLINA SOCIETY OF OTOLARYNGOLOGY</w:t>
      </w:r>
      <w:r w:rsidR="00ED3EEF">
        <w:rPr>
          <w:rFonts w:eastAsiaTheme="minorHAnsi"/>
          <w:color w:val="000000" w:themeColor="text1"/>
          <w:szCs w:val="22"/>
          <w:u w:color="000000" w:themeColor="text1"/>
        </w:rPr>
        <w:t>/H</w:t>
      </w:r>
      <w:r w:rsidR="00ED3EEF" w:rsidRPr="00C068CF">
        <w:rPr>
          <w:rFonts w:eastAsiaTheme="minorHAnsi"/>
          <w:color w:val="000000" w:themeColor="text1"/>
          <w:szCs w:val="22"/>
          <w:u w:color="000000" w:themeColor="text1"/>
        </w:rPr>
        <w:t xml:space="preserve">EAD </w:t>
      </w:r>
      <w:r w:rsidR="00ED3EEF">
        <w:rPr>
          <w:rFonts w:eastAsiaTheme="minorHAnsi"/>
          <w:color w:val="000000" w:themeColor="text1"/>
          <w:szCs w:val="22"/>
          <w:u w:color="000000" w:themeColor="text1"/>
        </w:rPr>
        <w:t>&amp;</w:t>
      </w:r>
      <w:r w:rsidR="00ED3EEF" w:rsidRPr="00C068CF">
        <w:rPr>
          <w:rFonts w:eastAsiaTheme="minorHAnsi"/>
          <w:color w:val="000000" w:themeColor="text1"/>
          <w:szCs w:val="22"/>
          <w:u w:color="000000" w:themeColor="text1"/>
        </w:rPr>
        <w:t xml:space="preserve"> NECK SURGERY IN OBSERVING APRIL 16, 2012, AS WORLD VOICE DAY IN THE PALMETTO STATE</w:t>
      </w:r>
      <w:r w:rsidR="00ED3EEF">
        <w:rPr>
          <w:rFonts w:eastAsiaTheme="minorHAnsi"/>
          <w:color w:val="000000" w:themeColor="text1"/>
          <w:szCs w:val="22"/>
          <w:u w:color="000000" w:themeColor="text1"/>
        </w:rPr>
        <w:t>,</w:t>
      </w:r>
      <w:r w:rsidR="00ED3EEF" w:rsidRPr="00C068CF">
        <w:rPr>
          <w:rFonts w:eastAsiaTheme="minorHAnsi"/>
          <w:color w:val="000000" w:themeColor="text1"/>
          <w:szCs w:val="22"/>
          <w:u w:color="000000" w:themeColor="text1"/>
        </w:rPr>
        <w:t xml:space="preserve"> AND </w:t>
      </w:r>
      <w:r w:rsidR="00ED3EEF">
        <w:rPr>
          <w:rFonts w:eastAsiaTheme="minorHAnsi"/>
          <w:color w:val="000000" w:themeColor="text1"/>
          <w:szCs w:val="22"/>
          <w:u w:color="000000" w:themeColor="text1"/>
        </w:rPr>
        <w:t xml:space="preserve">TO </w:t>
      </w:r>
      <w:r w:rsidR="00ED3EEF" w:rsidRPr="00C068CF">
        <w:rPr>
          <w:rFonts w:eastAsiaTheme="minorHAnsi"/>
          <w:color w:val="000000" w:themeColor="text1"/>
          <w:szCs w:val="22"/>
          <w:u w:color="000000" w:themeColor="text1"/>
        </w:rPr>
        <w:t>ENCOURAGE ITS CITIZENS TO PRACTICE TECHNIQUES THAT MAY HELP PREVENT THE ONSET OF A VOICE DISORDER OR TO VISIT AN OTOLARYNGOLOGIST</w:t>
      </w:r>
      <w:r w:rsidR="00ED3EEF">
        <w:rPr>
          <w:rFonts w:eastAsiaTheme="minorHAnsi"/>
          <w:color w:val="000000" w:themeColor="text1"/>
          <w:szCs w:val="22"/>
          <w:u w:color="000000" w:themeColor="text1"/>
        </w:rPr>
        <w:t>/</w:t>
      </w:r>
      <w:r w:rsidR="00ED3EEF" w:rsidRPr="00C068CF">
        <w:rPr>
          <w:rFonts w:eastAsiaTheme="minorHAnsi"/>
          <w:color w:val="000000" w:themeColor="text1"/>
          <w:szCs w:val="22"/>
          <w:u w:color="000000" w:themeColor="text1"/>
        </w:rPr>
        <w:t>HEAD AND NECK SURGEON IF THEY ARE SUFFERING FROM</w:t>
      </w:r>
      <w:r w:rsidR="00ED3EEF" w:rsidRPr="000148E2">
        <w:rPr>
          <w:rFonts w:eastAsiaTheme="minorHAnsi"/>
          <w:color w:val="000000" w:themeColor="text1"/>
          <w:szCs w:val="22"/>
          <w:u w:color="000000" w:themeColor="text1"/>
        </w:rPr>
        <w:t xml:space="preserve"> A VOICE DISORDER.</w:t>
      </w:r>
    </w:p>
    <w:p w:rsidR="00FD07A0" w:rsidRDefault="00FD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it is estimated that nearly seven million Americans suffer from some form of voice disorder;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 xml:space="preserve">Whereas, voice disorders can impact the everyday lives of those affected by inhibiting their ability to </w:t>
      </w:r>
      <w:r w:rsidR="003778DD">
        <w:rPr>
          <w:rFonts w:eastAsiaTheme="minorHAnsi"/>
          <w:color w:val="000000" w:themeColor="text1"/>
          <w:szCs w:val="22"/>
          <w:u w:color="000000" w:themeColor="text1"/>
        </w:rPr>
        <w:t xml:space="preserve">express themselves </w:t>
      </w:r>
      <w:r w:rsidRPr="00C068CF">
        <w:rPr>
          <w:rFonts w:eastAsiaTheme="minorHAnsi"/>
          <w:color w:val="000000" w:themeColor="text1"/>
          <w:szCs w:val="22"/>
          <w:u w:color="000000" w:themeColor="text1"/>
        </w:rPr>
        <w:t>effectively;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there are many ways in which people can conserve their voice</w:t>
      </w:r>
      <w:r w:rsidR="003778DD">
        <w:rPr>
          <w:rFonts w:eastAsiaTheme="minorHAnsi"/>
          <w:color w:val="000000" w:themeColor="text1"/>
          <w:szCs w:val="22"/>
          <w:u w:color="000000" w:themeColor="text1"/>
        </w:rPr>
        <w:t>s</w:t>
      </w:r>
      <w:r w:rsidRPr="00C068CF">
        <w:rPr>
          <w:rFonts w:eastAsiaTheme="minorHAnsi"/>
          <w:color w:val="000000" w:themeColor="text1"/>
          <w:szCs w:val="22"/>
          <w:u w:color="000000" w:themeColor="text1"/>
        </w:rPr>
        <w:t xml:space="preserve"> and prevent the development of voice disorders</w:t>
      </w:r>
      <w:r w:rsidR="00AD7E9A">
        <w:rPr>
          <w:rFonts w:eastAsiaTheme="minorHAnsi"/>
          <w:color w:val="000000" w:themeColor="text1"/>
          <w:szCs w:val="22"/>
          <w:u w:color="000000" w:themeColor="text1"/>
        </w:rPr>
        <w:t xml:space="preserve">. These methods include </w:t>
      </w:r>
      <w:r w:rsidRPr="00C068CF">
        <w:rPr>
          <w:rFonts w:eastAsiaTheme="minorHAnsi"/>
          <w:color w:val="000000" w:themeColor="text1"/>
          <w:szCs w:val="22"/>
          <w:u w:color="000000" w:themeColor="text1"/>
        </w:rPr>
        <w:t>keeping hydrated</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minimizing activities </w:t>
      </w:r>
      <w:r w:rsidR="00761BFE">
        <w:rPr>
          <w:rFonts w:eastAsiaTheme="minorHAnsi"/>
          <w:color w:val="000000" w:themeColor="text1"/>
          <w:szCs w:val="22"/>
          <w:u w:color="000000" w:themeColor="text1"/>
        </w:rPr>
        <w:t>that cause vo</w:t>
      </w:r>
      <w:r w:rsidRPr="00C068CF">
        <w:rPr>
          <w:rFonts w:eastAsiaTheme="minorHAnsi"/>
          <w:color w:val="000000" w:themeColor="text1"/>
          <w:szCs w:val="22"/>
          <w:u w:color="000000" w:themeColor="text1"/>
        </w:rPr>
        <w:t>cal strain</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such as yelling</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warming up before heavy vocal use</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using appropriate breath support</w:t>
      </w:r>
      <w:r w:rsidR="00E2307A">
        <w:rPr>
          <w:rFonts w:eastAsiaTheme="minorHAnsi"/>
          <w:color w:val="000000" w:themeColor="text1"/>
          <w:szCs w:val="22"/>
          <w:u w:color="000000" w:themeColor="text1"/>
        </w:rPr>
        <w:t xml:space="preserve">; taking advantage of </w:t>
      </w:r>
      <w:r w:rsidRPr="00C068CF">
        <w:rPr>
          <w:rFonts w:eastAsiaTheme="minorHAnsi"/>
          <w:color w:val="000000" w:themeColor="text1"/>
          <w:szCs w:val="22"/>
          <w:u w:color="000000" w:themeColor="text1"/>
        </w:rPr>
        <w:t>amplification</w:t>
      </w:r>
      <w:r w:rsidR="00AD7E9A">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and paying attention to voice cues;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 xml:space="preserve">Whereas, it is important to </w:t>
      </w:r>
      <w:r w:rsidR="0059508B">
        <w:rPr>
          <w:rFonts w:eastAsiaTheme="minorHAnsi"/>
          <w:color w:val="000000" w:themeColor="text1"/>
          <w:szCs w:val="22"/>
          <w:u w:color="000000" w:themeColor="text1"/>
        </w:rPr>
        <w:t>draw</w:t>
      </w:r>
      <w:r w:rsidRPr="00C068CF">
        <w:rPr>
          <w:rFonts w:eastAsiaTheme="minorHAnsi"/>
          <w:color w:val="000000" w:themeColor="text1"/>
          <w:szCs w:val="22"/>
          <w:u w:color="000000" w:themeColor="text1"/>
        </w:rPr>
        <w:t xml:space="preserve"> state, national, and international </w:t>
      </w:r>
      <w:r w:rsidR="0059508B">
        <w:rPr>
          <w:rFonts w:eastAsiaTheme="minorHAnsi"/>
          <w:color w:val="000000" w:themeColor="text1"/>
          <w:szCs w:val="22"/>
          <w:u w:color="000000" w:themeColor="text1"/>
        </w:rPr>
        <w:t xml:space="preserve">attention to </w:t>
      </w:r>
      <w:r w:rsidRPr="00C068CF">
        <w:rPr>
          <w:rFonts w:eastAsiaTheme="minorHAnsi"/>
          <w:color w:val="000000" w:themeColor="text1"/>
          <w:szCs w:val="22"/>
          <w:u w:color="000000" w:themeColor="text1"/>
        </w:rPr>
        <w:t>the existence of voice disorders and the availability of services provided by otolaryngologist</w:t>
      </w:r>
      <w:r w:rsidR="005936F7">
        <w:rPr>
          <w:rFonts w:eastAsiaTheme="minorHAnsi"/>
          <w:color w:val="000000" w:themeColor="text1"/>
          <w:szCs w:val="22"/>
          <w:u w:color="000000" w:themeColor="text1"/>
        </w:rPr>
        <w:t>s</w:t>
      </w:r>
      <w:r w:rsidR="00F16B8D">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surgeons</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DA63DA">
        <w:rPr>
          <w:rFonts w:eastAsiaTheme="minorHAnsi"/>
          <w:color w:val="000000" w:themeColor="text1"/>
          <w:szCs w:val="22"/>
          <w:u w:color="000000" w:themeColor="text1"/>
        </w:rPr>
        <w:t xml:space="preserve">the </w:t>
      </w:r>
      <w:r w:rsidRPr="00C068CF">
        <w:rPr>
          <w:rFonts w:eastAsiaTheme="minorHAnsi"/>
          <w:color w:val="000000" w:themeColor="text1"/>
          <w:szCs w:val="22"/>
          <w:u w:color="000000" w:themeColor="text1"/>
        </w:rPr>
        <w:t xml:space="preserve">only </w:t>
      </w:r>
      <w:r w:rsidR="0059508B">
        <w:rPr>
          <w:rFonts w:eastAsiaTheme="minorHAnsi"/>
          <w:color w:val="000000" w:themeColor="text1"/>
          <w:szCs w:val="22"/>
          <w:u w:color="000000" w:themeColor="text1"/>
        </w:rPr>
        <w:t xml:space="preserve">kind of </w:t>
      </w:r>
      <w:r w:rsidRPr="00C068CF">
        <w:rPr>
          <w:rFonts w:eastAsiaTheme="minorHAnsi"/>
          <w:color w:val="000000" w:themeColor="text1"/>
          <w:szCs w:val="22"/>
          <w:u w:color="000000" w:themeColor="text1"/>
        </w:rPr>
        <w:t>medical doctor</w:t>
      </w:r>
      <w:r w:rsidR="008A68D4">
        <w:rPr>
          <w:rFonts w:eastAsiaTheme="minorHAnsi"/>
          <w:color w:val="000000" w:themeColor="text1"/>
          <w:szCs w:val="22"/>
          <w:u w:color="000000" w:themeColor="text1"/>
        </w:rPr>
        <w:t>s</w:t>
      </w:r>
      <w:r w:rsidRPr="00C068CF">
        <w:rPr>
          <w:rFonts w:eastAsiaTheme="minorHAnsi"/>
          <w:color w:val="000000" w:themeColor="text1"/>
          <w:szCs w:val="22"/>
          <w:u w:color="000000" w:themeColor="text1"/>
        </w:rPr>
        <w:t xml:space="preserve"> specifically trained to treat the ear, nose, throat, head</w:t>
      </w:r>
      <w:r w:rsidR="0059508B">
        <w:rPr>
          <w:rFonts w:eastAsiaTheme="minorHAnsi"/>
          <w:color w:val="000000" w:themeColor="text1"/>
          <w:szCs w:val="22"/>
          <w:u w:color="000000" w:themeColor="text1"/>
        </w:rPr>
        <w:t>,</w:t>
      </w:r>
      <w:r w:rsidRPr="00C068CF">
        <w:rPr>
          <w:rFonts w:eastAsiaTheme="minorHAnsi"/>
          <w:color w:val="000000" w:themeColor="text1"/>
          <w:szCs w:val="22"/>
          <w:u w:color="000000" w:themeColor="text1"/>
        </w:rPr>
        <w:t xml:space="preserve"> and neck</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DA63DA">
        <w:rPr>
          <w:rFonts w:eastAsiaTheme="minorHAnsi"/>
          <w:color w:val="000000" w:themeColor="text1"/>
          <w:szCs w:val="22"/>
          <w:u w:color="000000" w:themeColor="text1"/>
        </w:rPr>
        <w:t xml:space="preserve">as </w:t>
      </w:r>
      <w:r w:rsidRPr="00C068CF">
        <w:rPr>
          <w:rFonts w:eastAsiaTheme="minorHAnsi"/>
          <w:color w:val="000000" w:themeColor="text1"/>
          <w:szCs w:val="22"/>
          <w:u w:color="000000" w:themeColor="text1"/>
        </w:rPr>
        <w:t>well as other specialized providers for the amelioration of these disorders;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every year on April 16, otolaryngologist</w:t>
      </w:r>
      <w:r w:rsidR="009B5F0D">
        <w:rPr>
          <w:rFonts w:eastAsiaTheme="minorHAnsi"/>
          <w:color w:val="000000" w:themeColor="text1"/>
          <w:szCs w:val="22"/>
          <w:u w:color="000000" w:themeColor="text1"/>
        </w:rPr>
        <w:t>s</w:t>
      </w:r>
      <w:r w:rsidR="00F16B8D">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surgeons and other voice</w:t>
      </w:r>
      <w:r w:rsidR="00397BD7">
        <w:rPr>
          <w:rFonts w:eastAsiaTheme="minorHAnsi"/>
          <w:color w:val="000000" w:themeColor="text1"/>
          <w:szCs w:val="22"/>
          <w:u w:color="000000" w:themeColor="text1"/>
        </w:rPr>
        <w:noBreakHyphen/>
      </w:r>
      <w:r w:rsidRPr="00C068CF">
        <w:rPr>
          <w:rFonts w:eastAsiaTheme="minorHAnsi"/>
          <w:color w:val="000000" w:themeColor="text1"/>
          <w:szCs w:val="22"/>
          <w:u w:color="000000" w:themeColor="text1"/>
        </w:rPr>
        <w:t>health professionals worldwide join together to recognize World Voice Day, an international celebration of the human voice established to help raise public and professional awareness about voice disorders; and</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F6686"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Whereas, World Voice Day, sponsored in the U</w:t>
      </w:r>
      <w:r w:rsidR="009B5F0D">
        <w:rPr>
          <w:rFonts w:eastAsiaTheme="minorHAnsi"/>
          <w:color w:val="000000" w:themeColor="text1"/>
          <w:szCs w:val="22"/>
          <w:u w:color="000000" w:themeColor="text1"/>
        </w:rPr>
        <w:t>nited States</w:t>
      </w:r>
      <w:r w:rsidRPr="00C068CF">
        <w:rPr>
          <w:rFonts w:eastAsiaTheme="minorHAnsi"/>
          <w:color w:val="000000" w:themeColor="text1"/>
          <w:szCs w:val="22"/>
          <w:u w:color="000000" w:themeColor="text1"/>
        </w:rPr>
        <w:t xml:space="preserve"> by the American Academy of Otolaryngology</w:t>
      </w:r>
      <w:r w:rsidR="00397BD7">
        <w:rPr>
          <w:rFonts w:eastAsiaTheme="minorHAnsi"/>
          <w:color w:val="000000" w:themeColor="text1"/>
          <w:szCs w:val="22"/>
          <w:u w:color="000000" w:themeColor="text1"/>
        </w:rPr>
        <w:noBreakHyphen/>
      </w:r>
      <w:r w:rsidR="00397BD7">
        <w:rPr>
          <w:rFonts w:eastAsiaTheme="minorHAnsi"/>
          <w:color w:val="000000" w:themeColor="text1"/>
          <w:szCs w:val="22"/>
          <w:u w:color="000000" w:themeColor="text1"/>
        </w:rPr>
        <w:noBreakHyphen/>
      </w:r>
      <w:r w:rsidR="00F856E2">
        <w:rPr>
          <w:rFonts w:eastAsiaTheme="minorHAnsi"/>
          <w:color w:val="000000" w:themeColor="text1"/>
          <w:szCs w:val="22"/>
          <w:u w:color="000000" w:themeColor="text1"/>
        </w:rPr>
        <w:t xml:space="preserve">Head </w:t>
      </w:r>
      <w:r w:rsidRPr="00C068CF">
        <w:rPr>
          <w:rFonts w:eastAsiaTheme="minorHAnsi"/>
          <w:color w:val="000000" w:themeColor="text1"/>
          <w:szCs w:val="22"/>
          <w:u w:color="000000" w:themeColor="text1"/>
        </w:rPr>
        <w:t>and Neck Surgery, encourages men and women, young and old, to assess their vocal health and take action to improve or maintain goo</w:t>
      </w:r>
      <w:r w:rsidR="00331F0F">
        <w:rPr>
          <w:rFonts w:eastAsiaTheme="minorHAnsi"/>
          <w:color w:val="000000" w:themeColor="text1"/>
          <w:szCs w:val="22"/>
          <w:u w:color="000000" w:themeColor="text1"/>
        </w:rPr>
        <w:t>d voice habits</w:t>
      </w:r>
      <w:r w:rsidR="003F6686">
        <w:rPr>
          <w:rFonts w:eastAsiaTheme="minorHAnsi"/>
          <w:color w:val="000000" w:themeColor="text1"/>
          <w:szCs w:val="22"/>
          <w:u w:color="000000" w:themeColor="text1"/>
        </w:rPr>
        <w:t>; and</w:t>
      </w:r>
    </w:p>
    <w:p w:rsidR="003F6686" w:rsidRDefault="003F6686"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3F6686"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light of the prime importance of the human voice to all people, it is entirely appropriate for the members of the House of Representatives to join in recognizing World Voice Day</w:t>
      </w:r>
      <w:r w:rsidR="00397BD7">
        <w:rPr>
          <w:rFonts w:eastAsiaTheme="minorHAnsi"/>
          <w:color w:val="000000" w:themeColor="text1"/>
          <w:szCs w:val="22"/>
          <w:u w:color="000000" w:themeColor="text1"/>
        </w:rPr>
        <w:t xml:space="preserve"> and in encouraging good voice </w:t>
      </w:r>
      <w:r w:rsidR="00C72715">
        <w:rPr>
          <w:rFonts w:eastAsiaTheme="minorHAnsi"/>
          <w:color w:val="000000" w:themeColor="text1"/>
          <w:szCs w:val="22"/>
          <w:u w:color="000000" w:themeColor="text1"/>
        </w:rPr>
        <w:t>habits</w:t>
      </w:r>
      <w:r w:rsidR="00397BD7">
        <w:rPr>
          <w:rFonts w:eastAsiaTheme="minorHAnsi"/>
          <w:color w:val="000000" w:themeColor="text1"/>
          <w:szCs w:val="22"/>
          <w:u w:color="000000" w:themeColor="text1"/>
        </w:rPr>
        <w:t xml:space="preserve"> for the citizens of this great State. </w:t>
      </w:r>
      <w:r w:rsidR="00331F0F">
        <w:rPr>
          <w:rFonts w:eastAsiaTheme="minorHAnsi"/>
          <w:color w:val="000000" w:themeColor="text1"/>
          <w:szCs w:val="22"/>
          <w:u w:color="000000" w:themeColor="text1"/>
        </w:rPr>
        <w:t>Now, therefore,</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Be it resolved by the House of Representatives:</w:t>
      </w:r>
    </w:p>
    <w:p w:rsidR="00C068CF" w:rsidRPr="00C068CF" w:rsidRDefault="00C068CF" w:rsidP="00C06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48E2" w:rsidRDefault="00C068CF" w:rsidP="0001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68CF">
        <w:rPr>
          <w:rFonts w:eastAsiaTheme="minorHAnsi"/>
          <w:color w:val="000000" w:themeColor="text1"/>
          <w:szCs w:val="22"/>
          <w:u w:color="000000" w:themeColor="text1"/>
        </w:rPr>
        <w:t>That the South Carolina House of Representatives, by this resolution, join the South Carolina Society of Otolaryngology</w:t>
      </w:r>
      <w:r w:rsidR="00F856E2">
        <w:rPr>
          <w:rFonts w:eastAsiaTheme="minorHAnsi"/>
          <w:color w:val="000000" w:themeColor="text1"/>
          <w:szCs w:val="22"/>
          <w:u w:color="000000" w:themeColor="text1"/>
        </w:rPr>
        <w:t>/H</w:t>
      </w:r>
      <w:r w:rsidRPr="00C068CF">
        <w:rPr>
          <w:rFonts w:eastAsiaTheme="minorHAnsi"/>
          <w:color w:val="000000" w:themeColor="text1"/>
          <w:szCs w:val="22"/>
          <w:u w:color="000000" w:themeColor="text1"/>
        </w:rPr>
        <w:t xml:space="preserve">ead </w:t>
      </w:r>
      <w:r w:rsidR="00F856E2">
        <w:rPr>
          <w:rFonts w:eastAsiaTheme="minorHAnsi"/>
          <w:color w:val="000000" w:themeColor="text1"/>
          <w:szCs w:val="22"/>
          <w:u w:color="000000" w:themeColor="text1"/>
        </w:rPr>
        <w:t>&amp;</w:t>
      </w:r>
      <w:r w:rsidRPr="00C068CF">
        <w:rPr>
          <w:rFonts w:eastAsiaTheme="minorHAnsi"/>
          <w:color w:val="000000" w:themeColor="text1"/>
          <w:szCs w:val="22"/>
          <w:u w:color="000000" w:themeColor="text1"/>
        </w:rPr>
        <w:t xml:space="preserve"> Neck Surgery in observing April 16, 2012, as World Voice Day in the Palmetto State</w:t>
      </w:r>
      <w:r w:rsidR="00ED3EEF">
        <w:rPr>
          <w:rFonts w:eastAsiaTheme="minorHAnsi"/>
          <w:color w:val="000000" w:themeColor="text1"/>
          <w:szCs w:val="22"/>
          <w:u w:color="000000" w:themeColor="text1"/>
        </w:rPr>
        <w:t xml:space="preserve">, </w:t>
      </w:r>
      <w:r w:rsidRPr="00C068CF">
        <w:rPr>
          <w:rFonts w:eastAsiaTheme="minorHAnsi"/>
          <w:color w:val="000000" w:themeColor="text1"/>
          <w:szCs w:val="22"/>
          <w:u w:color="000000" w:themeColor="text1"/>
        </w:rPr>
        <w:t>and encourage its citizens to practice techniques that may help prevent the onset of a voice disorder or to visit an otolaryngologist</w:t>
      </w:r>
      <w:r w:rsidR="00F856E2">
        <w:rPr>
          <w:rFonts w:eastAsiaTheme="minorHAnsi"/>
          <w:color w:val="000000" w:themeColor="text1"/>
          <w:szCs w:val="22"/>
          <w:u w:color="000000" w:themeColor="text1"/>
        </w:rPr>
        <w:t>/</w:t>
      </w:r>
      <w:r w:rsidRPr="00C068CF">
        <w:rPr>
          <w:rFonts w:eastAsiaTheme="minorHAnsi"/>
          <w:color w:val="000000" w:themeColor="text1"/>
          <w:szCs w:val="22"/>
          <w:u w:color="000000" w:themeColor="text1"/>
        </w:rPr>
        <w:t>head and neck surgeon if they are suffering from</w:t>
      </w:r>
      <w:r w:rsidR="000148E2" w:rsidRPr="000148E2">
        <w:rPr>
          <w:rFonts w:eastAsiaTheme="minorHAnsi"/>
          <w:color w:val="000000" w:themeColor="text1"/>
          <w:szCs w:val="22"/>
          <w:u w:color="000000" w:themeColor="text1"/>
        </w:rPr>
        <w:t xml:space="preserve"> a voice disorder.</w:t>
      </w:r>
    </w:p>
    <w:p w:rsidR="000148E2" w:rsidRDefault="000148E2" w:rsidP="0001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FD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1F0F">
        <w:t xml:space="preserve"> the </w:t>
      </w:r>
      <w:r w:rsidR="00331F0F" w:rsidRPr="00C068CF">
        <w:rPr>
          <w:rFonts w:eastAsiaTheme="minorHAnsi"/>
          <w:color w:val="000000" w:themeColor="text1"/>
          <w:szCs w:val="22"/>
          <w:u w:color="000000" w:themeColor="text1"/>
        </w:rPr>
        <w:t xml:space="preserve">South Carolina </w:t>
      </w:r>
      <w:r w:rsidR="00C068CF" w:rsidRPr="00C068CF">
        <w:rPr>
          <w:rFonts w:eastAsiaTheme="minorHAnsi"/>
          <w:color w:val="000000" w:themeColor="text1"/>
          <w:szCs w:val="22"/>
          <w:u w:color="000000" w:themeColor="text1"/>
        </w:rPr>
        <w:t>Society of Otolaryngology</w:t>
      </w:r>
      <w:r w:rsidR="008343BD">
        <w:rPr>
          <w:rFonts w:eastAsiaTheme="minorHAnsi"/>
          <w:color w:val="000000" w:themeColor="text1"/>
          <w:szCs w:val="22"/>
          <w:u w:color="000000" w:themeColor="text1"/>
        </w:rPr>
        <w:t>/</w:t>
      </w:r>
      <w:r w:rsidR="00C068CF" w:rsidRPr="00C068CF">
        <w:rPr>
          <w:rFonts w:eastAsiaTheme="minorHAnsi"/>
          <w:color w:val="000000" w:themeColor="text1"/>
          <w:szCs w:val="22"/>
          <w:u w:color="000000" w:themeColor="text1"/>
        </w:rPr>
        <w:t xml:space="preserve">Head </w:t>
      </w:r>
      <w:r w:rsidR="008343BD">
        <w:rPr>
          <w:rFonts w:eastAsiaTheme="minorHAnsi"/>
          <w:color w:val="000000" w:themeColor="text1"/>
          <w:szCs w:val="22"/>
          <w:u w:color="000000" w:themeColor="text1"/>
        </w:rPr>
        <w:t>&amp;</w:t>
      </w:r>
      <w:r w:rsidR="00C068CF" w:rsidRPr="00C068CF">
        <w:rPr>
          <w:rFonts w:eastAsiaTheme="minorHAnsi"/>
          <w:color w:val="000000" w:themeColor="text1"/>
          <w:szCs w:val="22"/>
          <w:u w:color="000000" w:themeColor="text1"/>
        </w:rPr>
        <w:t xml:space="preserve"> Neck Surgery</w:t>
      </w:r>
      <w:r w:rsidR="00331F0F">
        <w:rPr>
          <w:rFonts w:eastAsiaTheme="minorHAnsi"/>
          <w:color w:val="000000" w:themeColor="text1"/>
          <w:szCs w:val="22"/>
          <w:u w:color="000000" w:themeColor="text1"/>
        </w:rPr>
        <w:t>.</w:t>
      </w:r>
    </w:p>
    <w:p w:rsidR="008F43CE" w:rsidRDefault="00397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3CE" w:rsidRDefault="008F43CE" w:rsidP="00B31D30">
      <w:pPr>
        <w:suppressAutoHyphens/>
      </w:pPr>
    </w:p>
    <w:sectPr w:rsidR="008F43CE" w:rsidSect="00B31D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7A0" w:rsidRDefault="00FD07A0" w:rsidP="009F0C77">
      <w:r>
        <w:separator/>
      </w:r>
    </w:p>
  </w:endnote>
  <w:endnote w:type="continuationSeparator" w:id="0">
    <w:p w:rsidR="00FD07A0" w:rsidRDefault="00FD0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43AB6-762E-4591-96E6-83AF4BB64D2E}"/>
    <w:embedBold r:id="rId2" w:fontKey="{D4220EFD-A0C6-4228-A750-CD6B4CD85A62}"/>
  </w:font>
  <w:font w:name="Calibri">
    <w:panose1 w:val="020F0502020204030204"/>
    <w:charset w:val="00"/>
    <w:family w:val="swiss"/>
    <w:pitch w:val="variable"/>
    <w:sig w:usb0="E10002FF" w:usb1="4000ACFF" w:usb2="00000009" w:usb3="00000000" w:csb0="0000019F" w:csb1="00000000"/>
    <w:embedRegular r:id="rId3" w:fontKey="{48D85048-7905-42B9-B118-DB9CCE296DCF}"/>
  </w:font>
  <w:font w:name="Tahoma">
    <w:panose1 w:val="020B0604030504040204"/>
    <w:charset w:val="00"/>
    <w:family w:val="swiss"/>
    <w:pitch w:val="variable"/>
    <w:sig w:usb0="21002A87" w:usb1="80000000" w:usb2="00000008" w:usb3="00000000" w:csb0="000101FF" w:csb1="00000000"/>
    <w:embedRegular r:id="rId4" w:fontKey="{6FDE7848-2C82-4F35-B223-957C17A91AA4}"/>
  </w:font>
  <w:font w:name="Cambria">
    <w:panose1 w:val="02040503050406030204"/>
    <w:charset w:val="00"/>
    <w:family w:val="roman"/>
    <w:pitch w:val="variable"/>
    <w:sig w:usb0="E00002FF" w:usb1="400004FF" w:usb2="00000000" w:usb3="00000000" w:csb0="0000019F" w:csb1="00000000"/>
    <w:embedRegular r:id="rId5" w:fontKey="{37140E71-BD42-471F-B104-D264227A9E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D30" w:rsidRPr="008F43CE" w:rsidRDefault="00B31D30" w:rsidP="008F43CE">
    <w:pPr>
      <w:pStyle w:val="Footer"/>
      <w:tabs>
        <w:tab w:val="clear" w:pos="4680"/>
        <w:tab w:val="clear" w:pos="9360"/>
        <w:tab w:val="center" w:pos="2995"/>
      </w:tabs>
      <w:spacing w:before="120"/>
    </w:pPr>
    <w:r>
      <w:t>[5106]</w:t>
    </w:r>
    <w:r>
      <w:tab/>
    </w:r>
    <w:r w:rsidR="00B05853">
      <w:fldChar w:fldCharType="begin"/>
    </w:r>
    <w:r w:rsidR="00B05853">
      <w:instrText xml:space="preserve"> PAGE  \* MERGEFORMAT </w:instrText>
    </w:r>
    <w:r w:rsidR="00B05853">
      <w:fldChar w:fldCharType="separate"/>
    </w:r>
    <w:r w:rsidR="00B05853">
      <w:rPr>
        <w:noProof/>
      </w:rPr>
      <w:t>1</w:t>
    </w:r>
    <w:r w:rsidR="00B058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7A0" w:rsidRDefault="00FD07A0" w:rsidP="009F0C77">
      <w:r>
        <w:separator/>
      </w:r>
    </w:p>
  </w:footnote>
  <w:footnote w:type="continuationSeparator" w:id="0">
    <w:p w:rsidR="00FD07A0" w:rsidRDefault="00FD0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1AHB12"/>
    <w:docVar w:name="CoverBillType" w:val="r"/>
    <w:docVar w:name="docpath" w:val="L:\Council\bills\RM\1511AHB12.DOCX"/>
    <w:docVar w:name="dvBillNumber" w:val="5106"/>
    <w:docVar w:name="dvBillNumberPrefix" w:val="H. "/>
    <w:docVar w:name="dvOriginalBody" w:val="House"/>
    <w:docVar w:name="dvSteno" w:val="RM"/>
    <w:docVar w:name="NameofBody" w:val="h"/>
    <w:docVar w:name="vgroup2" w:val="Council"/>
  </w:docVars>
  <w:rsids>
    <w:rsidRoot w:val="00812B02"/>
    <w:rsid w:val="00011869"/>
    <w:rsid w:val="000148E2"/>
    <w:rsid w:val="000C50D3"/>
    <w:rsid w:val="000E1785"/>
    <w:rsid w:val="000F40FA"/>
    <w:rsid w:val="0010776B"/>
    <w:rsid w:val="00133E66"/>
    <w:rsid w:val="001435A3"/>
    <w:rsid w:val="00174631"/>
    <w:rsid w:val="001D08F2"/>
    <w:rsid w:val="001D525B"/>
    <w:rsid w:val="001D7F4F"/>
    <w:rsid w:val="001F6F04"/>
    <w:rsid w:val="00214685"/>
    <w:rsid w:val="00214FD4"/>
    <w:rsid w:val="002321B6"/>
    <w:rsid w:val="00250967"/>
    <w:rsid w:val="002543C8"/>
    <w:rsid w:val="00284AAE"/>
    <w:rsid w:val="002E585A"/>
    <w:rsid w:val="002E5912"/>
    <w:rsid w:val="00325348"/>
    <w:rsid w:val="0032732C"/>
    <w:rsid w:val="00331F0F"/>
    <w:rsid w:val="00336AD0"/>
    <w:rsid w:val="0037079A"/>
    <w:rsid w:val="003778DD"/>
    <w:rsid w:val="0039243F"/>
    <w:rsid w:val="00397BD7"/>
    <w:rsid w:val="003D01E8"/>
    <w:rsid w:val="003E5288"/>
    <w:rsid w:val="003F6686"/>
    <w:rsid w:val="003F6D79"/>
    <w:rsid w:val="0041760A"/>
    <w:rsid w:val="00417C01"/>
    <w:rsid w:val="004809EE"/>
    <w:rsid w:val="004E7D54"/>
    <w:rsid w:val="005273C6"/>
    <w:rsid w:val="00530A69"/>
    <w:rsid w:val="00545593"/>
    <w:rsid w:val="00577C6C"/>
    <w:rsid w:val="005936F7"/>
    <w:rsid w:val="0059508B"/>
    <w:rsid w:val="005C2FE2"/>
    <w:rsid w:val="005E2BC9"/>
    <w:rsid w:val="00605102"/>
    <w:rsid w:val="00614E3E"/>
    <w:rsid w:val="006215AA"/>
    <w:rsid w:val="00630E41"/>
    <w:rsid w:val="00633B83"/>
    <w:rsid w:val="006913C9"/>
    <w:rsid w:val="0069470D"/>
    <w:rsid w:val="00734F00"/>
    <w:rsid w:val="00761BFE"/>
    <w:rsid w:val="007A70AE"/>
    <w:rsid w:val="007B0104"/>
    <w:rsid w:val="007D42B7"/>
    <w:rsid w:val="00812B02"/>
    <w:rsid w:val="008343BD"/>
    <w:rsid w:val="008362E8"/>
    <w:rsid w:val="00871963"/>
    <w:rsid w:val="008A1768"/>
    <w:rsid w:val="008A68D4"/>
    <w:rsid w:val="008F43CE"/>
    <w:rsid w:val="008F4429"/>
    <w:rsid w:val="0094021A"/>
    <w:rsid w:val="009B5D5C"/>
    <w:rsid w:val="009B5F0D"/>
    <w:rsid w:val="009C6A0B"/>
    <w:rsid w:val="009F0C77"/>
    <w:rsid w:val="009F4DD1"/>
    <w:rsid w:val="00A011A4"/>
    <w:rsid w:val="00A41684"/>
    <w:rsid w:val="00A64E80"/>
    <w:rsid w:val="00A72BCD"/>
    <w:rsid w:val="00A741D9"/>
    <w:rsid w:val="00A833AB"/>
    <w:rsid w:val="00A9741D"/>
    <w:rsid w:val="00AD4B17"/>
    <w:rsid w:val="00AD7E9A"/>
    <w:rsid w:val="00B05853"/>
    <w:rsid w:val="00B20DB1"/>
    <w:rsid w:val="00B31D30"/>
    <w:rsid w:val="00B412D4"/>
    <w:rsid w:val="00BE3C22"/>
    <w:rsid w:val="00C0345E"/>
    <w:rsid w:val="00C068CF"/>
    <w:rsid w:val="00C3483A"/>
    <w:rsid w:val="00C72715"/>
    <w:rsid w:val="00C74E9D"/>
    <w:rsid w:val="00C82FD3"/>
    <w:rsid w:val="00C92819"/>
    <w:rsid w:val="00CC6B7B"/>
    <w:rsid w:val="00CD2089"/>
    <w:rsid w:val="00D73A67"/>
    <w:rsid w:val="00D970A9"/>
    <w:rsid w:val="00DA63DA"/>
    <w:rsid w:val="00DF3845"/>
    <w:rsid w:val="00E2307A"/>
    <w:rsid w:val="00E41911"/>
    <w:rsid w:val="00E92EEF"/>
    <w:rsid w:val="00ED3EEF"/>
    <w:rsid w:val="00F16B8D"/>
    <w:rsid w:val="00F24442"/>
    <w:rsid w:val="00F50AE3"/>
    <w:rsid w:val="00F67CF1"/>
    <w:rsid w:val="00F840F0"/>
    <w:rsid w:val="00F856E2"/>
    <w:rsid w:val="00FB0D0D"/>
    <w:rsid w:val="00FB43B4"/>
    <w:rsid w:val="00FD07A0"/>
    <w:rsid w:val="00FE5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15848F-810B-422F-90B9-093F39C8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BFE"/>
    <w:rPr>
      <w:rFonts w:ascii="Tahoma" w:hAnsi="Tahoma" w:cs="Tahoma"/>
      <w:sz w:val="16"/>
      <w:szCs w:val="16"/>
    </w:rPr>
  </w:style>
  <w:style w:type="character" w:customStyle="1" w:styleId="BalloonTextChar">
    <w:name w:val="Balloon Text Char"/>
    <w:basedOn w:val="DefaultParagraphFont"/>
    <w:link w:val="BalloonText"/>
    <w:uiPriority w:val="99"/>
    <w:semiHidden/>
    <w:rsid w:val="00761BFE"/>
    <w:rPr>
      <w:rFonts w:ascii="Tahoma" w:eastAsia="Times New Roman" w:hAnsi="Tahoma" w:cs="Tahoma"/>
      <w:sz w:val="16"/>
      <w:szCs w:val="16"/>
    </w:rPr>
  </w:style>
  <w:style w:type="character" w:styleId="Hyperlink">
    <w:name w:val="Hyperlink"/>
    <w:basedOn w:val="DefaultParagraphFont"/>
    <w:uiPriority w:val="99"/>
    <w:unhideWhenUsed/>
    <w:rsid w:val="00B31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06_20120329.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AB34E-CC7C-4A66-8639-3E250823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637</Words>
  <Characters>3717</Characters>
  <Application>Microsoft Office Word</Application>
  <DocSecurity>4</DocSecurity>
  <Lines>112</Lines>
  <Paragraphs>28</Paragraphs>
  <ScaleCrop>false</ScaleCrop>
  <Company>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5106: World Voice Day - South Carolina Legislature Online</dc:title>
  <dc:subject/>
  <dc:creator>rosannemcdowell</dc:creator>
  <cp:keywords/>
  <dc:description/>
  <cp:lastModifiedBy>N Cumfer</cp:lastModifiedBy>
  <cp:revision>2</cp:revision>
  <cp:lastPrinted>2012-03-29T16:52:00Z</cp:lastPrinted>
  <dcterms:created xsi:type="dcterms:W3CDTF">2014-11-24T14:56:00Z</dcterms:created>
  <dcterms:modified xsi:type="dcterms:W3CDTF">2014-11-24T14:56:00Z</dcterms:modified>
</cp:coreProperties>
</file>