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045" w:rsidRDefault="00502045" w:rsidP="00502045">
      <w:pPr>
        <w:widowControl w:val="0"/>
        <w:jc w:val="center"/>
      </w:pPr>
      <w:bookmarkStart w:id="0" w:name="_GoBack"/>
      <w:bookmarkEnd w:id="0"/>
      <w:r w:rsidRPr="00502045">
        <w:rPr>
          <w:b/>
        </w:rPr>
        <w:t>South Carolina General Assembly</w:t>
      </w:r>
    </w:p>
    <w:p w:rsidR="00502045" w:rsidRDefault="00502045" w:rsidP="00502045">
      <w:pPr>
        <w:widowControl w:val="0"/>
        <w:jc w:val="center"/>
      </w:pPr>
      <w:r>
        <w:t>119th Session, 2011-2012</w:t>
      </w:r>
    </w:p>
    <w:p w:rsidR="00502045" w:rsidRDefault="00502045" w:rsidP="00502045">
      <w:pPr>
        <w:widowControl w:val="0"/>
        <w:jc w:val="left"/>
      </w:pPr>
    </w:p>
    <w:p w:rsidR="00502045" w:rsidRDefault="00502045" w:rsidP="00502045">
      <w:pPr>
        <w:widowControl w:val="0"/>
        <w:jc w:val="left"/>
        <w:rPr>
          <w:b/>
        </w:rPr>
      </w:pPr>
      <w:r w:rsidRPr="00502045">
        <w:rPr>
          <w:b/>
        </w:rPr>
        <w:t>S.</w:t>
      </w:r>
      <w:r>
        <w:rPr>
          <w:b/>
        </w:rPr>
        <w:t xml:space="preserve"> </w:t>
      </w:r>
      <w:r w:rsidRPr="00502045">
        <w:rPr>
          <w:b/>
        </w:rPr>
        <w:t>856</w:t>
      </w:r>
    </w:p>
    <w:p w:rsidR="00502045" w:rsidRDefault="00502045" w:rsidP="00502045">
      <w:pPr>
        <w:widowControl w:val="0"/>
        <w:jc w:val="left"/>
        <w:rPr>
          <w:b/>
        </w:rPr>
      </w:pPr>
    </w:p>
    <w:p w:rsidR="00502045" w:rsidRDefault="00502045" w:rsidP="00502045">
      <w:pPr>
        <w:widowControl w:val="0"/>
        <w:jc w:val="left"/>
      </w:pPr>
      <w:r w:rsidRPr="00502045">
        <w:rPr>
          <w:b/>
        </w:rPr>
        <w:t>STATUS INFORMATION</w:t>
      </w:r>
    </w:p>
    <w:p w:rsidR="00502045" w:rsidRDefault="00502045" w:rsidP="00502045">
      <w:pPr>
        <w:widowControl w:val="0"/>
        <w:jc w:val="left"/>
      </w:pPr>
    </w:p>
    <w:p w:rsidR="00502045" w:rsidRDefault="00502045" w:rsidP="00502045">
      <w:pPr>
        <w:widowControl w:val="0"/>
        <w:jc w:val="left"/>
      </w:pPr>
      <w:r>
        <w:t>General Bill</w:t>
      </w:r>
    </w:p>
    <w:p w:rsidR="00502045" w:rsidRDefault="00502045" w:rsidP="00502045">
      <w:pPr>
        <w:widowControl w:val="0"/>
        <w:jc w:val="left"/>
      </w:pPr>
      <w:r>
        <w:t>Sponsors: Senator Knotts</w:t>
      </w:r>
    </w:p>
    <w:p w:rsidR="00502045" w:rsidRDefault="00502045" w:rsidP="00502045">
      <w:pPr>
        <w:widowControl w:val="0"/>
        <w:jc w:val="left"/>
      </w:pPr>
      <w:r>
        <w:t>Document Path: l:\council\bills\dka\3622sd11.docx</w:t>
      </w:r>
    </w:p>
    <w:p w:rsidR="00502045" w:rsidRDefault="00502045" w:rsidP="00502045">
      <w:pPr>
        <w:widowControl w:val="0"/>
        <w:jc w:val="left"/>
      </w:pPr>
    </w:p>
    <w:p w:rsidR="00502045" w:rsidRDefault="00502045" w:rsidP="00502045">
      <w:pPr>
        <w:widowControl w:val="0"/>
        <w:jc w:val="left"/>
      </w:pPr>
      <w:r>
        <w:t>Introduced in the Senate on April 28, 2011</w:t>
      </w:r>
    </w:p>
    <w:p w:rsidR="00502045" w:rsidRDefault="00502045" w:rsidP="00502045">
      <w:pPr>
        <w:widowControl w:val="0"/>
        <w:jc w:val="left"/>
      </w:pPr>
      <w:r>
        <w:t xml:space="preserve">Currently residing in the Senate Committee on </w:t>
      </w:r>
      <w:r w:rsidRPr="00502045">
        <w:rPr>
          <w:b/>
        </w:rPr>
        <w:t>Finance</w:t>
      </w:r>
    </w:p>
    <w:p w:rsidR="00502045" w:rsidRDefault="00502045" w:rsidP="00502045">
      <w:pPr>
        <w:widowControl w:val="0"/>
        <w:jc w:val="left"/>
      </w:pPr>
    </w:p>
    <w:p w:rsidR="00502045" w:rsidRDefault="00502045" w:rsidP="00502045">
      <w:pPr>
        <w:widowControl w:val="0"/>
        <w:jc w:val="left"/>
      </w:pPr>
      <w:r>
        <w:t xml:space="preserve">Summary: </w:t>
      </w:r>
      <w:r w:rsidR="00FD09E5">
        <w:t>HIV/Aids treatment</w:t>
      </w:r>
    </w:p>
    <w:p w:rsidR="00502045" w:rsidRDefault="00502045" w:rsidP="00502045">
      <w:pPr>
        <w:widowControl w:val="0"/>
        <w:jc w:val="left"/>
      </w:pPr>
    </w:p>
    <w:p w:rsidR="00502045" w:rsidRDefault="00502045" w:rsidP="00502045">
      <w:pPr>
        <w:widowControl w:val="0"/>
        <w:jc w:val="left"/>
      </w:pPr>
    </w:p>
    <w:p w:rsidR="00502045" w:rsidRDefault="00502045" w:rsidP="005020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2045">
        <w:rPr>
          <w:b/>
        </w:rPr>
        <w:t>HISTORY OF LEGISLATIVE ACTIONS</w:t>
      </w:r>
    </w:p>
    <w:p w:rsidR="00502045" w:rsidRDefault="00502045" w:rsidP="005020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2045" w:rsidRPr="00502045" w:rsidRDefault="00502045" w:rsidP="005020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2045">
        <w:rPr>
          <w:u w:val="single"/>
        </w:rPr>
        <w:tab/>
        <w:t>Date</w:t>
      </w:r>
      <w:r w:rsidRPr="00502045">
        <w:rPr>
          <w:u w:val="single"/>
        </w:rPr>
        <w:tab/>
        <w:t>Body</w:t>
      </w:r>
      <w:r w:rsidRPr="00502045">
        <w:rPr>
          <w:u w:val="single"/>
        </w:rPr>
        <w:tab/>
        <w:t>Action Description with journal page number</w:t>
      </w:r>
      <w:r w:rsidRPr="00502045">
        <w:rPr>
          <w:u w:val="single"/>
        </w:rPr>
        <w:tab/>
      </w:r>
    </w:p>
    <w:p w:rsidR="004375FF" w:rsidRDefault="004375FF" w:rsidP="004375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Senate</w:t>
      </w:r>
      <w:r>
        <w:tab/>
      </w:r>
      <w:r w:rsidRPr="004B111C">
        <w:t>Introduced and read first time (</w:t>
      </w:r>
      <w:hyperlink r:id="rId7" w:history="1">
        <w:r w:rsidRPr="004B111C">
          <w:rPr>
            <w:rStyle w:val="Hyperlink"/>
          </w:rPr>
          <w:t>Senate Journal</w:t>
        </w:r>
        <w:r w:rsidRPr="004B111C">
          <w:rPr>
            <w:rStyle w:val="Hyperlink"/>
          </w:rPr>
          <w:noBreakHyphen/>
          <w:t>page 4</w:t>
        </w:r>
      </w:hyperlink>
      <w:r w:rsidRPr="004B111C">
        <w:t>)</w:t>
      </w:r>
    </w:p>
    <w:p w:rsidR="004375FF" w:rsidRDefault="004375FF" w:rsidP="004375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Senate</w:t>
      </w:r>
      <w:r>
        <w:tab/>
      </w:r>
      <w:r w:rsidRPr="004B111C">
        <w:t>R</w:t>
      </w:r>
      <w:r>
        <w:t xml:space="preserve">eferred to Committee on </w:t>
      </w:r>
      <w:r w:rsidRPr="004B111C">
        <w:rPr>
          <w:b/>
        </w:rPr>
        <w:t>Finance</w:t>
      </w:r>
      <w:r>
        <w:t xml:space="preserve"> </w:t>
      </w:r>
      <w:r w:rsidRPr="004B111C">
        <w:t>(</w:t>
      </w:r>
      <w:hyperlink r:id="rId8" w:history="1">
        <w:r w:rsidRPr="004B111C">
          <w:rPr>
            <w:rStyle w:val="Hyperlink"/>
          </w:rPr>
          <w:t>Senate Journal</w:t>
        </w:r>
        <w:r w:rsidRPr="004B111C">
          <w:rPr>
            <w:rStyle w:val="Hyperlink"/>
          </w:rPr>
          <w:noBreakHyphen/>
          <w:t>page 4</w:t>
        </w:r>
      </w:hyperlink>
      <w:r w:rsidRPr="004B111C">
        <w:t>)</w:t>
      </w:r>
    </w:p>
    <w:p w:rsidR="004375FF" w:rsidRDefault="004375FF" w:rsidP="004375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2045" w:rsidRPr="00502045" w:rsidRDefault="00502045" w:rsidP="005020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2045" w:rsidRDefault="00502045" w:rsidP="00502045">
      <w:pPr>
        <w:widowControl w:val="0"/>
        <w:jc w:val="left"/>
      </w:pPr>
      <w:r w:rsidRPr="00502045">
        <w:rPr>
          <w:b/>
        </w:rPr>
        <w:t>VERSIONS OF THIS BILL</w:t>
      </w:r>
    </w:p>
    <w:p w:rsidR="00502045" w:rsidRDefault="00502045" w:rsidP="00502045">
      <w:pPr>
        <w:widowControl w:val="0"/>
        <w:jc w:val="left"/>
      </w:pPr>
    </w:p>
    <w:p w:rsidR="00502045" w:rsidRDefault="008A2EB9" w:rsidP="00502045">
      <w:pPr>
        <w:widowControl w:val="0"/>
        <w:jc w:val="left"/>
      </w:pPr>
      <w:hyperlink r:id="rId9" w:history="1">
        <w:r w:rsidR="00502045">
          <w:rPr>
            <w:rStyle w:val="Hyperlink"/>
          </w:rPr>
          <w:t>4/28/2011</w:t>
        </w:r>
      </w:hyperlink>
    </w:p>
    <w:p w:rsidR="00502045" w:rsidRDefault="00502045" w:rsidP="00502045"/>
    <w:p w:rsidR="00502045" w:rsidRDefault="00502045" w:rsidP="00502045">
      <w:pPr>
        <w:sectPr w:rsidR="00502045" w:rsidSect="005020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3CD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10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</w:t>
      </w:r>
      <w:r w:rsidR="00D75399">
        <w:noBreakHyphen/>
      </w:r>
      <w:r>
        <w:t>11</w:t>
      </w:r>
      <w:r w:rsidR="00D75399">
        <w:noBreakHyphen/>
      </w:r>
      <w:r>
        <w:t>735 SO AS TO PROVIDE THAT LAW ENFORCEMENT OFFICER</w:t>
      </w:r>
      <w:r w:rsidR="007B2D51">
        <w:t>S</w:t>
      </w:r>
      <w:r>
        <w:t>, FIREFIGHTERS, PARAMEDICS</w:t>
      </w:r>
      <w:r w:rsidR="00CD6F25">
        <w:t>, EMERGENCY MEDICAL TECHNICIANS</w:t>
      </w:r>
      <w:r>
        <w:t xml:space="preserve">, AND MEMBERS OF URBAN SEARCH AND RESCUE TEAMS EMPLOYED IN THIS STATE BY AN EMPLOYER WHOSE PRINCIPAL OFFICE IS LOCATED IN SOUTH CAROLINA, </w:t>
      </w:r>
      <w:r w:rsidR="00CD6F25">
        <w:t xml:space="preserve">WHO ARE NOT </w:t>
      </w:r>
      <w:r>
        <w:t>OTHERWISE COVERED BY THE STATE OF SOUTH CAROLINA EMPLOYEE HEALTH INSURANCE PROGRAM OR ANOTHER COMPARABLE PLAN OF THEIR EMPLOYER WITH AT LEAST THE SAME BENEFITS AND COVERAGES</w:t>
      </w:r>
      <w:r w:rsidR="00CD6F25">
        <w:t xml:space="preserve"> AS DETERMINED BY THE DIRECTOR OF THE STATE EMPLOYEE INSURANCE PROGRAM</w:t>
      </w:r>
      <w:r w:rsidR="00FF6F38">
        <w:t xml:space="preserve"> AND WHO </w:t>
      </w:r>
      <w:r>
        <w:t xml:space="preserve">CONTRACT </w:t>
      </w:r>
      <w:r w:rsidR="003835EA">
        <w:t>HUMAN IMMUNODEFICIENCY VIRUS (</w:t>
      </w:r>
      <w:r>
        <w:t>HIV</w:t>
      </w:r>
      <w:r w:rsidR="003835EA">
        <w:t>)</w:t>
      </w:r>
      <w:r>
        <w:t xml:space="preserve"> OR </w:t>
      </w:r>
      <w:r w:rsidR="003835EA">
        <w:t>ACQUIRED IMMUNE DEFICIENCY SYNDROME (</w:t>
      </w:r>
      <w:r>
        <w:t>AIDS</w:t>
      </w:r>
      <w:r w:rsidR="003835EA">
        <w:t>)</w:t>
      </w:r>
      <w:r>
        <w:t xml:space="preserve"> AFTER THE EFFECTIVE DATE OF THIS SECTION AS A RESULT OF A JOB</w:t>
      </w:r>
      <w:r w:rsidR="00D75399">
        <w:noBreakHyphen/>
      </w:r>
      <w:r>
        <w:t>RELATED ACTIVITY</w:t>
      </w:r>
      <w:r w:rsidR="00CD6F25">
        <w:t>,</w:t>
      </w:r>
      <w:r>
        <w:t xml:space="preserve"> SHALL RECEIVE FROM THE STATE OF SOUTH CAROLINA THE SAME BENEFITS AND COVERAGES FOR HIV OR AIDS TREATMENT AS WOULD A STATE EMPLOYEE COVERED BY THE STANDARD HEALTH PLAN OF THE STATE EMPLOYEE HEALTH INSURANCE PROGRAM.</w:t>
      </w:r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B2D51">
        <w:t xml:space="preserve">Article 5, </w:t>
      </w:r>
      <w:r w:rsidR="00461031">
        <w:t>Chapter 11, Title 1 of the 1976 Code is amended by adding:</w:t>
      </w:r>
    </w:p>
    <w:p w:rsidR="00461031" w:rsidRDefault="004610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031" w:rsidRDefault="004610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D75399">
        <w:noBreakHyphen/>
      </w:r>
      <w:r>
        <w:t>11</w:t>
      </w:r>
      <w:r w:rsidR="00D75399">
        <w:noBreakHyphen/>
      </w:r>
      <w:r>
        <w:t>735.</w:t>
      </w:r>
      <w:r>
        <w:tab/>
        <w:t>Any law enforcement officer, firefighter, paramedic</w:t>
      </w:r>
      <w:r w:rsidR="00CD6F25">
        <w:t xml:space="preserve">, emergency </w:t>
      </w:r>
      <w:r w:rsidR="00BB0396">
        <w:t>medical technician</w:t>
      </w:r>
      <w:r>
        <w:t xml:space="preserve">, and member of urban search and rescue teams employed in this State by an employer whose principal office is located in South Carolina, </w:t>
      </w:r>
      <w:r w:rsidR="00CD6F25">
        <w:t xml:space="preserve">who are </w:t>
      </w:r>
      <w:r>
        <w:t xml:space="preserve">not otherwise covered by </w:t>
      </w:r>
      <w:r w:rsidR="007B2D51">
        <w:t>the</w:t>
      </w:r>
      <w:r>
        <w:t xml:space="preserve"> State of South Carolina </w:t>
      </w:r>
      <w:r w:rsidR="00BB0396">
        <w:t xml:space="preserve">Employee Health Insurance Program </w:t>
      </w:r>
      <w:r>
        <w:t xml:space="preserve">or another comparable plan of their employer with at least the same benefits and coverages </w:t>
      </w:r>
      <w:r w:rsidR="00CD6F25">
        <w:t>as determined by the Director of the State Employee Insurance Program</w:t>
      </w:r>
      <w:r w:rsidR="00BB0396">
        <w:t>,</w:t>
      </w:r>
      <w:r w:rsidR="00CD6F25">
        <w:t xml:space="preserve"> and </w:t>
      </w:r>
      <w:r>
        <w:t xml:space="preserve">who contract </w:t>
      </w:r>
      <w:r w:rsidR="003835EA">
        <w:t>Human Immunodeficiency Virus (</w:t>
      </w:r>
      <w:r>
        <w:t>HIV</w:t>
      </w:r>
      <w:r w:rsidR="003835EA">
        <w:t>)</w:t>
      </w:r>
      <w:r>
        <w:t xml:space="preserve"> </w:t>
      </w:r>
      <w:r w:rsidR="003835EA">
        <w:t>or</w:t>
      </w:r>
      <w:r>
        <w:t xml:space="preserve"> </w:t>
      </w:r>
      <w:r w:rsidR="003835EA">
        <w:t>Acquired Immune Deficiency Syndrome (</w:t>
      </w:r>
      <w:r>
        <w:t>AIDS</w:t>
      </w:r>
      <w:r w:rsidR="003835EA">
        <w:t>)</w:t>
      </w:r>
      <w:r>
        <w:t xml:space="preserve"> after the effective date of this section as a result of a job</w:t>
      </w:r>
      <w:r w:rsidR="00D75399">
        <w:noBreakHyphen/>
      </w:r>
      <w:r>
        <w:t>related activity</w:t>
      </w:r>
      <w:r w:rsidR="00CD6F25">
        <w:t>,</w:t>
      </w:r>
      <w:r>
        <w:t xml:space="preserve"> shall receive</w:t>
      </w:r>
      <w:r w:rsidR="00D75399">
        <w:t xml:space="preserve"> from the State of South Carolina the same benefits and coverages for HIV and AIDS treatment as would a state employee covered by the standard health plan of the </w:t>
      </w:r>
      <w:r w:rsidR="00A766C5">
        <w:t>State Employee Health Insurance Program</w:t>
      </w:r>
      <w:r w:rsidR="00D75399">
        <w:t>.  The same deductibles and other policy provisions shall apply.”</w:t>
      </w:r>
    </w:p>
    <w:p w:rsidR="00A83CDE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3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5399">
        <w:t>2</w:t>
      </w:r>
      <w:r>
        <w:t>.</w:t>
      </w:r>
      <w:r>
        <w:tab/>
        <w:t>This act takes effect upon approval by the Governor.</w:t>
      </w:r>
    </w:p>
    <w:p w:rsidR="00873F75" w:rsidRDefault="00D753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F75" w:rsidRDefault="00873F75" w:rsidP="00502045">
      <w:pPr>
        <w:suppressAutoHyphens/>
      </w:pPr>
    </w:p>
    <w:sectPr w:rsidR="00873F75" w:rsidSect="005020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031" w:rsidRDefault="00461031" w:rsidP="009F0C77">
      <w:r>
        <w:separator/>
      </w:r>
    </w:p>
  </w:endnote>
  <w:endnote w:type="continuationSeparator" w:id="0">
    <w:p w:rsidR="00461031" w:rsidRDefault="004610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885083-E72B-49C5-AA26-15EE5FC5E6C9}"/>
    <w:embedBold r:id="rId2" w:fontKey="{B91F664F-B3C7-4F56-9A57-D3DD3E98AE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0F0208-B676-4084-9836-CF133A90DA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368771-2AB9-44BE-80A0-754FD44D0F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674641-2B94-43D8-9E6C-2AE2B05D43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045" w:rsidRPr="00873F75" w:rsidRDefault="00502045" w:rsidP="00873F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[856]</w:t>
    </w:r>
    <w:r>
      <w:tab/>
    </w:r>
    <w:r w:rsidR="008A2EB9">
      <w:fldChar w:fldCharType="begin"/>
    </w:r>
    <w:r w:rsidR="008A2EB9">
      <w:instrText xml:space="preserve"> PAGE  \* MERGEFORMAT </w:instrText>
    </w:r>
    <w:r w:rsidR="008A2EB9">
      <w:fldChar w:fldCharType="separate"/>
    </w:r>
    <w:r w:rsidR="008A2EB9">
      <w:rPr>
        <w:noProof/>
      </w:rPr>
      <w:t>1</w:t>
    </w:r>
    <w:r w:rsidR="008A2E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031" w:rsidRDefault="00461031" w:rsidP="009F0C77">
      <w:r>
        <w:separator/>
      </w:r>
    </w:p>
  </w:footnote>
  <w:footnote w:type="continuationSeparator" w:id="0">
    <w:p w:rsidR="00461031" w:rsidRDefault="004610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622SD11"/>
    <w:docVar w:name="CoverBillType" w:val="b"/>
    <w:docVar w:name="docpath" w:val="L:\Council\bills\DKA\3622SD11.DOCX"/>
    <w:docVar w:name="dvBillNumber" w:val="85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5D5D78"/>
    <w:rsid w:val="00026C9A"/>
    <w:rsid w:val="000965A1"/>
    <w:rsid w:val="000A3836"/>
    <w:rsid w:val="000D15FF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C30"/>
    <w:rsid w:val="00325348"/>
    <w:rsid w:val="003358E5"/>
    <w:rsid w:val="003613C2"/>
    <w:rsid w:val="003835EA"/>
    <w:rsid w:val="00393688"/>
    <w:rsid w:val="003D411E"/>
    <w:rsid w:val="003E3C1E"/>
    <w:rsid w:val="003E6148"/>
    <w:rsid w:val="00400EAA"/>
    <w:rsid w:val="0041760A"/>
    <w:rsid w:val="004375FF"/>
    <w:rsid w:val="00461031"/>
    <w:rsid w:val="00461117"/>
    <w:rsid w:val="004809EE"/>
    <w:rsid w:val="004B2325"/>
    <w:rsid w:val="00502045"/>
    <w:rsid w:val="00511EE9"/>
    <w:rsid w:val="00521E00"/>
    <w:rsid w:val="00577C6C"/>
    <w:rsid w:val="0058501B"/>
    <w:rsid w:val="005D5D7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2D51"/>
    <w:rsid w:val="007F1523"/>
    <w:rsid w:val="007F509E"/>
    <w:rsid w:val="007F5799"/>
    <w:rsid w:val="007F6947"/>
    <w:rsid w:val="00872729"/>
    <w:rsid w:val="00873F75"/>
    <w:rsid w:val="008A2EB9"/>
    <w:rsid w:val="008F4429"/>
    <w:rsid w:val="009352BB"/>
    <w:rsid w:val="00954CBB"/>
    <w:rsid w:val="00990668"/>
    <w:rsid w:val="009C44FC"/>
    <w:rsid w:val="009F0C77"/>
    <w:rsid w:val="009F4DD1"/>
    <w:rsid w:val="00A31C19"/>
    <w:rsid w:val="00A64E80"/>
    <w:rsid w:val="00A65130"/>
    <w:rsid w:val="00A72158"/>
    <w:rsid w:val="00A741D9"/>
    <w:rsid w:val="00A766C5"/>
    <w:rsid w:val="00A83CDE"/>
    <w:rsid w:val="00A9741D"/>
    <w:rsid w:val="00AD4B17"/>
    <w:rsid w:val="00B26FA6"/>
    <w:rsid w:val="00B741CB"/>
    <w:rsid w:val="00B7765A"/>
    <w:rsid w:val="00B816D2"/>
    <w:rsid w:val="00B934F3"/>
    <w:rsid w:val="00BB0396"/>
    <w:rsid w:val="00BB6347"/>
    <w:rsid w:val="00BD2134"/>
    <w:rsid w:val="00C038D8"/>
    <w:rsid w:val="00C045DD"/>
    <w:rsid w:val="00C3136F"/>
    <w:rsid w:val="00C3483A"/>
    <w:rsid w:val="00C74E9D"/>
    <w:rsid w:val="00C82FD3"/>
    <w:rsid w:val="00C92F06"/>
    <w:rsid w:val="00CC6B7B"/>
    <w:rsid w:val="00CD3619"/>
    <w:rsid w:val="00CD6F25"/>
    <w:rsid w:val="00CF4447"/>
    <w:rsid w:val="00D405E7"/>
    <w:rsid w:val="00D41D56"/>
    <w:rsid w:val="00D6260D"/>
    <w:rsid w:val="00D6662B"/>
    <w:rsid w:val="00D668D3"/>
    <w:rsid w:val="00D75399"/>
    <w:rsid w:val="00D95E2F"/>
    <w:rsid w:val="00D970A9"/>
    <w:rsid w:val="00DA1D52"/>
    <w:rsid w:val="00DB3AC0"/>
    <w:rsid w:val="00DE68F0"/>
    <w:rsid w:val="00DF0A49"/>
    <w:rsid w:val="00DF3845"/>
    <w:rsid w:val="00DF7E17"/>
    <w:rsid w:val="00E342EF"/>
    <w:rsid w:val="00EB00A2"/>
    <w:rsid w:val="00EB1BF3"/>
    <w:rsid w:val="00EC6C5A"/>
    <w:rsid w:val="00ED2BFC"/>
    <w:rsid w:val="00EF3EEE"/>
    <w:rsid w:val="00F149A7"/>
    <w:rsid w:val="00F50BAF"/>
    <w:rsid w:val="00F52C10"/>
    <w:rsid w:val="00F81FFD"/>
    <w:rsid w:val="00F85228"/>
    <w:rsid w:val="00FB6773"/>
    <w:rsid w:val="00FC6DED"/>
    <w:rsid w:val="00FD09E5"/>
    <w:rsid w:val="00FD331D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D14FE8-ED3A-4B63-BF60-F78D68F3B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D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D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20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28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2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56_2011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006C2-EEB4-4F46-BEF1-8383A568A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420</Words>
  <Characters>2292</Characters>
  <Application>Microsoft Office Word</Application>
  <DocSecurity>4</DocSecurity>
  <Lines>87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856: HIV/Aids treatment - South Carolina Legislature Online</dc:title>
  <dc:subject/>
  <dc:creator>sharonpair</dc:creator>
  <cp:keywords/>
  <dc:description/>
  <cp:lastModifiedBy>N Cumfer</cp:lastModifiedBy>
  <cp:revision>2</cp:revision>
  <cp:lastPrinted>2011-04-27T14:47:00Z</cp:lastPrinted>
  <dcterms:created xsi:type="dcterms:W3CDTF">2014-11-21T20:55:00Z</dcterms:created>
  <dcterms:modified xsi:type="dcterms:W3CDTF">2014-11-21T20:55:00Z</dcterms:modified>
</cp:coreProperties>
</file>