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2DB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F0D" w:rsidRPr="004D0BE9" w:rsidRDefault="006C07E4" w:rsidP="0089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>CELEBRATE THE T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HIRTIETH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ANNIVERSARY OF THE CITY OF 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AND TO CONGRATULATE MAYOR 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GEORGE SHEPPARD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, THE CITY COUNCIL MEMBERS, AND THE CITIZENS OF 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FOR T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HREE DECADES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OF DISPLAYING THE CHARM AND STRENGTH OF 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THIS LAKESIDE BEAUTY SPOT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92DBE" w:rsidRDefault="00192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503C" w:rsidRDefault="00192DBE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B503C"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Senate is pleased to join the City of </w:t>
      </w:r>
      <w:r w:rsidR="00BB503C"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="00BB503C"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 in celebrating </w:t>
      </w:r>
      <w:r w:rsidR="00BB503C">
        <w:rPr>
          <w:rFonts w:eastAsiaTheme="minorHAnsi"/>
          <w:color w:val="000000" w:themeColor="text1"/>
          <w:szCs w:val="22"/>
          <w:u w:color="000000" w:themeColor="text1"/>
        </w:rPr>
        <w:t xml:space="preserve">its thirtieth </w:t>
      </w:r>
      <w:r w:rsidR="00BB503C"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anniversary </w:t>
      </w:r>
      <w:r w:rsidR="00BB503C">
        <w:rPr>
          <w:rFonts w:eastAsiaTheme="minorHAnsi"/>
          <w:color w:val="000000" w:themeColor="text1"/>
          <w:szCs w:val="22"/>
          <w:u w:color="000000" w:themeColor="text1"/>
        </w:rPr>
        <w:t>this year</w:t>
      </w:r>
      <w:r w:rsidR="00BB503C" w:rsidRPr="00C26B6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41562D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Whereas, a </w:t>
      </w:r>
      <w:r>
        <w:rPr>
          <w:rFonts w:eastAsiaTheme="minorHAnsi"/>
          <w:color w:val="000000" w:themeColor="text1"/>
          <w:szCs w:val="22"/>
          <w:u w:color="000000" w:themeColor="text1"/>
        </w:rPr>
        <w:t>York County recreational community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formed in 1972 and incorporated in 1982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, Tega Cay </w:t>
      </w:r>
      <w:r>
        <w:rPr>
          <w:rFonts w:eastAsiaTheme="minorHAnsi"/>
          <w:color w:val="000000" w:themeColor="text1"/>
          <w:szCs w:val="22"/>
          <w:u w:color="000000" w:themeColor="text1"/>
        </w:rPr>
        <w:t>lies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 on a peninsula of Lake Wylie.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his lovely city</w:t>
      </w:r>
      <w:r w:rsidR="006D0A1D" w:rsidRPr="006D0A1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s name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which is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Polynesian for “beautiful peninsula,”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charmingly expresses the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topography that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lavishes on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Tega Cay the thirteen miles of shoreline it enjoys; and</w:t>
      </w:r>
    </w:p>
    <w:p w:rsidR="00BB503C" w:rsidRPr="0041562D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1562D">
        <w:rPr>
          <w:rFonts w:eastAsiaTheme="minorHAnsi"/>
          <w:color w:val="000000" w:themeColor="text1"/>
          <w:szCs w:val="22"/>
          <w:u w:color="000000" w:themeColor="text1"/>
        </w:rPr>
        <w:t>Whereas, the area</w:t>
      </w:r>
      <w:r w:rsidR="006D0A1D" w:rsidRPr="006D0A1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s hilly terrain is densely forested and contains many species of hardwoods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pines,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well as varied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wildlife. Recreational facilities abound, including twenty</w:t>
      </w:r>
      <w:r w:rsidR="006D0A1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seven holes of golf with a clubhouse and pavilion, eight lighted tennis courts, several miles of walking trails, and four city</w:t>
      </w:r>
      <w:r w:rsidR="006D0A1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owned parks. T</w:t>
      </w:r>
      <w:r>
        <w:rPr>
          <w:rFonts w:eastAsiaTheme="minorHAnsi"/>
          <w:color w:val="000000" w:themeColor="text1"/>
          <w:szCs w:val="22"/>
          <w:u w:color="000000" w:themeColor="text1"/>
        </w:rPr>
        <w:t>wo of these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parks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have baseball and soccer fields for public use</w:t>
      </w:r>
      <w:r>
        <w:rPr>
          <w:rFonts w:eastAsiaTheme="minorHAnsi"/>
          <w:color w:val="000000" w:themeColor="text1"/>
          <w:szCs w:val="22"/>
          <w:u w:color="000000" w:themeColor="text1"/>
        </w:rPr>
        <w:t>, in addition to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 a beach and swimming center, marina, and three boat</w:t>
      </w:r>
      <w:r w:rsidR="006D0A1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launch areas. More such attractions are in the planning stages; and</w:t>
      </w: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approximately eight thousand strong, the citizens of Tega Cay have earned the Arbor Day Foundation</w:t>
      </w:r>
      <w:r w:rsidR="006D0A1D" w:rsidRPr="006D0A1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Tree City USA award, which recognizes outstanding urban and community forestry programs; and</w:t>
      </w: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26B6F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the members of the South Carolina Senate are grateful during </w:t>
      </w:r>
      <w:r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="006D0A1D" w:rsidRPr="006D0A1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trigentennial 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celebration for the contributions the City of </w:t>
      </w:r>
      <w:r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 makes to the Palmetto State and for the exceptional leadership of Mayor </w:t>
      </w:r>
      <w:r>
        <w:rPr>
          <w:rFonts w:eastAsiaTheme="minorHAnsi"/>
          <w:color w:val="000000" w:themeColor="text1"/>
          <w:szCs w:val="22"/>
          <w:u w:color="000000" w:themeColor="text1"/>
        </w:rPr>
        <w:t>George Sheppard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Tega Cay C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>ity Council members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23BC5">
        <w:rPr>
          <w:rFonts w:eastAsiaTheme="minorHAnsi"/>
          <w:color w:val="000000" w:themeColor="text1"/>
          <w:szCs w:val="22"/>
          <w:u w:color="000000" w:themeColor="text1"/>
        </w:rPr>
        <w:t>Dottie Hersey, Stephen Perkins, Chris Landvik</w:t>
      </w:r>
      <w:r w:rsidR="006D0A1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23BC5">
        <w:rPr>
          <w:rFonts w:eastAsiaTheme="minorHAnsi"/>
          <w:color w:val="000000" w:themeColor="text1"/>
          <w:szCs w:val="22"/>
          <w:u w:color="000000" w:themeColor="text1"/>
        </w:rPr>
        <w:t>Larsen, and Ronald T. Kirby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26B6F">
        <w:rPr>
          <w:rFonts w:eastAsiaTheme="minorHAnsi"/>
          <w:color w:val="000000" w:themeColor="text1"/>
          <w:szCs w:val="22"/>
          <w:u w:color="000000" w:themeColor="text1"/>
        </w:rPr>
        <w:t>Be it resolved by the Senate:</w:t>
      </w: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4D0BE9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Senate, by this resolution, 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>celebrate the t</w:t>
      </w:r>
      <w:r>
        <w:rPr>
          <w:rFonts w:eastAsiaTheme="minorHAnsi"/>
          <w:color w:val="000000" w:themeColor="text1"/>
          <w:szCs w:val="22"/>
          <w:u w:color="000000" w:themeColor="text1"/>
        </w:rPr>
        <w:t>hirtieth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anniversary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ity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Tega Cay and 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ayor </w:t>
      </w:r>
      <w:r>
        <w:rPr>
          <w:rFonts w:eastAsiaTheme="minorHAnsi"/>
          <w:color w:val="000000" w:themeColor="text1"/>
          <w:szCs w:val="22"/>
          <w:u w:color="000000" w:themeColor="text1"/>
        </w:rPr>
        <w:t>George Sheppard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ity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ouncil members, and the 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for t</w:t>
      </w:r>
      <w:r>
        <w:rPr>
          <w:rFonts w:eastAsiaTheme="minorHAnsi"/>
          <w:color w:val="000000" w:themeColor="text1"/>
          <w:szCs w:val="22"/>
          <w:u w:color="000000" w:themeColor="text1"/>
        </w:rPr>
        <w:t>hree decades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of displaying the charm and strength of </w:t>
      </w:r>
      <w:r>
        <w:rPr>
          <w:rFonts w:eastAsiaTheme="minorHAnsi"/>
          <w:color w:val="000000" w:themeColor="text1"/>
          <w:szCs w:val="22"/>
          <w:u w:color="000000" w:themeColor="text1"/>
        </w:rPr>
        <w:t>this lakeside beauty spot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 to Mayor </w:t>
      </w:r>
      <w:r>
        <w:rPr>
          <w:rFonts w:eastAsiaTheme="minorHAnsi"/>
          <w:color w:val="000000" w:themeColor="text1"/>
          <w:szCs w:val="22"/>
          <w:u w:color="000000" w:themeColor="text1"/>
        </w:rPr>
        <w:t>George Sheppard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A3CF2" w:rsidRDefault="006D0A1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3CF2" w:rsidRDefault="004A3CF2" w:rsidP="004A3CF2">
      <w:pPr>
        <w:suppressAutoHyphens/>
      </w:pPr>
    </w:p>
    <w:sectPr w:rsidR="004A3CF2" w:rsidSect="004A3C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DBE" w:rsidRDefault="00192DBE" w:rsidP="009F0C77">
      <w:r>
        <w:separator/>
      </w:r>
    </w:p>
  </w:endnote>
  <w:endnote w:type="continuationSeparator" w:id="0">
    <w:p w:rsidR="00192DBE" w:rsidRDefault="00192D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F8946D-8660-4EDC-9939-A4FF3ED6B0A1}"/>
    <w:embedBold r:id="rId2" w:fontKey="{DEA509DB-2D94-431B-9710-67AA76E615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7342CDF-748F-44D6-87B5-6362FBD1C6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33A5655-232E-4AFA-B8B3-2868788EDB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7BC" w:rsidRPr="004A3CF2" w:rsidRDefault="004A3CF2" w:rsidP="004A3C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DBE" w:rsidRDefault="00192DBE" w:rsidP="009F0C77">
      <w:r>
        <w:separator/>
      </w:r>
    </w:p>
  </w:footnote>
  <w:footnote w:type="continuationSeparator" w:id="0">
    <w:p w:rsidR="00192DBE" w:rsidRDefault="00192D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48AB12"/>
    <w:docVar w:name="CoverBillType" w:val="r"/>
    <w:docVar w:name="docpath" w:val="L:\Council\bills\RM\1648AB12.DOCX"/>
    <w:docVar w:name="dvBillNumber" w:val="16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3225A"/>
    <w:rsid w:val="00026C9A"/>
    <w:rsid w:val="000965A1"/>
    <w:rsid w:val="000E1785"/>
    <w:rsid w:val="001023A4"/>
    <w:rsid w:val="0010776B"/>
    <w:rsid w:val="00133E66"/>
    <w:rsid w:val="00134ACF"/>
    <w:rsid w:val="00144E15"/>
    <w:rsid w:val="00192DB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7BC"/>
    <w:rsid w:val="00393688"/>
    <w:rsid w:val="003D411E"/>
    <w:rsid w:val="003E3C1E"/>
    <w:rsid w:val="003E6148"/>
    <w:rsid w:val="00400EAA"/>
    <w:rsid w:val="0041760A"/>
    <w:rsid w:val="004809EE"/>
    <w:rsid w:val="004A3CF2"/>
    <w:rsid w:val="004A3E0A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07E4"/>
    <w:rsid w:val="006C6A93"/>
    <w:rsid w:val="006D0A1D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225A"/>
    <w:rsid w:val="00872729"/>
    <w:rsid w:val="00892F0D"/>
    <w:rsid w:val="008A266B"/>
    <w:rsid w:val="008F4429"/>
    <w:rsid w:val="009352BB"/>
    <w:rsid w:val="00990668"/>
    <w:rsid w:val="009B5716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503C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EA2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1F07C-5EE5-4ADE-9061-861846FE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1920</Characters>
  <Application>Microsoft Office Word</Application>
  <DocSecurity>0</DocSecurity>
  <Lines>16</Lines>
  <Paragraphs>4</Paragraphs>
  <ScaleCrop>false</ScaleCrop>
  <Company> </Company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2012-06-19T18:26:00Z</dcterms:created>
  <dcterms:modified xsi:type="dcterms:W3CDTF">2012-06-19T18:26:00Z</dcterms:modified>
</cp:coreProperties>
</file>