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31A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16FED">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52E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Pr="000C4A9C">
        <w:rPr>
          <w:color w:val="000000" w:themeColor="text1"/>
          <w:u w:color="000000" w:themeColor="text1"/>
        </w:rPr>
        <w:t xml:space="preserve">COMMEND THE HONORABLE </w:t>
      </w:r>
      <w:r>
        <w:rPr>
          <w:color w:val="000000" w:themeColor="text1"/>
          <w:u w:color="000000" w:themeColor="text1"/>
        </w:rPr>
        <w:t>DANIEL T. COOPER O</w:t>
      </w:r>
      <w:r w:rsidRPr="000C4A9C">
        <w:rPr>
          <w:color w:val="000000" w:themeColor="text1"/>
          <w:u w:color="000000" w:themeColor="text1"/>
        </w:rPr>
        <w:t xml:space="preserve">F </w:t>
      </w:r>
      <w:r>
        <w:rPr>
          <w:color w:val="000000" w:themeColor="text1"/>
          <w:u w:color="000000" w:themeColor="text1"/>
        </w:rPr>
        <w:t>ANDERSON</w:t>
      </w:r>
      <w:r w:rsidRPr="000C4A9C">
        <w:rPr>
          <w:color w:val="000000" w:themeColor="text1"/>
          <w:u w:color="000000" w:themeColor="text1"/>
        </w:rPr>
        <w:t xml:space="preserve"> COUNTY FOR H</w:t>
      </w:r>
      <w:r>
        <w:rPr>
          <w:color w:val="000000" w:themeColor="text1"/>
          <w:u w:color="000000" w:themeColor="text1"/>
        </w:rPr>
        <w:t>IS</w:t>
      </w:r>
      <w:r w:rsidRPr="000C4A9C">
        <w:rPr>
          <w:color w:val="000000" w:themeColor="text1"/>
          <w:u w:color="000000" w:themeColor="text1"/>
        </w:rPr>
        <w:t xml:space="preserve"> </w:t>
      </w:r>
      <w:r>
        <w:rPr>
          <w:color w:val="000000" w:themeColor="text1"/>
          <w:u w:color="000000" w:themeColor="text1"/>
        </w:rPr>
        <w:t>TWENTY</w:t>
      </w:r>
      <w:r>
        <w:rPr>
          <w:color w:val="000000" w:themeColor="text1"/>
          <w:u w:color="000000" w:themeColor="text1"/>
        </w:rPr>
        <w:noBreakHyphen/>
        <w:t>ONE</w:t>
      </w:r>
      <w:r w:rsidRPr="000C4A9C">
        <w:rPr>
          <w:color w:val="000000" w:themeColor="text1"/>
          <w:u w:color="000000" w:themeColor="text1"/>
        </w:rPr>
        <w:t xml:space="preserve"> YEARS OF COMMITTED SERVICE AS A MEMBER OF THE </w:t>
      </w:r>
      <w:r>
        <w:rPr>
          <w:color w:val="000000" w:themeColor="text1"/>
          <w:u w:color="000000" w:themeColor="text1"/>
        </w:rPr>
        <w:t xml:space="preserve">SOUTH CAROLINA </w:t>
      </w:r>
      <w:r w:rsidRPr="000C4A9C">
        <w:rPr>
          <w:color w:val="000000" w:themeColor="text1"/>
          <w:u w:color="000000" w:themeColor="text1"/>
        </w:rPr>
        <w:t>HOUSE OF REPRESENTATIVES</w:t>
      </w:r>
      <w:r>
        <w:rPr>
          <w:color w:val="000000" w:themeColor="text1"/>
          <w:u w:color="000000" w:themeColor="text1"/>
        </w:rPr>
        <w:t xml:space="preserve"> AND HIS LEADERSHIP AS CHAIRMAN OF THE HOUSE WAYS AND MEANS COMMITTEE SINCE 2005</w:t>
      </w:r>
      <w:r w:rsidRPr="000C4A9C">
        <w:rPr>
          <w:color w:val="000000" w:themeColor="text1"/>
          <w:u w:color="000000" w:themeColor="text1"/>
        </w:rPr>
        <w:t>, AND TO WISH H</w:t>
      </w:r>
      <w:r>
        <w:rPr>
          <w:color w:val="000000" w:themeColor="text1"/>
          <w:u w:color="000000" w:themeColor="text1"/>
        </w:rPr>
        <w:t>IM</w:t>
      </w:r>
      <w:r w:rsidRPr="000C4A9C">
        <w:rPr>
          <w:color w:val="000000" w:themeColor="text1"/>
          <w:u w:color="000000" w:themeColor="text1"/>
        </w:rPr>
        <w:t xml:space="preserve"> ALL</w:t>
      </w:r>
      <w:r>
        <w:rPr>
          <w:color w:val="000000" w:themeColor="text1"/>
          <w:u w:color="000000" w:themeColor="text1"/>
        </w:rPr>
        <w:t xml:space="preserve"> THE BEST IN THE YEARS TO COME.</w:t>
      </w:r>
    </w:p>
    <w:p w:rsidR="00A16FED" w:rsidRDefault="00A16F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52EE4" w:rsidRDefault="00A16FED" w:rsidP="00852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852EE4" w:rsidRPr="000C4A9C">
        <w:rPr>
          <w:color w:val="000000" w:themeColor="text1"/>
          <w:u w:color="000000" w:themeColor="text1"/>
        </w:rPr>
        <w:t xml:space="preserve">the Honorable </w:t>
      </w:r>
      <w:r w:rsidR="00852EE4">
        <w:rPr>
          <w:color w:val="000000" w:themeColor="text1"/>
          <w:u w:color="000000" w:themeColor="text1"/>
        </w:rPr>
        <w:t>Daniel T. Cooper</w:t>
      </w:r>
      <w:r w:rsidR="00852EE4" w:rsidRPr="000C4A9C">
        <w:rPr>
          <w:color w:val="000000" w:themeColor="text1"/>
          <w:u w:color="000000" w:themeColor="text1"/>
        </w:rPr>
        <w:t xml:space="preserve"> of </w:t>
      </w:r>
      <w:r w:rsidR="00852EE4">
        <w:rPr>
          <w:color w:val="000000" w:themeColor="text1"/>
          <w:u w:color="000000" w:themeColor="text1"/>
        </w:rPr>
        <w:t xml:space="preserve">Anderson </w:t>
      </w:r>
      <w:r w:rsidR="00852EE4" w:rsidRPr="000C4A9C">
        <w:rPr>
          <w:color w:val="000000" w:themeColor="text1"/>
          <w:u w:color="000000" w:themeColor="text1"/>
        </w:rPr>
        <w:t>County</w:t>
      </w:r>
      <w:r w:rsidR="00852EE4">
        <w:rPr>
          <w:color w:val="000000" w:themeColor="text1"/>
          <w:u w:color="000000" w:themeColor="text1"/>
        </w:rPr>
        <w:t xml:space="preserve"> </w:t>
      </w:r>
      <w:r w:rsidR="00852EE4" w:rsidRPr="000C4A9C">
        <w:rPr>
          <w:color w:val="000000" w:themeColor="text1"/>
          <w:u w:color="000000" w:themeColor="text1"/>
        </w:rPr>
        <w:t xml:space="preserve">for </w:t>
      </w:r>
      <w:r w:rsidR="00852EE4">
        <w:rPr>
          <w:color w:val="000000" w:themeColor="text1"/>
          <w:u w:color="000000" w:themeColor="text1"/>
        </w:rPr>
        <w:t>twenty</w:t>
      </w:r>
      <w:r w:rsidR="00852EE4">
        <w:rPr>
          <w:color w:val="000000" w:themeColor="text1"/>
          <w:u w:color="000000" w:themeColor="text1"/>
        </w:rPr>
        <w:noBreakHyphen/>
        <w:t>one</w:t>
      </w:r>
      <w:r w:rsidR="00852EE4" w:rsidRPr="000C4A9C">
        <w:rPr>
          <w:color w:val="000000" w:themeColor="text1"/>
          <w:u w:color="000000" w:themeColor="text1"/>
        </w:rPr>
        <w:t xml:space="preserve"> years has loyally represented the citizens of House District </w:t>
      </w:r>
      <w:r w:rsidR="00852EE4">
        <w:rPr>
          <w:color w:val="000000" w:themeColor="text1"/>
          <w:u w:color="000000" w:themeColor="text1"/>
        </w:rPr>
        <w:t>10</w:t>
      </w:r>
      <w:r w:rsidR="00852EE4" w:rsidRPr="000C4A9C">
        <w:rPr>
          <w:color w:val="000000" w:themeColor="text1"/>
          <w:u w:color="000000" w:themeColor="text1"/>
        </w:rPr>
        <w:t xml:space="preserve"> </w:t>
      </w:r>
      <w:r w:rsidR="00852EE4">
        <w:rPr>
          <w:color w:val="000000" w:themeColor="text1"/>
          <w:u w:color="000000" w:themeColor="text1"/>
        </w:rPr>
        <w:t>in Ander</w:t>
      </w:r>
      <w:r w:rsidR="007C0CEB">
        <w:rPr>
          <w:color w:val="000000" w:themeColor="text1"/>
          <w:u w:color="000000" w:themeColor="text1"/>
        </w:rPr>
        <w:t>son</w:t>
      </w:r>
      <w:r w:rsidR="00852EE4">
        <w:rPr>
          <w:color w:val="000000" w:themeColor="text1"/>
          <w:u w:color="000000" w:themeColor="text1"/>
        </w:rPr>
        <w:t xml:space="preserve"> County </w:t>
      </w:r>
      <w:r w:rsidR="00852EE4" w:rsidRPr="000C4A9C">
        <w:rPr>
          <w:color w:val="000000" w:themeColor="text1"/>
          <w:u w:color="000000" w:themeColor="text1"/>
        </w:rPr>
        <w:t>in the House of Represent</w:t>
      </w:r>
      <w:r w:rsidR="00852EE4">
        <w:rPr>
          <w:color w:val="000000" w:themeColor="text1"/>
          <w:u w:color="000000" w:themeColor="text1"/>
        </w:rPr>
        <w:t>atives of this great State, and since 2005 has led the House Ways and Means Committee as chairman; and</w:t>
      </w:r>
    </w:p>
    <w:p w:rsidR="00852EE4" w:rsidRDefault="00852EE4" w:rsidP="00852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2EE4" w:rsidRDefault="00852EE4" w:rsidP="00852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representing the citizens of House District 10, Chairman Cooper followed in the footsteps of </w:t>
      </w:r>
      <w:r w:rsidR="007F7DB7">
        <w:rPr>
          <w:color w:val="000000" w:themeColor="text1"/>
          <w:u w:color="000000" w:themeColor="text1"/>
        </w:rPr>
        <w:t>his late father, the Honorable M</w:t>
      </w:r>
      <w:r>
        <w:rPr>
          <w:color w:val="000000" w:themeColor="text1"/>
          <w:u w:color="000000" w:themeColor="text1"/>
        </w:rPr>
        <w:t>.</w:t>
      </w:r>
      <w:r w:rsidR="007F7DB7">
        <w:rPr>
          <w:color w:val="000000" w:themeColor="text1"/>
          <w:u w:color="000000" w:themeColor="text1"/>
        </w:rPr>
        <w:t xml:space="preserve"> </w:t>
      </w:r>
      <w:r>
        <w:rPr>
          <w:color w:val="000000" w:themeColor="text1"/>
          <w:u w:color="000000" w:themeColor="text1"/>
        </w:rPr>
        <w:t>J. “Dolly” Cooper of happy memory, who represented the citizens of District 10 for sixteen years; and</w:t>
      </w:r>
    </w:p>
    <w:p w:rsidR="00852EE4" w:rsidRPr="000C4A9C" w:rsidRDefault="00852EE4" w:rsidP="00852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2EE4" w:rsidRDefault="00852EE4" w:rsidP="00852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4A9C">
        <w:rPr>
          <w:color w:val="000000" w:themeColor="text1"/>
          <w:u w:color="000000" w:themeColor="text1"/>
        </w:rPr>
        <w:t xml:space="preserve">Whereas, </w:t>
      </w:r>
      <w:r>
        <w:rPr>
          <w:color w:val="000000" w:themeColor="text1"/>
          <w:u w:color="000000" w:themeColor="text1"/>
        </w:rPr>
        <w:t>a 1984 graduate of Clemson University and devoted Clemson fan, and a resident of Piedmont, Dan Cooper is v</w:t>
      </w:r>
      <w:r w:rsidRPr="00ED67F3">
        <w:rPr>
          <w:color w:val="000000" w:themeColor="text1"/>
          <w:u w:color="000000" w:themeColor="text1"/>
        </w:rPr>
        <w:t xml:space="preserve">ice </w:t>
      </w:r>
      <w:r>
        <w:rPr>
          <w:color w:val="000000" w:themeColor="text1"/>
          <w:u w:color="000000" w:themeColor="text1"/>
        </w:rPr>
        <w:t>p</w:t>
      </w:r>
      <w:r w:rsidRPr="00ED67F3">
        <w:rPr>
          <w:color w:val="000000" w:themeColor="text1"/>
          <w:u w:color="000000" w:themeColor="text1"/>
        </w:rPr>
        <w:t>resident</w:t>
      </w:r>
      <w:r>
        <w:rPr>
          <w:color w:val="000000" w:themeColor="text1"/>
          <w:u w:color="000000" w:themeColor="text1"/>
        </w:rPr>
        <w:t xml:space="preserve"> of </w:t>
      </w:r>
      <w:r w:rsidRPr="00ED67F3">
        <w:rPr>
          <w:color w:val="000000" w:themeColor="text1"/>
          <w:u w:color="000000" w:themeColor="text1"/>
        </w:rPr>
        <w:t>C</w:t>
      </w:r>
      <w:r>
        <w:rPr>
          <w:color w:val="000000" w:themeColor="text1"/>
          <w:u w:color="000000" w:themeColor="text1"/>
        </w:rPr>
        <w:t>apstone Insurance Services, LLC</w:t>
      </w:r>
      <w:r w:rsidRPr="001C3D5A">
        <w:rPr>
          <w:color w:val="000000" w:themeColor="text1"/>
          <w:u w:color="000000" w:themeColor="text1"/>
        </w:rPr>
        <w:t xml:space="preserve">; </w:t>
      </w:r>
      <w:r>
        <w:rPr>
          <w:color w:val="000000" w:themeColor="text1"/>
          <w:u w:color="000000" w:themeColor="text1"/>
        </w:rPr>
        <w:t>and</w:t>
      </w:r>
    </w:p>
    <w:p w:rsidR="00852EE4" w:rsidRPr="000C4A9C" w:rsidRDefault="00852EE4" w:rsidP="00852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2EE4" w:rsidRDefault="00852EE4" w:rsidP="00852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4A9C">
        <w:rPr>
          <w:color w:val="000000" w:themeColor="text1"/>
          <w:u w:color="000000" w:themeColor="text1"/>
        </w:rPr>
        <w:t xml:space="preserve">Whereas, </w:t>
      </w:r>
      <w:r>
        <w:rPr>
          <w:color w:val="000000" w:themeColor="text1"/>
          <w:u w:color="000000" w:themeColor="text1"/>
        </w:rPr>
        <w:t xml:space="preserve">Chairman Cooper believes strongly in personal involvement with his </w:t>
      </w:r>
      <w:r w:rsidRPr="00F40430">
        <w:rPr>
          <w:color w:val="000000" w:themeColor="text1"/>
          <w:u w:color="000000" w:themeColor="text1"/>
        </w:rPr>
        <w:t>community</w:t>
      </w:r>
      <w:r>
        <w:rPr>
          <w:color w:val="000000" w:themeColor="text1"/>
          <w:u w:color="000000" w:themeColor="text1"/>
        </w:rPr>
        <w:t>, and his convictions have led him to serve the people of South Carolina in numerous capacities, including as a member of the Pelzer Lions Club, p</w:t>
      </w:r>
      <w:r w:rsidRPr="00ED67F3">
        <w:rPr>
          <w:color w:val="000000" w:themeColor="text1"/>
          <w:u w:color="000000" w:themeColor="text1"/>
        </w:rPr>
        <w:t>lanner</w:t>
      </w:r>
      <w:r>
        <w:rPr>
          <w:color w:val="000000" w:themeColor="text1"/>
          <w:u w:color="000000" w:themeColor="text1"/>
        </w:rPr>
        <w:t xml:space="preserve"> for the An</w:t>
      </w:r>
      <w:r w:rsidRPr="00ED67F3">
        <w:rPr>
          <w:color w:val="000000" w:themeColor="text1"/>
          <w:u w:color="000000" w:themeColor="text1"/>
        </w:rPr>
        <w:t>derson County Planning and Development Board</w:t>
      </w:r>
      <w:r>
        <w:rPr>
          <w:color w:val="000000" w:themeColor="text1"/>
          <w:u w:color="000000" w:themeColor="text1"/>
        </w:rPr>
        <w:t xml:space="preserve"> (</w:t>
      </w:r>
      <w:r w:rsidRPr="00ED67F3">
        <w:rPr>
          <w:color w:val="000000" w:themeColor="text1"/>
          <w:u w:color="000000" w:themeColor="text1"/>
        </w:rPr>
        <w:t>1984</w:t>
      </w:r>
      <w:r>
        <w:rPr>
          <w:color w:val="000000" w:themeColor="text1"/>
          <w:u w:color="000000" w:themeColor="text1"/>
        </w:rPr>
        <w:t>), p</w:t>
      </w:r>
      <w:r w:rsidRPr="00ED67F3">
        <w:rPr>
          <w:color w:val="000000" w:themeColor="text1"/>
          <w:u w:color="000000" w:themeColor="text1"/>
        </w:rPr>
        <w:t>lanner</w:t>
      </w:r>
      <w:r>
        <w:rPr>
          <w:color w:val="000000" w:themeColor="text1"/>
          <w:u w:color="000000" w:themeColor="text1"/>
        </w:rPr>
        <w:t xml:space="preserve"> for the </w:t>
      </w:r>
      <w:r w:rsidRPr="00ED67F3">
        <w:rPr>
          <w:color w:val="000000" w:themeColor="text1"/>
          <w:u w:color="000000" w:themeColor="text1"/>
        </w:rPr>
        <w:t>South Carolina Water Resources Commission</w:t>
      </w:r>
      <w:r w:rsidR="007F7DB7">
        <w:rPr>
          <w:color w:val="000000" w:themeColor="text1"/>
          <w:u w:color="000000" w:themeColor="text1"/>
        </w:rPr>
        <w:t xml:space="preserve">, </w:t>
      </w:r>
      <w:r w:rsidRPr="00ED67F3">
        <w:rPr>
          <w:color w:val="000000" w:themeColor="text1"/>
          <w:u w:color="000000" w:themeColor="text1"/>
        </w:rPr>
        <w:t>Strom Thurmond Institute</w:t>
      </w:r>
      <w:r>
        <w:rPr>
          <w:color w:val="000000" w:themeColor="text1"/>
          <w:u w:color="000000" w:themeColor="text1"/>
        </w:rPr>
        <w:t xml:space="preserve">, </w:t>
      </w:r>
      <w:r w:rsidRPr="00ED67F3">
        <w:rPr>
          <w:color w:val="000000" w:themeColor="text1"/>
          <w:u w:color="000000" w:themeColor="text1"/>
        </w:rPr>
        <w:t>1985</w:t>
      </w:r>
      <w:r>
        <w:rPr>
          <w:color w:val="000000" w:themeColor="text1"/>
          <w:u w:color="000000" w:themeColor="text1"/>
        </w:rPr>
        <w:noBreakHyphen/>
      </w:r>
      <w:r w:rsidRPr="00ED67F3">
        <w:rPr>
          <w:color w:val="000000" w:themeColor="text1"/>
          <w:u w:color="000000" w:themeColor="text1"/>
        </w:rPr>
        <w:t>87</w:t>
      </w:r>
      <w:r>
        <w:rPr>
          <w:color w:val="000000" w:themeColor="text1"/>
          <w:u w:color="000000" w:themeColor="text1"/>
        </w:rPr>
        <w:t>, p</w:t>
      </w:r>
      <w:r w:rsidRPr="00ED67F3">
        <w:rPr>
          <w:color w:val="000000" w:themeColor="text1"/>
          <w:u w:color="000000" w:themeColor="text1"/>
        </w:rPr>
        <w:t xml:space="preserve">ast </w:t>
      </w:r>
      <w:r>
        <w:rPr>
          <w:color w:val="000000" w:themeColor="text1"/>
          <w:u w:color="000000" w:themeColor="text1"/>
        </w:rPr>
        <w:t>c</w:t>
      </w:r>
      <w:r w:rsidRPr="00ED67F3">
        <w:rPr>
          <w:color w:val="000000" w:themeColor="text1"/>
          <w:u w:color="000000" w:themeColor="text1"/>
        </w:rPr>
        <w:t>ommander</w:t>
      </w:r>
      <w:r>
        <w:rPr>
          <w:color w:val="000000" w:themeColor="text1"/>
          <w:u w:color="000000" w:themeColor="text1"/>
        </w:rPr>
        <w:t xml:space="preserve"> of the </w:t>
      </w:r>
      <w:r w:rsidRPr="00ED67F3">
        <w:rPr>
          <w:color w:val="000000" w:themeColor="text1"/>
          <w:u w:color="000000" w:themeColor="text1"/>
        </w:rPr>
        <w:t>SCV Jefferson Davis Camp #7</w:t>
      </w:r>
      <w:r>
        <w:rPr>
          <w:color w:val="000000" w:themeColor="text1"/>
          <w:u w:color="000000" w:themeColor="text1"/>
        </w:rPr>
        <w:t>, m</w:t>
      </w:r>
      <w:r w:rsidRPr="00ED67F3">
        <w:rPr>
          <w:color w:val="000000" w:themeColor="text1"/>
          <w:u w:color="000000" w:themeColor="text1"/>
        </w:rPr>
        <w:t>ember</w:t>
      </w:r>
      <w:r>
        <w:rPr>
          <w:color w:val="000000" w:themeColor="text1"/>
          <w:u w:color="000000" w:themeColor="text1"/>
        </w:rPr>
        <w:t xml:space="preserve"> of the H</w:t>
      </w:r>
      <w:r w:rsidRPr="00ED67F3">
        <w:rPr>
          <w:color w:val="000000" w:themeColor="text1"/>
          <w:u w:color="000000" w:themeColor="text1"/>
        </w:rPr>
        <w:t>unley Commission</w:t>
      </w:r>
      <w:r>
        <w:rPr>
          <w:color w:val="000000" w:themeColor="text1"/>
          <w:u w:color="000000" w:themeColor="text1"/>
        </w:rPr>
        <w:t xml:space="preserve">, and member of the </w:t>
      </w:r>
      <w:r w:rsidRPr="00ED67F3">
        <w:rPr>
          <w:color w:val="000000" w:themeColor="text1"/>
          <w:u w:color="000000" w:themeColor="text1"/>
        </w:rPr>
        <w:t>Sout</w:t>
      </w:r>
      <w:r>
        <w:rPr>
          <w:color w:val="000000" w:themeColor="text1"/>
          <w:u w:color="000000" w:themeColor="text1"/>
        </w:rPr>
        <w:t>hern Small Business Association</w:t>
      </w:r>
      <w:r w:rsidRPr="00ED67F3">
        <w:rPr>
          <w:color w:val="000000" w:themeColor="text1"/>
          <w:u w:color="000000" w:themeColor="text1"/>
        </w:rPr>
        <w:t xml:space="preserve">, </w:t>
      </w:r>
      <w:r>
        <w:rPr>
          <w:color w:val="000000" w:themeColor="text1"/>
          <w:u w:color="000000" w:themeColor="text1"/>
        </w:rPr>
        <w:t xml:space="preserve">among other </w:t>
      </w:r>
      <w:r>
        <w:rPr>
          <w:color w:val="000000" w:themeColor="text1"/>
          <w:u w:color="000000" w:themeColor="text1"/>
        </w:rPr>
        <w:lastRenderedPageBreak/>
        <w:t>commitments. In addition, he has served as C</w:t>
      </w:r>
      <w:r w:rsidRPr="00ED67F3">
        <w:rPr>
          <w:color w:val="000000" w:themeColor="text1"/>
          <w:u w:color="000000" w:themeColor="text1"/>
        </w:rPr>
        <w:t xml:space="preserve">ub Scout </w:t>
      </w:r>
      <w:r>
        <w:rPr>
          <w:color w:val="000000" w:themeColor="text1"/>
          <w:u w:color="000000" w:themeColor="text1"/>
        </w:rPr>
        <w:t>d</w:t>
      </w:r>
      <w:r w:rsidRPr="00ED67F3">
        <w:rPr>
          <w:color w:val="000000" w:themeColor="text1"/>
          <w:u w:color="000000" w:themeColor="text1"/>
        </w:rPr>
        <w:t xml:space="preserve">en </w:t>
      </w:r>
      <w:r>
        <w:rPr>
          <w:color w:val="000000" w:themeColor="text1"/>
          <w:u w:color="000000" w:themeColor="text1"/>
        </w:rPr>
        <w:t>l</w:t>
      </w:r>
      <w:r w:rsidRPr="00ED67F3">
        <w:rPr>
          <w:color w:val="000000" w:themeColor="text1"/>
          <w:u w:color="000000" w:themeColor="text1"/>
        </w:rPr>
        <w:t>eader</w:t>
      </w:r>
      <w:r>
        <w:rPr>
          <w:color w:val="000000" w:themeColor="text1"/>
          <w:u w:color="000000" w:themeColor="text1"/>
        </w:rPr>
        <w:t xml:space="preserve"> for </w:t>
      </w:r>
      <w:r w:rsidRPr="00ED67F3">
        <w:rPr>
          <w:color w:val="000000" w:themeColor="text1"/>
          <w:u w:color="000000" w:themeColor="text1"/>
        </w:rPr>
        <w:t>Pack 13</w:t>
      </w:r>
      <w:r>
        <w:rPr>
          <w:color w:val="000000" w:themeColor="text1"/>
          <w:u w:color="000000" w:themeColor="text1"/>
        </w:rPr>
        <w:t xml:space="preserve"> of the </w:t>
      </w:r>
      <w:r w:rsidRPr="00ED67F3">
        <w:rPr>
          <w:color w:val="000000" w:themeColor="text1"/>
          <w:u w:color="000000" w:themeColor="text1"/>
        </w:rPr>
        <w:t>Blue Ridge Council</w:t>
      </w:r>
      <w:r>
        <w:rPr>
          <w:color w:val="000000" w:themeColor="text1"/>
          <w:u w:color="000000" w:themeColor="text1"/>
        </w:rPr>
        <w:t xml:space="preserve"> (</w:t>
      </w:r>
      <w:r w:rsidRPr="00ED67F3">
        <w:rPr>
          <w:color w:val="000000" w:themeColor="text1"/>
          <w:u w:color="000000" w:themeColor="text1"/>
        </w:rPr>
        <w:t>B</w:t>
      </w:r>
      <w:r>
        <w:rPr>
          <w:color w:val="000000" w:themeColor="text1"/>
          <w:u w:color="000000" w:themeColor="text1"/>
        </w:rPr>
        <w:t>oy Scouts of America), and as a member of the First Citizens Bank A</w:t>
      </w:r>
      <w:r w:rsidRPr="00ED67F3">
        <w:rPr>
          <w:color w:val="000000" w:themeColor="text1"/>
          <w:u w:color="000000" w:themeColor="text1"/>
        </w:rPr>
        <w:t xml:space="preserve">dvisory </w:t>
      </w:r>
      <w:r>
        <w:rPr>
          <w:color w:val="000000" w:themeColor="text1"/>
          <w:u w:color="000000" w:themeColor="text1"/>
        </w:rPr>
        <w:t>B</w:t>
      </w:r>
      <w:r w:rsidRPr="00ED67F3">
        <w:rPr>
          <w:color w:val="000000" w:themeColor="text1"/>
          <w:u w:color="000000" w:themeColor="text1"/>
        </w:rPr>
        <w:t>oard</w:t>
      </w:r>
      <w:r>
        <w:rPr>
          <w:color w:val="000000" w:themeColor="text1"/>
          <w:u w:color="000000" w:themeColor="text1"/>
        </w:rPr>
        <w:t xml:space="preserve"> in Easley; and</w:t>
      </w:r>
    </w:p>
    <w:p w:rsidR="00852EE4" w:rsidRDefault="00852EE4" w:rsidP="00852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2EE4" w:rsidRDefault="00852EE4" w:rsidP="00852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recognition of his decades of service to the people of South Carolina, Dan Cooper has been granted honorary doctorates by the </w:t>
      </w:r>
      <w:r w:rsidRPr="00ED67F3">
        <w:rPr>
          <w:color w:val="000000" w:themeColor="text1"/>
          <w:u w:color="000000" w:themeColor="text1"/>
        </w:rPr>
        <w:t>Medical University of South Carolina</w:t>
      </w:r>
      <w:r>
        <w:rPr>
          <w:color w:val="000000" w:themeColor="text1"/>
          <w:u w:color="000000" w:themeColor="text1"/>
        </w:rPr>
        <w:t xml:space="preserve"> (</w:t>
      </w:r>
      <w:r w:rsidRPr="00ED67F3">
        <w:rPr>
          <w:color w:val="000000" w:themeColor="text1"/>
          <w:u w:color="000000" w:themeColor="text1"/>
        </w:rPr>
        <w:t>2006</w:t>
      </w:r>
      <w:r>
        <w:rPr>
          <w:color w:val="000000" w:themeColor="text1"/>
          <w:u w:color="000000" w:themeColor="text1"/>
        </w:rPr>
        <w:t xml:space="preserve">), </w:t>
      </w:r>
      <w:r w:rsidRPr="00ED67F3">
        <w:rPr>
          <w:color w:val="000000" w:themeColor="text1"/>
          <w:u w:color="000000" w:themeColor="text1"/>
        </w:rPr>
        <w:t>Coastal Carolina University</w:t>
      </w:r>
      <w:r>
        <w:rPr>
          <w:color w:val="000000" w:themeColor="text1"/>
          <w:u w:color="000000" w:themeColor="text1"/>
        </w:rPr>
        <w:t xml:space="preserve"> (</w:t>
      </w:r>
      <w:r w:rsidRPr="00ED67F3">
        <w:rPr>
          <w:color w:val="000000" w:themeColor="text1"/>
          <w:u w:color="000000" w:themeColor="text1"/>
        </w:rPr>
        <w:t>2007</w:t>
      </w:r>
      <w:r>
        <w:rPr>
          <w:color w:val="000000" w:themeColor="text1"/>
          <w:u w:color="000000" w:themeColor="text1"/>
        </w:rPr>
        <w:t xml:space="preserve">), </w:t>
      </w:r>
      <w:r w:rsidRPr="00ED67F3">
        <w:rPr>
          <w:color w:val="000000" w:themeColor="text1"/>
          <w:u w:color="000000" w:themeColor="text1"/>
        </w:rPr>
        <w:t>The Citadel</w:t>
      </w:r>
      <w:r>
        <w:rPr>
          <w:color w:val="000000" w:themeColor="text1"/>
          <w:u w:color="000000" w:themeColor="text1"/>
        </w:rPr>
        <w:t xml:space="preserve"> (</w:t>
      </w:r>
      <w:r w:rsidRPr="00ED67F3">
        <w:rPr>
          <w:color w:val="000000" w:themeColor="text1"/>
          <w:u w:color="000000" w:themeColor="text1"/>
        </w:rPr>
        <w:t>2008</w:t>
      </w:r>
      <w:r>
        <w:rPr>
          <w:color w:val="000000" w:themeColor="text1"/>
          <w:u w:color="000000" w:themeColor="text1"/>
        </w:rPr>
        <w:t xml:space="preserve">), </w:t>
      </w:r>
      <w:r w:rsidRPr="00ED67F3">
        <w:rPr>
          <w:color w:val="000000" w:themeColor="text1"/>
          <w:u w:color="000000" w:themeColor="text1"/>
        </w:rPr>
        <w:t>Clemson University</w:t>
      </w:r>
      <w:r>
        <w:rPr>
          <w:color w:val="000000" w:themeColor="text1"/>
          <w:u w:color="000000" w:themeColor="text1"/>
        </w:rPr>
        <w:t xml:space="preserve"> (</w:t>
      </w:r>
      <w:r w:rsidRPr="00ED67F3">
        <w:rPr>
          <w:color w:val="000000" w:themeColor="text1"/>
          <w:u w:color="000000" w:themeColor="text1"/>
        </w:rPr>
        <w:t>2008</w:t>
      </w:r>
      <w:r>
        <w:rPr>
          <w:color w:val="000000" w:themeColor="text1"/>
          <w:u w:color="000000" w:themeColor="text1"/>
        </w:rPr>
        <w:t xml:space="preserve">), and </w:t>
      </w:r>
      <w:r w:rsidRPr="00ED67F3">
        <w:rPr>
          <w:color w:val="000000" w:themeColor="text1"/>
          <w:u w:color="000000" w:themeColor="text1"/>
        </w:rPr>
        <w:t>Anderson University</w:t>
      </w:r>
      <w:r>
        <w:rPr>
          <w:color w:val="000000" w:themeColor="text1"/>
          <w:u w:color="000000" w:themeColor="text1"/>
        </w:rPr>
        <w:t xml:space="preserve"> (</w:t>
      </w:r>
      <w:r w:rsidRPr="00ED67F3">
        <w:rPr>
          <w:color w:val="000000" w:themeColor="text1"/>
          <w:u w:color="000000" w:themeColor="text1"/>
        </w:rPr>
        <w:t>2009</w:t>
      </w:r>
      <w:r>
        <w:rPr>
          <w:color w:val="000000" w:themeColor="text1"/>
          <w:u w:color="000000" w:themeColor="text1"/>
        </w:rPr>
        <w:t>) and was named laureate of the Order of the Palmetto in June, 2011, by Governor Nikki Haley; and</w:t>
      </w:r>
    </w:p>
    <w:p w:rsidR="00852EE4" w:rsidRDefault="00852EE4" w:rsidP="00852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2EE4" w:rsidRDefault="00852EE4" w:rsidP="00852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married to the former </w:t>
      </w:r>
      <w:r w:rsidRPr="00ED67F3">
        <w:rPr>
          <w:color w:val="000000" w:themeColor="text1"/>
          <w:u w:color="000000" w:themeColor="text1"/>
        </w:rPr>
        <w:t>Melissa Shellenbarger</w:t>
      </w:r>
      <w:r>
        <w:rPr>
          <w:color w:val="000000" w:themeColor="text1"/>
          <w:u w:color="000000" w:themeColor="text1"/>
        </w:rPr>
        <w:t xml:space="preserve"> since 1992, he is the proud father of two</w:t>
      </w:r>
      <w:r w:rsidRPr="001C3D5A">
        <w:rPr>
          <w:color w:val="000000" w:themeColor="text1"/>
          <w:u w:color="000000" w:themeColor="text1"/>
        </w:rPr>
        <w:t xml:space="preserve"> children, </w:t>
      </w:r>
      <w:r w:rsidRPr="00ED67F3">
        <w:rPr>
          <w:color w:val="000000" w:themeColor="text1"/>
          <w:u w:color="000000" w:themeColor="text1"/>
        </w:rPr>
        <w:t>Leanne Alexandra and Daniel T. II</w:t>
      </w:r>
      <w:r>
        <w:rPr>
          <w:color w:val="000000" w:themeColor="text1"/>
          <w:u w:color="000000" w:themeColor="text1"/>
        </w:rPr>
        <w:t>; and</w:t>
      </w:r>
    </w:p>
    <w:p w:rsidR="00852EE4" w:rsidRDefault="00852EE4" w:rsidP="00852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2EE4" w:rsidRDefault="00852EE4" w:rsidP="00852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Dan Cooper, a man of faith, finds strength through worship at </w:t>
      </w:r>
      <w:r w:rsidRPr="00ED67F3">
        <w:rPr>
          <w:color w:val="000000" w:themeColor="text1"/>
          <w:u w:color="000000" w:themeColor="text1"/>
        </w:rPr>
        <w:t>Mt. Airy Baptist Church</w:t>
      </w:r>
      <w:r>
        <w:rPr>
          <w:color w:val="000000" w:themeColor="text1"/>
          <w:u w:color="000000" w:themeColor="text1"/>
        </w:rPr>
        <w:t>, as well as through the firm support of his family; and</w:t>
      </w:r>
    </w:p>
    <w:p w:rsidR="00852EE4" w:rsidRDefault="00852EE4" w:rsidP="00852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2EE4" w:rsidRDefault="00852EE4" w:rsidP="00852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 was honored by his colleagues in the House Ways and Means Committee when they elected him chairman in 2005 and he has served with distinction in this position ever since.  In addition, as a result of being chairman of Ways and Means, he also serves as a member of the State Budget and Control Board and the State of South Carolina has been fortunate that he has served in these positions during a period of financial uncertainty and adversity which has required the great leadership he has provided; and</w:t>
      </w:r>
    </w:p>
    <w:p w:rsidR="00852EE4" w:rsidRDefault="00852EE4" w:rsidP="00852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2EE4" w:rsidRDefault="00852EE4" w:rsidP="00852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never one to sit by silently when there is good natured needling to be done, attested to by a nameless Legislative Council attorney whose tiny error of misspelling the same word a dozen times in one amendment, an error spotted only by the eagle eye of Representative Cooper, thus allowing the chairman license to torment that attorney for more than a dozen years, Chairman Cooper makes it clear that while the legislative process is serious business, it also lends itself to good fun; and</w:t>
      </w:r>
    </w:p>
    <w:p w:rsidR="00852EE4" w:rsidRDefault="00852EE4" w:rsidP="00852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2EE4" w:rsidRDefault="00852EE4" w:rsidP="00852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he is possessed of a sense of humor and innate kindness that allows him to deal gently and sympathetically with constituents frantic about the imminent arrival of black helicopters, in suggesting to them that lettering on the back of highway signs is </w:t>
      </w:r>
      <w:r>
        <w:rPr>
          <w:color w:val="000000" w:themeColor="text1"/>
          <w:u w:color="000000" w:themeColor="text1"/>
        </w:rPr>
        <w:lastRenderedPageBreak/>
        <w:t>not a secret code providing directions to the black helicopter pilots and crews, and in agreeing with them that tin foil hats are the ideal defense against extraterrestrial mind control plots; and</w:t>
      </w:r>
    </w:p>
    <w:p w:rsidR="00852EE4" w:rsidRDefault="00852EE4" w:rsidP="00852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2EE4" w:rsidRDefault="00852EE4" w:rsidP="00852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his skill in the appropriations process has set the bar high for his successors </w:t>
      </w:r>
      <w:r w:rsidR="001B2C36">
        <w:rPr>
          <w:color w:val="000000" w:themeColor="text1"/>
          <w:u w:color="000000" w:themeColor="text1"/>
        </w:rPr>
        <w:t>as both a member of</w:t>
      </w:r>
      <w:r>
        <w:rPr>
          <w:color w:val="000000" w:themeColor="text1"/>
          <w:u w:color="000000" w:themeColor="text1"/>
        </w:rPr>
        <w:t xml:space="preserve"> the Ways and Means Committee</w:t>
      </w:r>
      <w:r w:rsidR="001B2C36">
        <w:rPr>
          <w:color w:val="000000" w:themeColor="text1"/>
          <w:u w:color="000000" w:themeColor="text1"/>
        </w:rPr>
        <w:t xml:space="preserve"> and as chairman of that committee</w:t>
      </w:r>
      <w:r>
        <w:rPr>
          <w:color w:val="000000" w:themeColor="text1"/>
          <w:u w:color="000000" w:themeColor="text1"/>
        </w:rPr>
        <w:t xml:space="preserve">, evidenced by his ability to move the annual general appropriations bill through committee and House Floor consideration in record time, on one occasion by getting that bill enacted without having to resort to a conference committee, by his shepherding through committee and the House of Representatives </w:t>
      </w:r>
      <w:r w:rsidR="001B2C36">
        <w:rPr>
          <w:color w:val="000000" w:themeColor="text1"/>
          <w:u w:color="000000" w:themeColor="text1"/>
        </w:rPr>
        <w:t xml:space="preserve">an </w:t>
      </w:r>
      <w:r>
        <w:rPr>
          <w:color w:val="000000" w:themeColor="text1"/>
          <w:u w:color="000000" w:themeColor="text1"/>
        </w:rPr>
        <w:t>unprecedented “recission” bill reducing specific fiscal year 2008</w:t>
      </w:r>
      <w:r>
        <w:rPr>
          <w:color w:val="000000" w:themeColor="text1"/>
          <w:u w:color="000000" w:themeColor="text1"/>
        </w:rPr>
        <w:noBreakHyphen/>
        <w:t xml:space="preserve">2009 appropriations </w:t>
      </w:r>
      <w:r w:rsidR="001B2C36">
        <w:rPr>
          <w:color w:val="000000" w:themeColor="text1"/>
          <w:u w:color="000000" w:themeColor="text1"/>
        </w:rPr>
        <w:t>in response to</w:t>
      </w:r>
      <w:r>
        <w:rPr>
          <w:color w:val="000000" w:themeColor="text1"/>
          <w:u w:color="000000" w:themeColor="text1"/>
        </w:rPr>
        <w:t xml:space="preserve"> the precipitous decline in state revenues resulting from the grip of the economic recession on the State</w:t>
      </w:r>
      <w:r w:rsidRPr="00B029FB">
        <w:rPr>
          <w:color w:val="000000" w:themeColor="text1"/>
          <w:u w:color="000000" w:themeColor="text1"/>
        </w:rPr>
        <w:t>’</w:t>
      </w:r>
      <w:r>
        <w:rPr>
          <w:color w:val="000000" w:themeColor="text1"/>
          <w:u w:color="000000" w:themeColor="text1"/>
        </w:rPr>
        <w:t xml:space="preserve">s economy, and by his ability to protect funding for a much needed </w:t>
      </w:r>
      <w:r w:rsidR="001B2C36">
        <w:rPr>
          <w:color w:val="000000" w:themeColor="text1"/>
          <w:u w:color="000000" w:themeColor="text1"/>
        </w:rPr>
        <w:t>hook and ladder fire truck for Powdersville</w:t>
      </w:r>
      <w:r>
        <w:rPr>
          <w:color w:val="000000" w:themeColor="text1"/>
          <w:u w:color="000000" w:themeColor="text1"/>
        </w:rPr>
        <w:t xml:space="preserve"> from the line item veto pen of the then Governor</w:t>
      </w:r>
      <w:r w:rsidR="001B2C36">
        <w:rPr>
          <w:color w:val="000000" w:themeColor="text1"/>
          <w:u w:color="000000" w:themeColor="text1"/>
        </w:rPr>
        <w:t>,</w:t>
      </w:r>
      <w:r>
        <w:rPr>
          <w:color w:val="000000" w:themeColor="text1"/>
          <w:u w:color="000000" w:themeColor="text1"/>
        </w:rPr>
        <w:t xml:space="preserve"> </w:t>
      </w:r>
      <w:r w:rsidR="001A519A">
        <w:rPr>
          <w:color w:val="000000" w:themeColor="text1"/>
          <w:u w:color="000000" w:themeColor="text1"/>
        </w:rPr>
        <w:t>wh</w:t>
      </w:r>
      <w:r>
        <w:rPr>
          <w:color w:val="000000" w:themeColor="text1"/>
          <w:u w:color="000000" w:themeColor="text1"/>
        </w:rPr>
        <w:t>o</w:t>
      </w:r>
      <w:r w:rsidR="001B2C36">
        <w:rPr>
          <w:color w:val="000000" w:themeColor="text1"/>
          <w:u w:color="000000" w:themeColor="text1"/>
        </w:rPr>
        <w:t>, after a determined effort,</w:t>
      </w:r>
      <w:r>
        <w:rPr>
          <w:color w:val="000000" w:themeColor="text1"/>
          <w:u w:color="000000" w:themeColor="text1"/>
        </w:rPr>
        <w:t xml:space="preserve"> was unable to find the fire </w:t>
      </w:r>
      <w:r w:rsidR="001B2C36">
        <w:rPr>
          <w:color w:val="000000" w:themeColor="text1"/>
          <w:u w:color="000000" w:themeColor="text1"/>
        </w:rPr>
        <w:t>truck appropriation in the 2004</w:t>
      </w:r>
      <w:r>
        <w:rPr>
          <w:color w:val="000000" w:themeColor="text1"/>
          <w:u w:color="000000" w:themeColor="text1"/>
        </w:rPr>
        <w:t xml:space="preserve"> </w:t>
      </w:r>
      <w:r>
        <w:rPr>
          <w:color w:val="000000" w:themeColor="text1"/>
          <w:u w:color="000000" w:themeColor="text1"/>
        </w:rPr>
        <w:noBreakHyphen/>
        <w:t xml:space="preserve"> 20</w:t>
      </w:r>
      <w:r w:rsidR="001B2C36">
        <w:rPr>
          <w:color w:val="000000" w:themeColor="text1"/>
          <w:u w:color="000000" w:themeColor="text1"/>
        </w:rPr>
        <w:t>05</w:t>
      </w:r>
      <w:r>
        <w:rPr>
          <w:color w:val="000000" w:themeColor="text1"/>
          <w:u w:color="000000" w:themeColor="text1"/>
        </w:rPr>
        <w:t xml:space="preserve"> general appropriations </w:t>
      </w:r>
      <w:r w:rsidR="001B2C36">
        <w:rPr>
          <w:color w:val="000000" w:themeColor="text1"/>
          <w:u w:color="000000" w:themeColor="text1"/>
        </w:rPr>
        <w:t>act</w:t>
      </w:r>
      <w:r>
        <w:rPr>
          <w:color w:val="000000" w:themeColor="text1"/>
          <w:u w:color="000000" w:themeColor="text1"/>
        </w:rPr>
        <w:t>; and</w:t>
      </w:r>
    </w:p>
    <w:p w:rsidR="00852EE4" w:rsidRDefault="00852EE4" w:rsidP="00852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2EE4" w:rsidRDefault="00852EE4" w:rsidP="00852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4A9C">
        <w:rPr>
          <w:color w:val="000000" w:themeColor="text1"/>
          <w:u w:color="000000" w:themeColor="text1"/>
        </w:rPr>
        <w:t>Whereas, on the occasion of h</w:t>
      </w:r>
      <w:r>
        <w:rPr>
          <w:color w:val="000000" w:themeColor="text1"/>
          <w:u w:color="000000" w:themeColor="text1"/>
        </w:rPr>
        <w:t>is</w:t>
      </w:r>
      <w:r w:rsidRPr="000C4A9C">
        <w:rPr>
          <w:color w:val="000000" w:themeColor="text1"/>
          <w:u w:color="000000" w:themeColor="text1"/>
        </w:rPr>
        <w:t xml:space="preserve"> </w:t>
      </w:r>
      <w:r>
        <w:rPr>
          <w:color w:val="000000" w:themeColor="text1"/>
          <w:u w:color="000000" w:themeColor="text1"/>
        </w:rPr>
        <w:t>retirement</w:t>
      </w:r>
      <w:r w:rsidRPr="000C4A9C">
        <w:rPr>
          <w:color w:val="000000" w:themeColor="text1"/>
          <w:u w:color="000000" w:themeColor="text1"/>
        </w:rPr>
        <w:t xml:space="preserve"> from the House of Representatives, h</w:t>
      </w:r>
      <w:r>
        <w:rPr>
          <w:color w:val="000000" w:themeColor="text1"/>
          <w:u w:color="000000" w:themeColor="text1"/>
        </w:rPr>
        <w:t>is</w:t>
      </w:r>
      <w:r w:rsidRPr="000C4A9C">
        <w:rPr>
          <w:color w:val="000000" w:themeColor="text1"/>
          <w:u w:color="000000" w:themeColor="text1"/>
        </w:rPr>
        <w:t xml:space="preserve"> House colleagues, grateful for </w:t>
      </w:r>
      <w:r>
        <w:rPr>
          <w:color w:val="000000" w:themeColor="text1"/>
          <w:u w:color="000000" w:themeColor="text1"/>
        </w:rPr>
        <w:t>Dan Cooper</w:t>
      </w:r>
      <w:r w:rsidRPr="00B029FB">
        <w:rPr>
          <w:color w:val="000000" w:themeColor="text1"/>
          <w:u w:color="000000" w:themeColor="text1"/>
        </w:rPr>
        <w:t>’</w:t>
      </w:r>
      <w:r>
        <w:rPr>
          <w:color w:val="000000" w:themeColor="text1"/>
          <w:u w:color="000000" w:themeColor="text1"/>
        </w:rPr>
        <w:t>s faithful service in that body</w:t>
      </w:r>
      <w:r w:rsidRPr="000C4A9C">
        <w:rPr>
          <w:color w:val="000000" w:themeColor="text1"/>
          <w:u w:color="000000" w:themeColor="text1"/>
        </w:rPr>
        <w:t>,</w:t>
      </w:r>
      <w:r>
        <w:rPr>
          <w:color w:val="000000" w:themeColor="text1"/>
          <w:u w:color="000000" w:themeColor="text1"/>
        </w:rPr>
        <w:t xml:space="preserve"> </w:t>
      </w:r>
      <w:r w:rsidRPr="000C4A9C">
        <w:rPr>
          <w:color w:val="000000" w:themeColor="text1"/>
          <w:u w:color="000000" w:themeColor="text1"/>
        </w:rPr>
        <w:t xml:space="preserve">extend their best wishes for much success and fulfillment in the new challenges he looks forward to in </w:t>
      </w:r>
      <w:r>
        <w:rPr>
          <w:color w:val="000000" w:themeColor="text1"/>
          <w:u w:color="000000" w:themeColor="text1"/>
        </w:rPr>
        <w:t>the days ahead. Now, therefore,</w:t>
      </w:r>
    </w:p>
    <w:p w:rsidR="00852EE4" w:rsidRPr="000C4A9C" w:rsidRDefault="00852EE4" w:rsidP="00852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2EE4" w:rsidRDefault="00852EE4" w:rsidP="00852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4A9C">
        <w:rPr>
          <w:color w:val="000000" w:themeColor="text1"/>
          <w:u w:color="000000" w:themeColor="text1"/>
        </w:rPr>
        <w:t>Be it resolved by the House of Represen</w:t>
      </w:r>
      <w:r>
        <w:rPr>
          <w:color w:val="000000" w:themeColor="text1"/>
          <w:u w:color="000000" w:themeColor="text1"/>
        </w:rPr>
        <w:t>tatives:</w:t>
      </w:r>
    </w:p>
    <w:p w:rsidR="00852EE4" w:rsidRPr="000C4A9C" w:rsidRDefault="00852EE4" w:rsidP="00852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2EE4" w:rsidRDefault="00852EE4" w:rsidP="00852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4A9C">
        <w:rPr>
          <w:color w:val="000000" w:themeColor="text1"/>
          <w:u w:color="000000" w:themeColor="text1"/>
        </w:rPr>
        <w:t xml:space="preserve">That the members of the South Carolina House of Representatives, by this resolution, commend the Honorable </w:t>
      </w:r>
      <w:r>
        <w:rPr>
          <w:color w:val="000000" w:themeColor="text1"/>
          <w:u w:color="000000" w:themeColor="text1"/>
        </w:rPr>
        <w:t xml:space="preserve">Daniel T. Cooper of Anderson </w:t>
      </w:r>
      <w:r w:rsidRPr="000C4A9C">
        <w:rPr>
          <w:color w:val="000000" w:themeColor="text1"/>
          <w:u w:color="000000" w:themeColor="text1"/>
        </w:rPr>
        <w:t>County for h</w:t>
      </w:r>
      <w:r>
        <w:rPr>
          <w:color w:val="000000" w:themeColor="text1"/>
          <w:u w:color="000000" w:themeColor="text1"/>
        </w:rPr>
        <w:t>is twenty</w:t>
      </w:r>
      <w:r>
        <w:rPr>
          <w:color w:val="000000" w:themeColor="text1"/>
          <w:u w:color="000000" w:themeColor="text1"/>
        </w:rPr>
        <w:noBreakHyphen/>
        <w:t>one</w:t>
      </w:r>
      <w:r w:rsidRPr="000C4A9C">
        <w:rPr>
          <w:color w:val="000000" w:themeColor="text1"/>
          <w:u w:color="000000" w:themeColor="text1"/>
        </w:rPr>
        <w:t xml:space="preserve"> years of committed service as a member of the </w:t>
      </w:r>
      <w:r>
        <w:rPr>
          <w:color w:val="000000" w:themeColor="text1"/>
          <w:u w:color="000000" w:themeColor="text1"/>
        </w:rPr>
        <w:t xml:space="preserve">South Carolina </w:t>
      </w:r>
      <w:r w:rsidRPr="000C4A9C">
        <w:rPr>
          <w:color w:val="000000" w:themeColor="text1"/>
          <w:u w:color="000000" w:themeColor="text1"/>
        </w:rPr>
        <w:t>House of Representatives</w:t>
      </w:r>
      <w:r>
        <w:rPr>
          <w:color w:val="000000" w:themeColor="text1"/>
          <w:u w:color="000000" w:themeColor="text1"/>
        </w:rPr>
        <w:t xml:space="preserve"> and his leadership as Chairman of the House Ways and Means Committee since 2005</w:t>
      </w:r>
      <w:r w:rsidRPr="000C4A9C">
        <w:rPr>
          <w:color w:val="000000" w:themeColor="text1"/>
          <w:u w:color="000000" w:themeColor="text1"/>
        </w:rPr>
        <w:t>, and wish h</w:t>
      </w:r>
      <w:r>
        <w:rPr>
          <w:color w:val="000000" w:themeColor="text1"/>
          <w:u w:color="000000" w:themeColor="text1"/>
        </w:rPr>
        <w:t>im</w:t>
      </w:r>
      <w:r w:rsidRPr="000C4A9C">
        <w:rPr>
          <w:color w:val="000000" w:themeColor="text1"/>
          <w:u w:color="000000" w:themeColor="text1"/>
        </w:rPr>
        <w:t xml:space="preserve"> all</w:t>
      </w:r>
      <w:r>
        <w:rPr>
          <w:color w:val="000000" w:themeColor="text1"/>
          <w:u w:color="000000" w:themeColor="text1"/>
        </w:rPr>
        <w:t xml:space="preserve"> the best in the years to come.</w:t>
      </w:r>
    </w:p>
    <w:p w:rsidR="00852EE4" w:rsidRPr="000C4A9C" w:rsidRDefault="00852EE4" w:rsidP="00852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852E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C4A9C">
        <w:rPr>
          <w:color w:val="000000" w:themeColor="text1"/>
          <w:u w:color="000000" w:themeColor="text1"/>
        </w:rPr>
        <w:t xml:space="preserve">Be it further resolved that a copy of this resolution be presented to our distinguished colleague, the Honorable </w:t>
      </w:r>
      <w:r>
        <w:rPr>
          <w:color w:val="000000" w:themeColor="text1"/>
          <w:u w:color="000000" w:themeColor="text1"/>
        </w:rPr>
        <w:t>Dan Cooper</w:t>
      </w:r>
      <w:r>
        <w:t>.</w:t>
      </w:r>
    </w:p>
    <w:p w:rsidR="00631A95" w:rsidRDefault="0010776B" w:rsidP="00A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31A95" w:rsidRDefault="00631A95" w:rsidP="00631A95">
      <w:pPr>
        <w:suppressAutoHyphens/>
      </w:pPr>
    </w:p>
    <w:sectPr w:rsidR="00631A95" w:rsidSect="00631A9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6FED" w:rsidRDefault="00A16FED" w:rsidP="009F0C77">
      <w:r>
        <w:separator/>
      </w:r>
    </w:p>
  </w:endnote>
  <w:endnote w:type="continuationSeparator" w:id="0">
    <w:p w:rsidR="00A16FED" w:rsidRDefault="00A16FE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E6B00CB-7FED-4D8B-9872-39FB56AF387D}"/>
    <w:embedBold r:id="rId2" w:fontKey="{3C571F92-D0EC-4F73-9A82-746DDDEED697}"/>
  </w:font>
  <w:font w:name="Calibri">
    <w:panose1 w:val="020F0502020204030204"/>
    <w:charset w:val="00"/>
    <w:family w:val="swiss"/>
    <w:pitch w:val="variable"/>
    <w:sig w:usb0="A00002EF" w:usb1="4000207B" w:usb2="00000000" w:usb3="00000000" w:csb0="0000009F" w:csb1="00000000"/>
    <w:embedRegular r:id="rId3" w:fontKey="{A99AA5FA-B84A-4FD3-B7C2-7BBD00AE7840}"/>
  </w:font>
  <w:font w:name="Cambria">
    <w:panose1 w:val="02040503050406030204"/>
    <w:charset w:val="00"/>
    <w:family w:val="roman"/>
    <w:pitch w:val="variable"/>
    <w:sig w:usb0="A00002EF" w:usb1="4000004B" w:usb2="00000000" w:usb3="00000000" w:csb0="0000009F" w:csb1="00000000"/>
    <w:embedRegular r:id="rId4" w:fontKey="{3DA58A61-94BB-43BA-943B-AB764D9F21F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1598" w:rsidRPr="00631A95" w:rsidRDefault="00631A95" w:rsidP="00631A95">
    <w:pPr>
      <w:pStyle w:val="Footer"/>
      <w:tabs>
        <w:tab w:val="clear" w:pos="4680"/>
        <w:tab w:val="clear" w:pos="9360"/>
        <w:tab w:val="center" w:pos="2995"/>
      </w:tabs>
      <w:spacing w:before="120"/>
    </w:pPr>
    <w:r>
      <w:t>[4393]</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6FED" w:rsidRDefault="00A16FED" w:rsidP="009F0C77">
      <w:r>
        <w:separator/>
      </w:r>
    </w:p>
  </w:footnote>
  <w:footnote w:type="continuationSeparator" w:id="0">
    <w:p w:rsidR="00A16FED" w:rsidRDefault="00A16FE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420HTC11"/>
    <w:docVar w:name="CoverBillType" w:val="r"/>
    <w:docVar w:name="docpath" w:val="L:\Council\bills\BBM\10420HTC11.DOCX"/>
    <w:docVar w:name="dvBillNumber" w:val="4393"/>
    <w:docVar w:name="dvBillNumberPrefix" w:val="H. "/>
    <w:docVar w:name="dvOriginalBody" w:val="House"/>
    <w:docVar w:name="dvSteno" w:val="BBM"/>
    <w:docVar w:name="NameofBody" w:val="h"/>
    <w:docVar w:name="vgroup2" w:val="Council"/>
  </w:docVars>
  <w:rsids>
    <w:rsidRoot w:val="00CE15A3"/>
    <w:rsid w:val="00011869"/>
    <w:rsid w:val="00040137"/>
    <w:rsid w:val="000C4289"/>
    <w:rsid w:val="000E1785"/>
    <w:rsid w:val="000F40FA"/>
    <w:rsid w:val="0010776B"/>
    <w:rsid w:val="00133E66"/>
    <w:rsid w:val="001435A3"/>
    <w:rsid w:val="001A301D"/>
    <w:rsid w:val="001A475C"/>
    <w:rsid w:val="001A519A"/>
    <w:rsid w:val="001B2C36"/>
    <w:rsid w:val="001D08F2"/>
    <w:rsid w:val="001D525B"/>
    <w:rsid w:val="001D7F4F"/>
    <w:rsid w:val="002321B6"/>
    <w:rsid w:val="00250967"/>
    <w:rsid w:val="002543C8"/>
    <w:rsid w:val="00256E84"/>
    <w:rsid w:val="00284AAE"/>
    <w:rsid w:val="002E5912"/>
    <w:rsid w:val="00325348"/>
    <w:rsid w:val="00325652"/>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A2FED"/>
    <w:rsid w:val="005C2FE2"/>
    <w:rsid w:val="005D6611"/>
    <w:rsid w:val="005E2BC9"/>
    <w:rsid w:val="00605102"/>
    <w:rsid w:val="006215AA"/>
    <w:rsid w:val="00631598"/>
    <w:rsid w:val="00631A95"/>
    <w:rsid w:val="006913C9"/>
    <w:rsid w:val="00693C84"/>
    <w:rsid w:val="0069470D"/>
    <w:rsid w:val="006F3440"/>
    <w:rsid w:val="00734F00"/>
    <w:rsid w:val="00742DA4"/>
    <w:rsid w:val="00747DC6"/>
    <w:rsid w:val="00750F49"/>
    <w:rsid w:val="00784046"/>
    <w:rsid w:val="007A70AE"/>
    <w:rsid w:val="007C0CEB"/>
    <w:rsid w:val="007E47EB"/>
    <w:rsid w:val="007F7DB7"/>
    <w:rsid w:val="00800FBA"/>
    <w:rsid w:val="008362E8"/>
    <w:rsid w:val="00852EE4"/>
    <w:rsid w:val="008A1768"/>
    <w:rsid w:val="008F4429"/>
    <w:rsid w:val="0094021A"/>
    <w:rsid w:val="00954411"/>
    <w:rsid w:val="0099262B"/>
    <w:rsid w:val="009C6A0B"/>
    <w:rsid w:val="009F0C77"/>
    <w:rsid w:val="009F4DD1"/>
    <w:rsid w:val="00A16FED"/>
    <w:rsid w:val="00A41684"/>
    <w:rsid w:val="00A64E80"/>
    <w:rsid w:val="00A64FDE"/>
    <w:rsid w:val="00A72BCD"/>
    <w:rsid w:val="00A741D9"/>
    <w:rsid w:val="00A833AB"/>
    <w:rsid w:val="00A86773"/>
    <w:rsid w:val="00A9741D"/>
    <w:rsid w:val="00AD2259"/>
    <w:rsid w:val="00AD4B17"/>
    <w:rsid w:val="00B412D4"/>
    <w:rsid w:val="00BE3C22"/>
    <w:rsid w:val="00C0345E"/>
    <w:rsid w:val="00C07FC0"/>
    <w:rsid w:val="00C17842"/>
    <w:rsid w:val="00C246D1"/>
    <w:rsid w:val="00C3483A"/>
    <w:rsid w:val="00C42152"/>
    <w:rsid w:val="00C55F1D"/>
    <w:rsid w:val="00C74E9D"/>
    <w:rsid w:val="00C82FD3"/>
    <w:rsid w:val="00C92819"/>
    <w:rsid w:val="00CA042F"/>
    <w:rsid w:val="00CC6B7B"/>
    <w:rsid w:val="00CD2089"/>
    <w:rsid w:val="00CD2616"/>
    <w:rsid w:val="00CE15A3"/>
    <w:rsid w:val="00D5395E"/>
    <w:rsid w:val="00D73A67"/>
    <w:rsid w:val="00D970A9"/>
    <w:rsid w:val="00DF3845"/>
    <w:rsid w:val="00E41911"/>
    <w:rsid w:val="00E92EEF"/>
    <w:rsid w:val="00F24442"/>
    <w:rsid w:val="00F50AE3"/>
    <w:rsid w:val="00F55DD1"/>
    <w:rsid w:val="00F67CF1"/>
    <w:rsid w:val="00F840F0"/>
    <w:rsid w:val="00FB0D0D"/>
    <w:rsid w:val="00FB43B4"/>
    <w:rsid w:val="00FE58C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A77734-B646-4A86-A904-8099580CD5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861</Words>
  <Characters>4912</Characters>
  <Application>Microsoft Office Word</Application>
  <DocSecurity>0</DocSecurity>
  <Lines>40</Lines>
  <Paragraphs>11</Paragraphs>
  <ScaleCrop>false</ScaleCrop>
  <Company> </Company>
  <LinksUpToDate>false</LinksUpToDate>
  <CharactersWithSpaces>5762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2011-06-23T15:40:00Z</cp:lastPrinted>
  <dcterms:created xsi:type="dcterms:W3CDTF">2011-06-29T14:28:00Z</dcterms:created>
  <dcterms:modified xsi:type="dcterms:W3CDTF">2011-06-29T14:28:00Z</dcterms:modified>
</cp:coreProperties>
</file>