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03FD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73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EDWARD JONES OF CHARLESTON COUNTY, AND TO COMMEND HIM FOR MANY YEARS OF </w:t>
      </w:r>
      <w:r w:rsidR="007866AA">
        <w:t>MEANINGFUL</w:t>
      </w:r>
      <w:r>
        <w:t xml:space="preserve"> AND FAITHFUL SERVICE TO THE EASTSIDE COMMUNITY OF THE CITY OF CHARLESTON.</w:t>
      </w:r>
    </w:p>
    <w:p w:rsidR="00D03FD8" w:rsidRDefault="00D03F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073A6" w:rsidRDefault="00D03F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87EDC">
        <w:t xml:space="preserve">the members of the House of Representatives of the State of South Carolina are pleased to acknowledge the </w:t>
      </w:r>
      <w:r w:rsidR="007866AA">
        <w:t>significant</w:t>
      </w:r>
      <w:r w:rsidR="00487EDC">
        <w:t xml:space="preserve"> benefit that the volunteer work of Edward Jones has given to the Eastside community in Charleston; and</w:t>
      </w:r>
    </w:p>
    <w:p w:rsidR="007073A6" w:rsidRDefault="007073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3A6" w:rsidRDefault="007073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East Bay Street in Charleston, he attended C. A. Brown High School; and</w:t>
      </w:r>
    </w:p>
    <w:p w:rsidR="007073A6" w:rsidRDefault="007073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096" w:rsidRDefault="007073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father of five fine children and a former foster parent, he </w:t>
      </w:r>
      <w:r w:rsidR="0036237A">
        <w:t>previous</w:t>
      </w:r>
      <w:r w:rsidR="00942096">
        <w:t xml:space="preserve">ly </w:t>
      </w:r>
      <w:r>
        <w:t xml:space="preserve">served as the </w:t>
      </w:r>
      <w:r w:rsidR="00942096">
        <w:t>Parent</w:t>
      </w:r>
      <w:r w:rsidR="00B901A6">
        <w:noBreakHyphen/>
      </w:r>
      <w:r w:rsidR="00942096">
        <w:t>Teacher School Association president  for Courtney Middle School and vice president for Wilma J</w:t>
      </w:r>
      <w:r w:rsidR="00154C87">
        <w:t>.</w:t>
      </w:r>
      <w:r w:rsidR="00942096">
        <w:t xml:space="preserve"> Fraser Elementary School; and</w:t>
      </w:r>
    </w:p>
    <w:p w:rsidR="00942096" w:rsidRDefault="009420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096" w:rsidRDefault="009420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Edward Jones served as the president of the Eastside Neighborhood Council and was the founder of both Concerned Citizens of Peninsula Lowcountry and Philip Simmons Summer Basketball League, which seek to inspire young </w:t>
      </w:r>
      <w:r w:rsidR="00154C87">
        <w:t>people to become responsible citizens</w:t>
      </w:r>
      <w:r>
        <w:t>; and</w:t>
      </w:r>
    </w:p>
    <w:p w:rsidR="00154C87" w:rsidRDefault="00154C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EDC" w:rsidRDefault="00154C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43BBD">
        <w:t>for more than thirty</w:t>
      </w:r>
      <w:r w:rsidR="00B901A6">
        <w:noBreakHyphen/>
      </w:r>
      <w:r w:rsidR="00243BBD">
        <w:t>eight years, he has coached for the Parks and Recreation Department for the City of Charleston, receiving special recognition awards in 1996 and 2000</w:t>
      </w:r>
      <w:r w:rsidR="00487EDC">
        <w:t>;</w:t>
      </w:r>
      <w:r w:rsidR="0066682D">
        <w:t xml:space="preserve"> and </w:t>
      </w:r>
    </w:p>
    <w:p w:rsidR="00487EDC" w:rsidRDefault="00487E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C87" w:rsidRDefault="00487E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6682D">
        <w:t>he</w:t>
      </w:r>
      <w:r>
        <w:t xml:space="preserve"> </w:t>
      </w:r>
      <w:r w:rsidR="007866AA">
        <w:t xml:space="preserve">was recognized </w:t>
      </w:r>
      <w:r>
        <w:t>as volunteer of the year</w:t>
      </w:r>
      <w:r w:rsidR="0066682D">
        <w:t xml:space="preserve"> by the South Carolina State Board of Education</w:t>
      </w:r>
      <w:r w:rsidR="007866AA">
        <w:t xml:space="preserve"> and by Charleston City Police </w:t>
      </w:r>
      <w:r w:rsidR="007866AA">
        <w:lastRenderedPageBreak/>
        <w:t>Weed and Seed</w:t>
      </w:r>
      <w:r w:rsidR="00207E5F">
        <w:t xml:space="preserve"> Program and nominated for the Martin Luther King Jr. Picture Award</w:t>
      </w:r>
      <w:r w:rsidR="00243BBD">
        <w:t>; and</w:t>
      </w:r>
    </w:p>
    <w:p w:rsidR="00942096" w:rsidRDefault="009420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C87" w:rsidRDefault="009420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member of Friendship Missionary Church, </w:t>
      </w:r>
      <w:r w:rsidR="0066682D">
        <w:t>he is a self</w:t>
      </w:r>
      <w:r w:rsidR="00B901A6">
        <w:noBreakHyphen/>
      </w:r>
      <w:r w:rsidR="0066682D">
        <w:t xml:space="preserve">employed general contractor who has </w:t>
      </w:r>
      <w:r w:rsidR="00487EDC">
        <w:t xml:space="preserve">also </w:t>
      </w:r>
      <w:r w:rsidR="0066682D">
        <w:t xml:space="preserve">spent his life </w:t>
      </w:r>
      <w:r w:rsidR="007866AA">
        <w:t>building into the lives of</w:t>
      </w:r>
      <w:r w:rsidR="0066682D">
        <w:t xml:space="preserve"> young people </w:t>
      </w:r>
      <w:r w:rsidR="007866AA">
        <w:t>so that they will be able to construct</w:t>
      </w:r>
      <w:r w:rsidR="0066682D">
        <w:t xml:space="preserve"> a solid future; and</w:t>
      </w:r>
    </w:p>
    <w:p w:rsidR="00154C87" w:rsidRDefault="00154C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FD8" w:rsidRDefault="00154C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grateful for the </w:t>
      </w:r>
      <w:r w:rsidR="0066682D">
        <w:t>nearly forty</w:t>
      </w:r>
      <w:r>
        <w:t xml:space="preserve"> years of </w:t>
      </w:r>
      <w:r w:rsidR="00243BBD">
        <w:t xml:space="preserve">volunteer </w:t>
      </w:r>
      <w:r>
        <w:t xml:space="preserve">service that </w:t>
      </w:r>
      <w:r w:rsidR="00243BBD">
        <w:t>Edward Jones has given to the youth of the Eastside</w:t>
      </w:r>
      <w:r w:rsidR="00487EDC">
        <w:t xml:space="preserve"> </w:t>
      </w:r>
      <w:r w:rsidR="00243BBD">
        <w:t>community and for the example he has set that will enable them to serve their communities throughout their lives</w:t>
      </w:r>
      <w:r w:rsidR="00D03FD8">
        <w:t>.  Now, therefore,</w:t>
      </w:r>
    </w:p>
    <w:p w:rsidR="00D03FD8" w:rsidRDefault="00D03F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FD8" w:rsidRDefault="00D03F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03FD8" w:rsidRDefault="00D03F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FD8" w:rsidRDefault="00D03F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073A6">
        <w:t xml:space="preserve"> the members of the House of Representatives</w:t>
      </w:r>
      <w:r w:rsidR="00487EDC">
        <w:t xml:space="preserve"> of the State of South Carolina</w:t>
      </w:r>
      <w:r w:rsidR="007073A6">
        <w:t xml:space="preserve">, by this resolution, recognize and honor Edward Jones of Charleston County, and commend him for many years of </w:t>
      </w:r>
      <w:r w:rsidR="007866AA">
        <w:t>meaningful</w:t>
      </w:r>
      <w:r w:rsidR="007073A6">
        <w:t xml:space="preserve"> and faithful service to the Eastside community of the City of Charleston.</w:t>
      </w:r>
    </w:p>
    <w:p w:rsidR="00D03FD8" w:rsidRDefault="00D03F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3F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w:t>
      </w:r>
      <w:r w:rsidR="007073A6">
        <w:t>opy of this resolution be provi</w:t>
      </w:r>
      <w:r>
        <w:t>ded to</w:t>
      </w:r>
      <w:r w:rsidR="007073A6">
        <w:t xml:space="preserve"> Edward Jones.</w:t>
      </w:r>
    </w:p>
    <w:p w:rsidR="000464D5" w:rsidRDefault="00B901A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64D5" w:rsidRDefault="000464D5" w:rsidP="000464D5">
      <w:pPr>
        <w:suppressAutoHyphens/>
      </w:pPr>
    </w:p>
    <w:sectPr w:rsidR="000464D5" w:rsidSect="000464D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66AA" w:rsidRDefault="007866AA" w:rsidP="009F0C77">
      <w:r>
        <w:separator/>
      </w:r>
    </w:p>
  </w:endnote>
  <w:endnote w:type="continuationSeparator" w:id="0">
    <w:p w:rsidR="007866AA" w:rsidRDefault="007866A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BD7EEBA-AD80-4FA4-ABD9-F6BF0D8574D3}"/>
    <w:embedBold r:id="rId2" w:fontKey="{6AF1EEB0-3D9A-4622-A7C4-F2C0EE564761}"/>
  </w:font>
  <w:font w:name="Calibri">
    <w:panose1 w:val="020F0502020204030204"/>
    <w:charset w:val="00"/>
    <w:family w:val="swiss"/>
    <w:pitch w:val="variable"/>
    <w:sig w:usb0="A00002EF" w:usb1="4000207B" w:usb2="00000000" w:usb3="00000000" w:csb0="0000009F" w:csb1="00000000"/>
    <w:embedRegular r:id="rId3" w:fontKey="{43A68620-C066-45DB-91A0-9FA68087520B}"/>
  </w:font>
  <w:font w:name="Tahoma">
    <w:panose1 w:val="020B0604030504040204"/>
    <w:charset w:val="00"/>
    <w:family w:val="swiss"/>
    <w:pitch w:val="variable"/>
    <w:sig w:usb0="61002A87" w:usb1="80000000" w:usb2="00000008" w:usb3="00000000" w:csb0="000101FF" w:csb1="00000000"/>
    <w:embedRegular r:id="rId4" w:fontKey="{07D87D5E-E580-4C7C-ADEC-E4523F4AD897}"/>
  </w:font>
  <w:font w:name="Cambria">
    <w:panose1 w:val="02040503050406030204"/>
    <w:charset w:val="00"/>
    <w:family w:val="roman"/>
    <w:pitch w:val="variable"/>
    <w:sig w:usb0="A00002EF" w:usb1="4000004B" w:usb2="00000000" w:usb3="00000000" w:csb0="0000009F" w:csb1="00000000"/>
    <w:embedRegular r:id="rId5" w:fontKey="{DF6C0DE7-B003-4D26-A70E-F34F5E6560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7EE9" w:rsidRPr="000464D5" w:rsidRDefault="000464D5" w:rsidP="000464D5">
    <w:pPr>
      <w:pStyle w:val="Footer"/>
      <w:tabs>
        <w:tab w:val="clear" w:pos="4680"/>
        <w:tab w:val="clear" w:pos="9360"/>
        <w:tab w:val="center" w:pos="2995"/>
      </w:tabs>
      <w:spacing w:before="120"/>
    </w:pPr>
    <w:r>
      <w:t>[4770]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66AA" w:rsidRDefault="007866AA" w:rsidP="009F0C77">
      <w:r>
        <w:separator/>
      </w:r>
    </w:p>
  </w:footnote>
  <w:footnote w:type="continuationSeparator" w:id="0">
    <w:p w:rsidR="007866AA" w:rsidRDefault="007866A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921HTC12"/>
    <w:docVar w:name="CoverBillType" w:val="r"/>
    <w:docVar w:name="docpath" w:val="L:\Council\bills\GM\24921HTC12.DOCX"/>
    <w:docVar w:name="dvBillNumber" w:val="4770"/>
    <w:docVar w:name="dvBillNumberPrefix" w:val="H. "/>
    <w:docVar w:name="dvOriginalBody" w:val="House"/>
    <w:docVar w:name="dvSteno" w:val="GM"/>
    <w:docVar w:name="NameofBody" w:val="h"/>
    <w:docVar w:name="vgroup2" w:val="Council"/>
  </w:docVars>
  <w:rsids>
    <w:rsidRoot w:val="003E686A"/>
    <w:rsid w:val="00011869"/>
    <w:rsid w:val="000464D5"/>
    <w:rsid w:val="000E1785"/>
    <w:rsid w:val="000F40FA"/>
    <w:rsid w:val="0010776B"/>
    <w:rsid w:val="00133E66"/>
    <w:rsid w:val="001435A3"/>
    <w:rsid w:val="00154C87"/>
    <w:rsid w:val="001D08F2"/>
    <w:rsid w:val="001D525B"/>
    <w:rsid w:val="001D7F4F"/>
    <w:rsid w:val="00207E5F"/>
    <w:rsid w:val="002321B6"/>
    <w:rsid w:val="00243BBD"/>
    <w:rsid w:val="00250967"/>
    <w:rsid w:val="002543C8"/>
    <w:rsid w:val="00284AAE"/>
    <w:rsid w:val="002E5912"/>
    <w:rsid w:val="00325348"/>
    <w:rsid w:val="0032732C"/>
    <w:rsid w:val="00336AD0"/>
    <w:rsid w:val="0036237A"/>
    <w:rsid w:val="0037079A"/>
    <w:rsid w:val="003D01E8"/>
    <w:rsid w:val="003E5288"/>
    <w:rsid w:val="003E686A"/>
    <w:rsid w:val="003F6D79"/>
    <w:rsid w:val="0041760A"/>
    <w:rsid w:val="00417C01"/>
    <w:rsid w:val="004809EE"/>
    <w:rsid w:val="00487EDC"/>
    <w:rsid w:val="00497882"/>
    <w:rsid w:val="004E7D54"/>
    <w:rsid w:val="005273C6"/>
    <w:rsid w:val="00530A69"/>
    <w:rsid w:val="00545593"/>
    <w:rsid w:val="00577C6C"/>
    <w:rsid w:val="005C2FE2"/>
    <w:rsid w:val="005E2BC9"/>
    <w:rsid w:val="00605102"/>
    <w:rsid w:val="006215AA"/>
    <w:rsid w:val="0066682D"/>
    <w:rsid w:val="006913C9"/>
    <w:rsid w:val="0069470D"/>
    <w:rsid w:val="006D4345"/>
    <w:rsid w:val="007073A6"/>
    <w:rsid w:val="00734F00"/>
    <w:rsid w:val="007866AA"/>
    <w:rsid w:val="007A70AE"/>
    <w:rsid w:val="007A7EE9"/>
    <w:rsid w:val="008362E8"/>
    <w:rsid w:val="008A1768"/>
    <w:rsid w:val="008E01BA"/>
    <w:rsid w:val="008F4429"/>
    <w:rsid w:val="0094021A"/>
    <w:rsid w:val="00942096"/>
    <w:rsid w:val="009C6A0B"/>
    <w:rsid w:val="009F0C77"/>
    <w:rsid w:val="009F4DD1"/>
    <w:rsid w:val="00A41684"/>
    <w:rsid w:val="00A64E80"/>
    <w:rsid w:val="00A72BCD"/>
    <w:rsid w:val="00A741D9"/>
    <w:rsid w:val="00A833AB"/>
    <w:rsid w:val="00A9741D"/>
    <w:rsid w:val="00AD4B17"/>
    <w:rsid w:val="00B412D4"/>
    <w:rsid w:val="00B901A6"/>
    <w:rsid w:val="00BA0253"/>
    <w:rsid w:val="00BE3C22"/>
    <w:rsid w:val="00C0345E"/>
    <w:rsid w:val="00C3483A"/>
    <w:rsid w:val="00C74E9D"/>
    <w:rsid w:val="00C82FD3"/>
    <w:rsid w:val="00C92819"/>
    <w:rsid w:val="00CC6B7B"/>
    <w:rsid w:val="00CD2089"/>
    <w:rsid w:val="00D03FD8"/>
    <w:rsid w:val="00D15E60"/>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66AA"/>
    <w:rPr>
      <w:rFonts w:ascii="Tahoma" w:hAnsi="Tahoma" w:cs="Tahoma"/>
      <w:sz w:val="16"/>
      <w:szCs w:val="16"/>
    </w:rPr>
  </w:style>
  <w:style w:type="character" w:customStyle="1" w:styleId="BalloonTextChar">
    <w:name w:val="Balloon Text Char"/>
    <w:basedOn w:val="DefaultParagraphFont"/>
    <w:link w:val="BalloonText"/>
    <w:uiPriority w:val="99"/>
    <w:semiHidden/>
    <w:rsid w:val="007866A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4EFB41-AE2B-46DB-ADAA-9B251CC30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357</Words>
  <Characters>2038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2012-02-08T18:57:00Z</cp:lastPrinted>
  <dcterms:created xsi:type="dcterms:W3CDTF">2012-02-09T16:31:00Z</dcterms:created>
  <dcterms:modified xsi:type="dcterms:W3CDTF">2012-02-09T16:31:00Z</dcterms:modified>
</cp:coreProperties>
</file>