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4B9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793" w:rsidRDefault="001415C7" w:rsidP="00AB5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B5793">
        <w:t xml:space="preserve">COMMEMORATE THE TWO HUNDREDTH BIRTHDAY OF CHARLESTON NATIVE </w:t>
      </w:r>
      <w:r w:rsidR="00AB5793" w:rsidRPr="00742C91">
        <w:rPr>
          <w:color w:val="000000" w:themeColor="text1"/>
          <w:u w:color="000000" w:themeColor="text1"/>
        </w:rPr>
        <w:t>DANIEL ALEXANDER PAYNE</w:t>
      </w:r>
      <w:r w:rsidR="00AB5793">
        <w:rPr>
          <w:color w:val="000000" w:themeColor="text1"/>
          <w:u w:color="000000" w:themeColor="text1"/>
        </w:rPr>
        <w:t>, DISTINGUISHED A</w:t>
      </w:r>
      <w:r w:rsidR="00AB5793" w:rsidRPr="00742C91">
        <w:rPr>
          <w:color w:val="000000" w:themeColor="text1"/>
          <w:u w:color="000000" w:themeColor="text1"/>
        </w:rPr>
        <w:t>FRICAN METHODIST EPISCOPAL CHURCH</w:t>
      </w:r>
      <w:r w:rsidR="00AB5793">
        <w:rPr>
          <w:color w:val="000000" w:themeColor="text1"/>
          <w:u w:color="000000" w:themeColor="text1"/>
        </w:rPr>
        <w:t xml:space="preserve"> TEACHER, </w:t>
      </w:r>
      <w:r w:rsidR="00AB5793" w:rsidRPr="00742C91">
        <w:rPr>
          <w:color w:val="000000" w:themeColor="text1"/>
          <w:u w:color="000000" w:themeColor="text1"/>
        </w:rPr>
        <w:t>PREACHER</w:t>
      </w:r>
      <w:r w:rsidR="00AB5793">
        <w:rPr>
          <w:color w:val="000000" w:themeColor="text1"/>
          <w:u w:color="000000" w:themeColor="text1"/>
        </w:rPr>
        <w:t>,</w:t>
      </w:r>
      <w:r w:rsidR="00AB5793" w:rsidRPr="00742C91">
        <w:rPr>
          <w:color w:val="000000" w:themeColor="text1"/>
          <w:u w:color="000000" w:themeColor="text1"/>
        </w:rPr>
        <w:t xml:space="preserve"> AND BISHOP</w:t>
      </w:r>
      <w:r w:rsidR="00AB5793">
        <w:rPr>
          <w:color w:val="000000" w:themeColor="text1"/>
          <w:u w:color="000000" w:themeColor="text1"/>
        </w:rPr>
        <w:t>, AND TO DECLARE APRIL 1, 2011, “</w:t>
      </w:r>
      <w:r w:rsidR="00AB5793" w:rsidRPr="00742C91">
        <w:rPr>
          <w:color w:val="000000" w:themeColor="text1"/>
          <w:u w:color="000000" w:themeColor="text1"/>
        </w:rPr>
        <w:t>BISHOP DANIEL A</w:t>
      </w:r>
      <w:r w:rsidR="0093170E">
        <w:rPr>
          <w:color w:val="000000" w:themeColor="text1"/>
          <w:u w:color="000000" w:themeColor="text1"/>
        </w:rPr>
        <w:t xml:space="preserve">. </w:t>
      </w:r>
      <w:r w:rsidR="00AB5793" w:rsidRPr="00742C91">
        <w:rPr>
          <w:color w:val="000000" w:themeColor="text1"/>
          <w:u w:color="000000" w:themeColor="text1"/>
        </w:rPr>
        <w:t>PAYNE HOMECOMING OF AN EXTRAORDINARY EDUCATOR DAY</w:t>
      </w:r>
      <w:r w:rsidR="00AB5793">
        <w:rPr>
          <w:color w:val="000000" w:themeColor="text1"/>
          <w:u w:color="000000" w:themeColor="text1"/>
        </w:rPr>
        <w:t>.”</w:t>
      </w:r>
    </w:p>
    <w:p w:rsidR="00E14B90" w:rsidRDefault="00E1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00E7" w:rsidRDefault="00E14B9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00E7">
        <w:t xml:space="preserve">Charleston native, bishop, college president, educator, historian, </w:t>
      </w:r>
      <w:r w:rsidR="00236FB2">
        <w:t xml:space="preserve">poet, </w:t>
      </w:r>
      <w:r w:rsidR="00F900E7">
        <w:t xml:space="preserve">and philosopher Daniel Alexander Payne was one of the most distinguished personages of </w:t>
      </w:r>
      <w:r w:rsidR="00F525E0">
        <w:t>the ninet</w:t>
      </w:r>
      <w:r w:rsidR="00F900E7">
        <w:t>eenth century; and</w:t>
      </w:r>
    </w:p>
    <w:p w:rsidR="00F900E7" w:rsidRDefault="00F900E7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577C" w:rsidRDefault="0011655A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577C" w:rsidRPr="00742C91">
        <w:rPr>
          <w:color w:val="000000" w:themeColor="text1"/>
          <w:u w:color="000000" w:themeColor="text1"/>
        </w:rPr>
        <w:t>Daniel Alexander Pay</w:t>
      </w:r>
      <w:r w:rsidR="0097577C">
        <w:rPr>
          <w:color w:val="000000" w:themeColor="text1"/>
          <w:u w:color="000000" w:themeColor="text1"/>
        </w:rPr>
        <w:t>ne was born free</w:t>
      </w:r>
      <w:r>
        <w:rPr>
          <w:color w:val="000000" w:themeColor="text1"/>
          <w:u w:color="000000" w:themeColor="text1"/>
        </w:rPr>
        <w:t>, the son of London and Martha Payne, on Princess Street, now known as Swinton Lane,</w:t>
      </w:r>
      <w:r w:rsidR="0097577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City of </w:t>
      </w:r>
      <w:r w:rsidR="0097577C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>, South Carolina,</w:t>
      </w:r>
      <w:r w:rsidR="0097577C">
        <w:rPr>
          <w:color w:val="000000" w:themeColor="text1"/>
          <w:u w:color="000000" w:themeColor="text1"/>
        </w:rPr>
        <w:t xml:space="preserve"> </w:t>
      </w:r>
      <w:r w:rsidR="0097577C" w:rsidRPr="00742C91">
        <w:rPr>
          <w:color w:val="000000" w:themeColor="text1"/>
          <w:u w:color="000000" w:themeColor="text1"/>
        </w:rPr>
        <w:t>on February 24, 1811</w:t>
      </w:r>
      <w:r>
        <w:rPr>
          <w:color w:val="000000" w:themeColor="text1"/>
          <w:u w:color="000000" w:themeColor="text1"/>
        </w:rPr>
        <w:t xml:space="preserve">; </w:t>
      </w:r>
      <w:r w:rsidR="0097577C">
        <w:rPr>
          <w:color w:val="000000" w:themeColor="text1"/>
          <w:u w:color="000000" w:themeColor="text1"/>
        </w:rPr>
        <w:t>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A94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7A94">
        <w:rPr>
          <w:color w:val="000000" w:themeColor="text1"/>
          <w:u w:color="000000" w:themeColor="text1"/>
        </w:rPr>
        <w:t>Payne was educated at Mi</w:t>
      </w:r>
      <w:r w:rsidRPr="00742C91">
        <w:rPr>
          <w:color w:val="000000" w:themeColor="text1"/>
          <w:u w:color="000000" w:themeColor="text1"/>
        </w:rPr>
        <w:t>nors</w:t>
      </w:r>
      <w:r w:rsidR="006403EE">
        <w:rPr>
          <w:color w:val="000000" w:themeColor="text1"/>
          <w:u w:color="000000" w:themeColor="text1"/>
        </w:rPr>
        <w:t>’</w:t>
      </w:r>
      <w:r w:rsidRPr="00742C91">
        <w:rPr>
          <w:color w:val="000000" w:themeColor="text1"/>
          <w:u w:color="000000" w:themeColor="text1"/>
        </w:rPr>
        <w:t xml:space="preserve"> Moralist Society </w:t>
      </w:r>
      <w:r>
        <w:rPr>
          <w:color w:val="000000" w:themeColor="text1"/>
          <w:u w:color="000000" w:themeColor="text1"/>
        </w:rPr>
        <w:t>S</w:t>
      </w:r>
      <w:r w:rsidRPr="00742C91">
        <w:rPr>
          <w:color w:val="000000" w:themeColor="text1"/>
          <w:u w:color="000000" w:themeColor="text1"/>
        </w:rPr>
        <w:t xml:space="preserve">chool </w:t>
      </w:r>
      <w:r w:rsidR="008A7A94">
        <w:rPr>
          <w:color w:val="000000" w:themeColor="text1"/>
          <w:u w:color="000000" w:themeColor="text1"/>
        </w:rPr>
        <w:t xml:space="preserve">in Charleston </w:t>
      </w:r>
      <w:r w:rsidRPr="00742C91">
        <w:rPr>
          <w:color w:val="000000" w:themeColor="text1"/>
          <w:u w:color="000000" w:themeColor="text1"/>
        </w:rPr>
        <w:t>for two years</w:t>
      </w:r>
      <w:r>
        <w:rPr>
          <w:color w:val="000000" w:themeColor="text1"/>
          <w:u w:color="000000" w:themeColor="text1"/>
        </w:rPr>
        <w:t xml:space="preserve"> and </w:t>
      </w:r>
      <w:r w:rsidR="008A7A94">
        <w:rPr>
          <w:color w:val="000000" w:themeColor="text1"/>
          <w:u w:color="000000" w:themeColor="text1"/>
        </w:rPr>
        <w:t xml:space="preserve">received </w:t>
      </w:r>
      <w:r w:rsidRPr="00742C91">
        <w:rPr>
          <w:color w:val="000000" w:themeColor="text1"/>
          <w:u w:color="000000" w:themeColor="text1"/>
        </w:rPr>
        <w:t>instruct</w:t>
      </w:r>
      <w:r w:rsidR="008A7A94">
        <w:rPr>
          <w:color w:val="000000" w:themeColor="text1"/>
          <w:u w:color="000000" w:themeColor="text1"/>
        </w:rPr>
        <w:t xml:space="preserve">ion from </w:t>
      </w:r>
      <w:r w:rsidRPr="00742C91">
        <w:rPr>
          <w:color w:val="000000" w:themeColor="text1"/>
          <w:u w:color="000000" w:themeColor="text1"/>
        </w:rPr>
        <w:t xml:space="preserve">Mr. Thomas S. Bonneau for </w:t>
      </w:r>
      <w:r w:rsidR="008A7A94">
        <w:rPr>
          <w:color w:val="000000" w:themeColor="text1"/>
          <w:u w:color="000000" w:themeColor="text1"/>
        </w:rPr>
        <w:t xml:space="preserve">another </w:t>
      </w:r>
      <w:r w:rsidRPr="00742C91">
        <w:rPr>
          <w:color w:val="000000" w:themeColor="text1"/>
          <w:u w:color="000000" w:themeColor="text1"/>
        </w:rPr>
        <w:t>three years</w:t>
      </w:r>
      <w:r w:rsidR="008A7A94">
        <w:rPr>
          <w:color w:val="000000" w:themeColor="text1"/>
          <w:u w:color="000000" w:themeColor="text1"/>
        </w:rPr>
        <w:t>; and</w:t>
      </w:r>
    </w:p>
    <w:p w:rsidR="008A7A94" w:rsidRDefault="008A7A94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8A7A94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due to the </w:t>
      </w:r>
      <w:r w:rsidR="0097577C" w:rsidRPr="00742C91">
        <w:rPr>
          <w:color w:val="000000" w:themeColor="text1"/>
          <w:u w:color="000000" w:themeColor="text1"/>
        </w:rPr>
        <w:t xml:space="preserve">lack of </w:t>
      </w:r>
      <w:r>
        <w:rPr>
          <w:color w:val="000000" w:themeColor="text1"/>
          <w:u w:color="000000" w:themeColor="text1"/>
        </w:rPr>
        <w:t>educational opportunities available to African Americans in Charleston at that time, Payne became a self</w:t>
      </w:r>
      <w:r w:rsidR="002920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taught scholar, studying </w:t>
      </w:r>
      <w:r w:rsidR="0097577C" w:rsidRPr="00742C91">
        <w:rPr>
          <w:color w:val="000000" w:themeColor="text1"/>
          <w:u w:color="000000" w:themeColor="text1"/>
        </w:rPr>
        <w:t>mathematics, physical science, and classical languages</w:t>
      </w:r>
      <w:r w:rsidR="0097577C">
        <w:rPr>
          <w:color w:val="000000" w:themeColor="text1"/>
          <w:u w:color="000000" w:themeColor="text1"/>
        </w:rPr>
        <w:t>; and</w:t>
      </w:r>
    </w:p>
    <w:p w:rsidR="0097577C" w:rsidRPr="00742C91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2C9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i</w:t>
      </w:r>
      <w:r w:rsidRPr="00742C91">
        <w:rPr>
          <w:color w:val="000000" w:themeColor="text1"/>
          <w:u w:color="000000" w:themeColor="text1"/>
        </w:rPr>
        <w:t xml:space="preserve">n 1829 at the age of </w:t>
      </w:r>
      <w:r>
        <w:rPr>
          <w:color w:val="000000" w:themeColor="text1"/>
          <w:u w:color="000000" w:themeColor="text1"/>
        </w:rPr>
        <w:t>eighteen,</w:t>
      </w:r>
      <w:r w:rsidRPr="00742C91">
        <w:rPr>
          <w:color w:val="000000" w:themeColor="text1"/>
          <w:u w:color="000000" w:themeColor="text1"/>
        </w:rPr>
        <w:t xml:space="preserve"> </w:t>
      </w:r>
      <w:r w:rsidR="00956A63">
        <w:rPr>
          <w:color w:val="000000" w:themeColor="text1"/>
          <w:u w:color="000000" w:themeColor="text1"/>
        </w:rPr>
        <w:t>Payne</w:t>
      </w:r>
      <w:r w:rsidRPr="00742C91">
        <w:rPr>
          <w:color w:val="000000" w:themeColor="text1"/>
          <w:u w:color="000000" w:themeColor="text1"/>
        </w:rPr>
        <w:t xml:space="preserve"> opened </w:t>
      </w:r>
      <w:r w:rsidR="00956A63">
        <w:rPr>
          <w:color w:val="000000" w:themeColor="text1"/>
          <w:u w:color="000000" w:themeColor="text1"/>
        </w:rPr>
        <w:t>a</w:t>
      </w:r>
      <w:r w:rsidRPr="00742C91">
        <w:rPr>
          <w:color w:val="000000" w:themeColor="text1"/>
          <w:u w:color="000000" w:themeColor="text1"/>
        </w:rPr>
        <w:t xml:space="preserve"> school </w:t>
      </w:r>
      <w:r w:rsidR="00956A63">
        <w:rPr>
          <w:color w:val="000000" w:themeColor="text1"/>
          <w:u w:color="000000" w:themeColor="text1"/>
        </w:rPr>
        <w:t>on Trad</w:t>
      </w:r>
      <w:r w:rsidR="00E5554A">
        <w:rPr>
          <w:color w:val="000000" w:themeColor="text1"/>
          <w:u w:color="000000" w:themeColor="text1"/>
        </w:rPr>
        <w:t>d</w:t>
      </w:r>
      <w:r w:rsidR="00956A63">
        <w:rPr>
          <w:color w:val="000000" w:themeColor="text1"/>
          <w:u w:color="000000" w:themeColor="text1"/>
        </w:rPr>
        <w:t xml:space="preserve"> Street in Charleston </w:t>
      </w:r>
      <w:r w:rsidRPr="00742C91">
        <w:rPr>
          <w:color w:val="000000" w:themeColor="text1"/>
          <w:u w:color="000000" w:themeColor="text1"/>
        </w:rPr>
        <w:t xml:space="preserve">dedicated to </w:t>
      </w:r>
      <w:r w:rsidR="00956A63">
        <w:rPr>
          <w:color w:val="000000" w:themeColor="text1"/>
          <w:u w:color="000000" w:themeColor="text1"/>
        </w:rPr>
        <w:t xml:space="preserve">empowering African Americans by </w:t>
      </w:r>
      <w:r w:rsidRPr="00742C91">
        <w:rPr>
          <w:color w:val="000000" w:themeColor="text1"/>
          <w:u w:color="000000" w:themeColor="text1"/>
        </w:rPr>
        <w:t xml:space="preserve">teaching </w:t>
      </w:r>
      <w:r w:rsidR="00956A63">
        <w:rPr>
          <w:color w:val="000000" w:themeColor="text1"/>
          <w:u w:color="000000" w:themeColor="text1"/>
        </w:rPr>
        <w:t xml:space="preserve">them </w:t>
      </w:r>
      <w:r w:rsidRPr="00742C91">
        <w:rPr>
          <w:color w:val="000000" w:themeColor="text1"/>
          <w:u w:color="000000" w:themeColor="text1"/>
        </w:rPr>
        <w:t>how to read and write</w:t>
      </w:r>
      <w:r>
        <w:rPr>
          <w:color w:val="000000" w:themeColor="text1"/>
          <w:u w:color="000000" w:themeColor="text1"/>
        </w:rPr>
        <w:t>; 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B30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Pr="00742C91">
        <w:rPr>
          <w:color w:val="000000" w:themeColor="text1"/>
          <w:u w:color="000000" w:themeColor="text1"/>
        </w:rPr>
        <w:t xml:space="preserve">n April 1, 1835, </w:t>
      </w:r>
      <w:r w:rsidR="00B07B30">
        <w:rPr>
          <w:color w:val="000000" w:themeColor="text1"/>
          <w:u w:color="000000" w:themeColor="text1"/>
        </w:rPr>
        <w:t xml:space="preserve">the General Assembly of the State of </w:t>
      </w:r>
      <w:r w:rsidRPr="00742C91">
        <w:rPr>
          <w:color w:val="000000" w:themeColor="text1"/>
          <w:u w:color="000000" w:themeColor="text1"/>
        </w:rPr>
        <w:t xml:space="preserve">South Carolina passed </w:t>
      </w:r>
      <w:r w:rsidR="00B07B30">
        <w:rPr>
          <w:color w:val="000000" w:themeColor="text1"/>
          <w:u w:color="000000" w:themeColor="text1"/>
        </w:rPr>
        <w:t>law number 2639, prohibiting the education of African Americans, both free and enslaved; and</w:t>
      </w:r>
    </w:p>
    <w:p w:rsidR="00B07B30" w:rsidRDefault="00B07B3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B07B30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7577C" w:rsidRPr="00742C91">
        <w:rPr>
          <w:color w:val="000000" w:themeColor="text1"/>
          <w:u w:color="000000" w:themeColor="text1"/>
        </w:rPr>
        <w:t xml:space="preserve">ith the passage of this law, Daniel Alexander Payne </w:t>
      </w:r>
      <w:r>
        <w:rPr>
          <w:color w:val="000000" w:themeColor="text1"/>
          <w:u w:color="000000" w:themeColor="text1"/>
        </w:rPr>
        <w:t xml:space="preserve">was forced </w:t>
      </w:r>
      <w:r w:rsidR="0097577C" w:rsidRPr="00742C91">
        <w:rPr>
          <w:color w:val="000000" w:themeColor="text1"/>
          <w:u w:color="000000" w:themeColor="text1"/>
        </w:rPr>
        <w:t xml:space="preserve">to close his school and </w:t>
      </w:r>
      <w:r>
        <w:rPr>
          <w:color w:val="000000" w:themeColor="text1"/>
          <w:u w:color="000000" w:themeColor="text1"/>
        </w:rPr>
        <w:t>escape</w:t>
      </w:r>
      <w:r w:rsidR="0097577C" w:rsidRPr="00742C91">
        <w:rPr>
          <w:color w:val="000000" w:themeColor="text1"/>
          <w:u w:color="000000" w:themeColor="text1"/>
        </w:rPr>
        <w:t xml:space="preserve"> South Carolina</w:t>
      </w:r>
      <w:r w:rsidR="0097577C">
        <w:rPr>
          <w:color w:val="000000" w:themeColor="text1"/>
          <w:u w:color="000000" w:themeColor="text1"/>
        </w:rPr>
        <w:t>; and</w:t>
      </w:r>
    </w:p>
    <w:p w:rsidR="0023204F" w:rsidRDefault="0023204F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04F" w:rsidRDefault="0023204F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April 1865, </w:t>
      </w:r>
      <w:r w:rsidR="00300847">
        <w:rPr>
          <w:color w:val="000000" w:themeColor="text1"/>
          <w:u w:color="000000" w:themeColor="text1"/>
        </w:rPr>
        <w:t>Daniel Alexander Payne triumphantly returned to Charleston after thirty years in exile and reopened Emanuel African Methodist Episcopal Church forty years after it had been closed after the Denmark Ve</w:t>
      </w:r>
      <w:r w:rsidR="00150B93">
        <w:rPr>
          <w:color w:val="000000" w:themeColor="text1"/>
          <w:u w:color="000000" w:themeColor="text1"/>
        </w:rPr>
        <w:t>sy I</w:t>
      </w:r>
      <w:r w:rsidR="00300847">
        <w:rPr>
          <w:color w:val="000000" w:themeColor="text1"/>
          <w:u w:color="000000" w:themeColor="text1"/>
        </w:rPr>
        <w:t>nsurrection; and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cognizant of his outstanding contributions to the education of African Americans, the Senate takes great pleasure in recogniz</w:t>
      </w:r>
      <w:r w:rsidR="0030084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and honor</w:t>
      </w:r>
      <w:r w:rsidR="0030084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742C91">
        <w:rPr>
          <w:color w:val="000000" w:themeColor="text1"/>
          <w:u w:color="000000" w:themeColor="text1"/>
        </w:rPr>
        <w:t>Bishop Daniel A</w:t>
      </w:r>
      <w:r w:rsidR="00300847">
        <w:rPr>
          <w:color w:val="000000" w:themeColor="text1"/>
          <w:u w:color="000000" w:themeColor="text1"/>
        </w:rPr>
        <w:t>lexander</w:t>
      </w:r>
      <w:r w:rsidRPr="00742C91">
        <w:rPr>
          <w:color w:val="000000" w:themeColor="text1"/>
          <w:u w:color="000000" w:themeColor="text1"/>
        </w:rPr>
        <w:t xml:space="preserve"> Payne</w:t>
      </w:r>
      <w:r>
        <w:rPr>
          <w:color w:val="000000" w:themeColor="text1"/>
          <w:u w:color="000000" w:themeColor="text1"/>
        </w:rPr>
        <w:t xml:space="preserve"> and in proclaiming that </w:t>
      </w:r>
      <w:r w:rsidRPr="00742C91">
        <w:rPr>
          <w:color w:val="000000" w:themeColor="text1"/>
          <w:u w:color="000000" w:themeColor="text1"/>
        </w:rPr>
        <w:t>the spirit of his commit</w:t>
      </w:r>
      <w:r>
        <w:rPr>
          <w:color w:val="000000" w:themeColor="text1"/>
          <w:u w:color="000000" w:themeColor="text1"/>
        </w:rPr>
        <w:t>ment to the education of black Americans</w:t>
      </w:r>
      <w:r w:rsidRPr="00742C91">
        <w:rPr>
          <w:color w:val="000000" w:themeColor="text1"/>
          <w:u w:color="000000" w:themeColor="text1"/>
        </w:rPr>
        <w:t xml:space="preserve"> is alive and thriving in South Carolina</w:t>
      </w:r>
      <w:r>
        <w:rPr>
          <w:color w:val="000000" w:themeColor="text1"/>
          <w:u w:color="000000" w:themeColor="text1"/>
        </w:rPr>
        <w:t>. Now, therefore,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77C" w:rsidRDefault="0097577C" w:rsidP="00975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commemorate the two hundredth birthday of Charleston native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 xml:space="preserve">aniel </w:t>
      </w:r>
      <w:r>
        <w:rPr>
          <w:color w:val="000000" w:themeColor="text1"/>
          <w:u w:color="000000" w:themeColor="text1"/>
        </w:rPr>
        <w:t>A</w:t>
      </w:r>
      <w:r w:rsidRPr="00742C91">
        <w:rPr>
          <w:color w:val="000000" w:themeColor="text1"/>
          <w:u w:color="000000" w:themeColor="text1"/>
        </w:rPr>
        <w:t xml:space="preserve">lexander </w:t>
      </w:r>
      <w:r>
        <w:rPr>
          <w:color w:val="000000" w:themeColor="text1"/>
          <w:u w:color="000000" w:themeColor="text1"/>
        </w:rPr>
        <w:t>P</w:t>
      </w:r>
      <w:r w:rsidRPr="00742C91">
        <w:rPr>
          <w:color w:val="000000" w:themeColor="text1"/>
          <w:u w:color="000000" w:themeColor="text1"/>
        </w:rPr>
        <w:t>ayne</w:t>
      </w:r>
      <w:r>
        <w:rPr>
          <w:color w:val="000000" w:themeColor="text1"/>
          <w:u w:color="000000" w:themeColor="text1"/>
        </w:rPr>
        <w:t>, distinguished A</w:t>
      </w:r>
      <w:r w:rsidRPr="00742C91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742C91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742C9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teacher, </w:t>
      </w:r>
      <w:r w:rsidRPr="00742C91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>,</w:t>
      </w:r>
      <w:r w:rsidRPr="00742C91">
        <w:rPr>
          <w:color w:val="000000" w:themeColor="text1"/>
          <w:u w:color="000000" w:themeColor="text1"/>
        </w:rPr>
        <w:t xml:space="preserve"> and bishop</w:t>
      </w:r>
      <w:r>
        <w:rPr>
          <w:color w:val="000000" w:themeColor="text1"/>
          <w:u w:color="000000" w:themeColor="text1"/>
        </w:rPr>
        <w:t>, and declare April 1, 2011, “B</w:t>
      </w:r>
      <w:r w:rsidRPr="00742C91">
        <w:rPr>
          <w:color w:val="000000" w:themeColor="text1"/>
          <w:u w:color="000000" w:themeColor="text1"/>
        </w:rPr>
        <w:t xml:space="preserve">ishop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 xml:space="preserve">aniel </w:t>
      </w:r>
      <w:r>
        <w:rPr>
          <w:color w:val="000000" w:themeColor="text1"/>
          <w:u w:color="000000" w:themeColor="text1"/>
        </w:rPr>
        <w:t>A</w:t>
      </w:r>
      <w:r w:rsidR="0093170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P</w:t>
      </w:r>
      <w:r w:rsidRPr="00742C91">
        <w:rPr>
          <w:color w:val="000000" w:themeColor="text1"/>
          <w:u w:color="000000" w:themeColor="text1"/>
        </w:rPr>
        <w:t xml:space="preserve">ayne </w:t>
      </w:r>
      <w:r>
        <w:rPr>
          <w:color w:val="000000" w:themeColor="text1"/>
          <w:u w:color="000000" w:themeColor="text1"/>
        </w:rPr>
        <w:t>H</w:t>
      </w:r>
      <w:r w:rsidRPr="00742C91">
        <w:rPr>
          <w:color w:val="000000" w:themeColor="text1"/>
          <w:u w:color="000000" w:themeColor="text1"/>
        </w:rPr>
        <w:t xml:space="preserve">omecoming of an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xtraordinary </w:t>
      </w:r>
      <w:r>
        <w:rPr>
          <w:color w:val="000000" w:themeColor="text1"/>
          <w:u w:color="000000" w:themeColor="text1"/>
        </w:rPr>
        <w:t>E</w:t>
      </w:r>
      <w:r w:rsidRPr="00742C91">
        <w:rPr>
          <w:color w:val="000000" w:themeColor="text1"/>
          <w:u w:color="000000" w:themeColor="text1"/>
        </w:rPr>
        <w:t xml:space="preserve">ducator </w:t>
      </w:r>
      <w:r>
        <w:rPr>
          <w:color w:val="000000" w:themeColor="text1"/>
          <w:u w:color="000000" w:themeColor="text1"/>
        </w:rPr>
        <w:t>D</w:t>
      </w:r>
      <w:r w:rsidRPr="00742C9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.”</w:t>
      </w:r>
    </w:p>
    <w:p w:rsidR="00A26237" w:rsidRDefault="002920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237" w:rsidRDefault="00A26237" w:rsidP="00A26237">
      <w:pPr>
        <w:suppressAutoHyphens/>
      </w:pPr>
    </w:p>
    <w:sectPr w:rsidR="00A26237" w:rsidSect="00A262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B90" w:rsidRDefault="00E14B90" w:rsidP="009F0C77">
      <w:r>
        <w:separator/>
      </w:r>
    </w:p>
  </w:endnote>
  <w:endnote w:type="continuationSeparator" w:id="0">
    <w:p w:rsidR="00E14B90" w:rsidRDefault="00E14B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1D33A4-376A-4A9E-9358-AE4127D30A5B}"/>
    <w:embedBold r:id="rId2" w:fontKey="{BA27219F-8F53-4633-95D2-9B27C3A62F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35A150-973B-42C3-95A7-9937992A42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B82619-3724-47BC-95F7-EC7E92AA9F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D8CB81-CA7D-4703-A70C-2E814E5594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0A3" w:rsidRPr="00A26237" w:rsidRDefault="00A26237" w:rsidP="00A26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B90" w:rsidRDefault="00E14B90" w:rsidP="009F0C77">
      <w:r>
        <w:separator/>
      </w:r>
    </w:p>
  </w:footnote>
  <w:footnote w:type="continuationSeparator" w:id="0">
    <w:p w:rsidR="00E14B90" w:rsidRDefault="00E14B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7AHB11"/>
    <w:docVar w:name="CoverBillType" w:val="r"/>
    <w:docVar w:name="docpath" w:val="L:\Council\bills\RM\1147AHB11.DOCX"/>
    <w:docVar w:name="dvBillNumber" w:val="7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21B1"/>
    <w:rsid w:val="00005CF4"/>
    <w:rsid w:val="00026C9A"/>
    <w:rsid w:val="00072B2B"/>
    <w:rsid w:val="00094D4B"/>
    <w:rsid w:val="000965A1"/>
    <w:rsid w:val="00096DF8"/>
    <w:rsid w:val="000E1785"/>
    <w:rsid w:val="001023A4"/>
    <w:rsid w:val="0010776B"/>
    <w:rsid w:val="0011655A"/>
    <w:rsid w:val="00133E66"/>
    <w:rsid w:val="00134ACF"/>
    <w:rsid w:val="001415C7"/>
    <w:rsid w:val="00144E15"/>
    <w:rsid w:val="00150B93"/>
    <w:rsid w:val="001A4A62"/>
    <w:rsid w:val="001A681E"/>
    <w:rsid w:val="001D08F2"/>
    <w:rsid w:val="00201B1E"/>
    <w:rsid w:val="002037CA"/>
    <w:rsid w:val="002047A2"/>
    <w:rsid w:val="0023204F"/>
    <w:rsid w:val="002321B6"/>
    <w:rsid w:val="0023696B"/>
    <w:rsid w:val="00236FB2"/>
    <w:rsid w:val="00250967"/>
    <w:rsid w:val="0026310D"/>
    <w:rsid w:val="002759C5"/>
    <w:rsid w:val="00277DEE"/>
    <w:rsid w:val="00280D88"/>
    <w:rsid w:val="002821B1"/>
    <w:rsid w:val="0029204D"/>
    <w:rsid w:val="00294ABE"/>
    <w:rsid w:val="002A3EB4"/>
    <w:rsid w:val="00300847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234D"/>
    <w:rsid w:val="005A71A8"/>
    <w:rsid w:val="006215AA"/>
    <w:rsid w:val="006340D9"/>
    <w:rsid w:val="006403EE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ECC"/>
    <w:rsid w:val="008650A3"/>
    <w:rsid w:val="00872729"/>
    <w:rsid w:val="008A7A94"/>
    <w:rsid w:val="008F4429"/>
    <w:rsid w:val="0093170E"/>
    <w:rsid w:val="009352BB"/>
    <w:rsid w:val="00956A63"/>
    <w:rsid w:val="0097577C"/>
    <w:rsid w:val="00990668"/>
    <w:rsid w:val="009F0C77"/>
    <w:rsid w:val="009F4DD1"/>
    <w:rsid w:val="00A26237"/>
    <w:rsid w:val="00A64E80"/>
    <w:rsid w:val="00A741D9"/>
    <w:rsid w:val="00A9741D"/>
    <w:rsid w:val="00AB5793"/>
    <w:rsid w:val="00AD4B17"/>
    <w:rsid w:val="00AE0E9A"/>
    <w:rsid w:val="00B07B30"/>
    <w:rsid w:val="00B26FA6"/>
    <w:rsid w:val="00B436AE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CDE"/>
    <w:rsid w:val="00DE6282"/>
    <w:rsid w:val="00DE68F0"/>
    <w:rsid w:val="00DF3845"/>
    <w:rsid w:val="00DF7E17"/>
    <w:rsid w:val="00E14B90"/>
    <w:rsid w:val="00E41388"/>
    <w:rsid w:val="00E5554A"/>
    <w:rsid w:val="00E62413"/>
    <w:rsid w:val="00EB00A2"/>
    <w:rsid w:val="00EB1BF3"/>
    <w:rsid w:val="00EF0605"/>
    <w:rsid w:val="00EF3EEE"/>
    <w:rsid w:val="00F149A7"/>
    <w:rsid w:val="00F50BAF"/>
    <w:rsid w:val="00F525E0"/>
    <w:rsid w:val="00F52C10"/>
    <w:rsid w:val="00F81FFD"/>
    <w:rsid w:val="00F85228"/>
    <w:rsid w:val="00F900E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F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0C036-E04E-4E5C-AC39-FA45D681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2142</Characters>
  <Application>Microsoft Office Word</Application>
  <DocSecurity>0</DocSecurity>
  <Lines>17</Lines>
  <Paragraphs>5</Paragraphs>
  <ScaleCrop>false</ScaleCrop>
  <Company> 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2011-03-28T18:42:00Z</cp:lastPrinted>
  <dcterms:created xsi:type="dcterms:W3CDTF">2011-03-30T18:31:00Z</dcterms:created>
  <dcterms:modified xsi:type="dcterms:W3CDTF">2011-03-30T18:31:00Z</dcterms:modified>
</cp:coreProperties>
</file>