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DB0" w:rsidRDefault="00276DB0" w:rsidP="00276DB0">
      <w:pPr>
        <w:widowControl w:val="0"/>
        <w:jc w:val="center"/>
      </w:pPr>
      <w:r w:rsidRPr="00276DB0">
        <w:rPr>
          <w:b/>
        </w:rPr>
        <w:t>South Carolina General Assembly</w:t>
      </w:r>
    </w:p>
    <w:p w:rsidR="00276DB0" w:rsidRDefault="00276DB0" w:rsidP="00276DB0">
      <w:pPr>
        <w:widowControl w:val="0"/>
        <w:jc w:val="center"/>
      </w:pPr>
      <w:r>
        <w:t>120th Session, 2013-2014</w:t>
      </w:r>
    </w:p>
    <w:p w:rsidR="00276DB0" w:rsidRDefault="00276DB0" w:rsidP="00276DB0">
      <w:pPr>
        <w:widowControl w:val="0"/>
        <w:jc w:val="left"/>
      </w:pPr>
    </w:p>
    <w:p w:rsidR="00276DB0" w:rsidRDefault="00276DB0" w:rsidP="00276DB0">
      <w:pPr>
        <w:widowControl w:val="0"/>
        <w:jc w:val="left"/>
        <w:rPr>
          <w:b/>
        </w:rPr>
      </w:pPr>
      <w:r w:rsidRPr="00276DB0">
        <w:rPr>
          <w:b/>
        </w:rPr>
        <w:t>H. 3551</w:t>
      </w:r>
    </w:p>
    <w:p w:rsidR="00276DB0" w:rsidRDefault="00276DB0" w:rsidP="00276DB0">
      <w:pPr>
        <w:widowControl w:val="0"/>
        <w:jc w:val="left"/>
        <w:rPr>
          <w:b/>
        </w:rPr>
      </w:pPr>
    </w:p>
    <w:p w:rsidR="00276DB0" w:rsidRDefault="00276DB0" w:rsidP="00276DB0">
      <w:pPr>
        <w:widowControl w:val="0"/>
        <w:jc w:val="left"/>
      </w:pPr>
      <w:r w:rsidRPr="00276DB0">
        <w:rPr>
          <w:b/>
        </w:rPr>
        <w:t>STATUS INFORMATION</w:t>
      </w:r>
    </w:p>
    <w:p w:rsidR="00276DB0" w:rsidRDefault="00276DB0" w:rsidP="00276DB0">
      <w:pPr>
        <w:widowControl w:val="0"/>
        <w:jc w:val="left"/>
      </w:pPr>
    </w:p>
    <w:p w:rsidR="00276DB0" w:rsidRDefault="00276DB0" w:rsidP="00276DB0">
      <w:pPr>
        <w:widowControl w:val="0"/>
        <w:jc w:val="left"/>
      </w:pPr>
      <w:r>
        <w:t>House Resolution</w:t>
      </w:r>
    </w:p>
    <w:p w:rsidR="00276DB0" w:rsidRDefault="00276DB0" w:rsidP="00276DB0">
      <w:pPr>
        <w:widowControl w:val="0"/>
        <w:jc w:val="left"/>
      </w:pPr>
      <w:r>
        <w:t>Sponsors: Reps. Norman, Delleney, Felder, King, Long, D.C. Moss, V.S. Moss, Pope and Simrill</w:t>
      </w:r>
    </w:p>
    <w:p w:rsidR="00276DB0" w:rsidRDefault="00276DB0" w:rsidP="00276DB0">
      <w:pPr>
        <w:widowControl w:val="0"/>
        <w:jc w:val="left"/>
      </w:pPr>
      <w:r>
        <w:t>Document Path: l:\council\bills\gm\29549dg13.docx</w:t>
      </w:r>
    </w:p>
    <w:p w:rsidR="00276DB0" w:rsidRDefault="00276DB0" w:rsidP="00276DB0">
      <w:pPr>
        <w:widowControl w:val="0"/>
        <w:jc w:val="left"/>
      </w:pPr>
    </w:p>
    <w:p w:rsidR="00276DB0" w:rsidRDefault="00276DB0" w:rsidP="00276DB0">
      <w:pPr>
        <w:widowControl w:val="0"/>
        <w:jc w:val="left"/>
      </w:pPr>
      <w:r>
        <w:t>Introduced in the House on February 19, 2013</w:t>
      </w:r>
    </w:p>
    <w:p w:rsidR="00276DB0" w:rsidRDefault="00276DB0" w:rsidP="00276DB0">
      <w:pPr>
        <w:widowControl w:val="0"/>
        <w:jc w:val="left"/>
      </w:pPr>
      <w:r>
        <w:t>Adopted by the House on February 19, 2013</w:t>
      </w:r>
    </w:p>
    <w:p w:rsidR="00276DB0" w:rsidRDefault="00276DB0" w:rsidP="00276DB0">
      <w:pPr>
        <w:widowControl w:val="0"/>
        <w:jc w:val="left"/>
      </w:pPr>
    </w:p>
    <w:p w:rsidR="00276DB0" w:rsidRDefault="00276DB0" w:rsidP="00276DB0">
      <w:pPr>
        <w:widowControl w:val="0"/>
        <w:jc w:val="left"/>
      </w:pPr>
      <w:r>
        <w:t xml:space="preserve">Summary: </w:t>
      </w:r>
      <w:r w:rsidR="004513CD">
        <w:t>Lieutenant Chris Blevins</w:t>
      </w:r>
    </w:p>
    <w:p w:rsidR="00276DB0" w:rsidRDefault="00276DB0" w:rsidP="00276DB0">
      <w:pPr>
        <w:widowControl w:val="0"/>
        <w:jc w:val="left"/>
      </w:pPr>
    </w:p>
    <w:p w:rsidR="00276DB0" w:rsidRDefault="00276DB0" w:rsidP="00276DB0">
      <w:pPr>
        <w:widowControl w:val="0"/>
        <w:jc w:val="left"/>
      </w:pPr>
    </w:p>
    <w:p w:rsidR="00276DB0" w:rsidRDefault="00276DB0" w:rsidP="00276D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6DB0">
        <w:rPr>
          <w:b/>
        </w:rPr>
        <w:t>HISTORY OF LEGISLATIVE ACTIONS</w:t>
      </w:r>
    </w:p>
    <w:p w:rsidR="00276DB0" w:rsidRDefault="00276DB0" w:rsidP="00276D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6DB0" w:rsidRPr="00276DB0" w:rsidRDefault="00276DB0" w:rsidP="00276D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6DB0">
        <w:rPr>
          <w:u w:val="single"/>
        </w:rPr>
        <w:tab/>
        <w:t>Date</w:t>
      </w:r>
      <w:r w:rsidRPr="00276DB0">
        <w:rPr>
          <w:u w:val="single"/>
        </w:rPr>
        <w:tab/>
        <w:t>Body</w:t>
      </w:r>
      <w:r w:rsidRPr="00276DB0">
        <w:rPr>
          <w:u w:val="single"/>
        </w:rPr>
        <w:tab/>
        <w:t>Action Description with journal page number</w:t>
      </w:r>
      <w:r w:rsidRPr="00276DB0">
        <w:rPr>
          <w:u w:val="single"/>
        </w:rPr>
        <w:tab/>
      </w:r>
      <w:bookmarkStart w:id="0" w:name="_GoBack"/>
      <w:bookmarkEnd w:id="0"/>
    </w:p>
    <w:p w:rsidR="00006F1D" w:rsidRDefault="00006F1D" w:rsidP="00006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2/19/2013</w:t>
      </w:r>
      <w:r>
        <w:tab/>
        <w:t>House</w:t>
      </w:r>
      <w:r>
        <w:tab/>
      </w:r>
      <w:r w:rsidRPr="00F150F5">
        <w:t>Introduced and adopted (</w:t>
      </w:r>
      <w:hyperlink r:id="rId7" w:history="1">
        <w:r w:rsidRPr="00F150F5">
          <w:rPr>
            <w:rStyle w:val="Hyperlink"/>
          </w:rPr>
          <w:t>House Journal</w:t>
        </w:r>
        <w:r w:rsidRPr="00F150F5">
          <w:rPr>
            <w:rStyle w:val="Hyperlink"/>
          </w:rPr>
          <w:noBreakHyphen/>
          <w:t>page 16</w:t>
        </w:r>
      </w:hyperlink>
      <w:r w:rsidRPr="00F150F5">
        <w:t>)</w:t>
      </w:r>
    </w:p>
    <w:p w:rsidR="00006F1D" w:rsidRDefault="00006F1D" w:rsidP="00006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DB0" w:rsidRPr="00276DB0" w:rsidRDefault="00276DB0" w:rsidP="00276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DB0" w:rsidRDefault="00276DB0" w:rsidP="00276DB0">
      <w:r w:rsidRPr="00276DB0">
        <w:rPr>
          <w:b/>
        </w:rPr>
        <w:t>VERSIONS OF THIS BILL</w:t>
      </w:r>
    </w:p>
    <w:p w:rsidR="00276DB0" w:rsidRDefault="00276DB0" w:rsidP="00276DB0"/>
    <w:p w:rsidR="00276DB0" w:rsidRDefault="00CD2B5A" w:rsidP="00276DB0">
      <w:hyperlink r:id="rId8" w:history="1">
        <w:r w:rsidR="00276DB0">
          <w:rPr>
            <w:rStyle w:val="Hyperlink"/>
          </w:rPr>
          <w:t>2/19/2013</w:t>
        </w:r>
      </w:hyperlink>
    </w:p>
    <w:p w:rsidR="00276DB0" w:rsidRDefault="00276DB0" w:rsidP="00276DB0"/>
    <w:p w:rsidR="00276DB0" w:rsidRDefault="00276DB0" w:rsidP="00276DB0">
      <w:pPr>
        <w:sectPr w:rsidR="00276DB0" w:rsidSect="00276D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41B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54043" w:rsidRDefault="00854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b/>
        </w:rPr>
      </w:pPr>
      <w:bookmarkStart w:id="3" w:name="titletop"/>
      <w:bookmarkEnd w:id="3"/>
      <w:r>
        <w:t>TO RECOGNIZE AND HONOR LIEUTENANT CHRIS BLEVINS OF THE YORK COUNTY SHERIFF</w:t>
      </w:r>
      <w:r w:rsidR="00187AA5" w:rsidRPr="00187AA5">
        <w:t>’</w:t>
      </w:r>
      <w:r>
        <w:t>S OFFICE AND TO CONGRATULATE HIM FOR BEING AWARDED THE SOUTH CAROLINA SHERIFFS</w:t>
      </w:r>
      <w:r w:rsidR="00187AA5" w:rsidRPr="00187AA5">
        <w:t>’</w:t>
      </w:r>
      <w:r>
        <w:t xml:space="preserve"> ASSOCIATION MEDAL OF VALOR.</w:t>
      </w:r>
    </w:p>
    <w:p w:rsidR="000D41B3" w:rsidRDefault="000D41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67BB" w:rsidRPr="005567BB" w:rsidRDefault="000D41B3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4043">
        <w:t>the members of the South Carolina House of Representatives are pleased to learn that Lieutenant Chris Blevins of the York County Sheriff</w:t>
      </w:r>
      <w:r w:rsidR="00187AA5" w:rsidRPr="00187AA5">
        <w:t>’</w:t>
      </w:r>
      <w:r w:rsidR="00854043">
        <w:t>s Office was awarded the South Carolina Sheriffs</w:t>
      </w:r>
      <w:r w:rsidR="00187AA5" w:rsidRPr="00187AA5">
        <w:t>’</w:t>
      </w:r>
      <w:r w:rsidR="00854043">
        <w:t xml:space="preserve"> Association Medal of Valor in January 2013</w:t>
      </w:r>
      <w:r w:rsidR="005567BB">
        <w:t xml:space="preserve"> for </w:t>
      </w:r>
      <w:r w:rsidR="005567BB">
        <w:rPr>
          <w:color w:val="000000" w:themeColor="text1"/>
          <w:u w:color="000000" w:themeColor="text1"/>
        </w:rPr>
        <w:t>courageously taking action that brought an end to a 2011 crime spree; and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C76155">
        <w:rPr>
          <w:color w:val="000000" w:themeColor="text1"/>
          <w:u w:color="000000" w:themeColor="text1"/>
        </w:rPr>
        <w:t>n Sept</w:t>
      </w:r>
      <w:r>
        <w:rPr>
          <w:color w:val="000000" w:themeColor="text1"/>
          <w:u w:color="000000" w:themeColor="text1"/>
        </w:rPr>
        <w:t>ember</w:t>
      </w:r>
      <w:r w:rsidRPr="00C76155">
        <w:rPr>
          <w:color w:val="000000" w:themeColor="text1"/>
          <w:u w:color="000000" w:themeColor="text1"/>
        </w:rPr>
        <w:t xml:space="preserve"> 14, 2011, York County Sheriff</w:t>
      </w:r>
      <w:r w:rsidR="00187AA5" w:rsidRPr="00187AA5">
        <w:rPr>
          <w:color w:val="000000" w:themeColor="text1"/>
          <w:u w:color="000000" w:themeColor="text1"/>
        </w:rPr>
        <w:t>’</w:t>
      </w:r>
      <w:r w:rsidRPr="00C76155">
        <w:rPr>
          <w:color w:val="000000" w:themeColor="text1"/>
          <w:u w:color="000000" w:themeColor="text1"/>
        </w:rPr>
        <w:t>s Office K</w:t>
      </w:r>
      <w:r w:rsidR="00187AA5">
        <w:rPr>
          <w:color w:val="000000" w:themeColor="text1"/>
          <w:u w:color="000000" w:themeColor="text1"/>
        </w:rPr>
        <w:noBreakHyphen/>
      </w:r>
      <w:r w:rsidRPr="00C76155">
        <w:rPr>
          <w:color w:val="000000" w:themeColor="text1"/>
          <w:u w:color="000000" w:themeColor="text1"/>
        </w:rPr>
        <w:t xml:space="preserve">9 officers were called to assist </w:t>
      </w:r>
      <w:r>
        <w:rPr>
          <w:color w:val="000000" w:themeColor="text1"/>
          <w:u w:color="000000" w:themeColor="text1"/>
        </w:rPr>
        <w:t xml:space="preserve">the </w:t>
      </w:r>
      <w:r w:rsidRPr="00C76155">
        <w:rPr>
          <w:color w:val="000000" w:themeColor="text1"/>
          <w:u w:color="000000" w:themeColor="text1"/>
        </w:rPr>
        <w:t xml:space="preserve">York Police Department </w:t>
      </w:r>
      <w:r>
        <w:rPr>
          <w:color w:val="000000" w:themeColor="text1"/>
          <w:u w:color="000000" w:themeColor="text1"/>
        </w:rPr>
        <w:t>in tracking</w:t>
      </w:r>
      <w:r w:rsidRPr="00C76155">
        <w:rPr>
          <w:color w:val="000000" w:themeColor="text1"/>
          <w:u w:color="000000" w:themeColor="text1"/>
        </w:rPr>
        <w:t xml:space="preserve"> down a suspect responsible for two burglaries from businesses in York. During the search, the suspect fired a pistol at the K</w:t>
      </w:r>
      <w:r w:rsidR="00187AA5">
        <w:rPr>
          <w:color w:val="000000" w:themeColor="text1"/>
          <w:u w:color="000000" w:themeColor="text1"/>
        </w:rPr>
        <w:noBreakHyphen/>
      </w:r>
      <w:r w:rsidRPr="00C76155">
        <w:rPr>
          <w:color w:val="000000" w:themeColor="text1"/>
          <w:u w:color="000000" w:themeColor="text1"/>
        </w:rPr>
        <w:t>9 officers</w:t>
      </w:r>
      <w:r>
        <w:rPr>
          <w:color w:val="000000" w:themeColor="text1"/>
          <w:u w:color="000000" w:themeColor="text1"/>
        </w:rPr>
        <w:t>; and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76155">
        <w:rPr>
          <w:color w:val="000000" w:themeColor="text1"/>
          <w:u w:color="000000" w:themeColor="text1"/>
        </w:rPr>
        <w:t>he suspect</w:t>
      </w:r>
      <w:r>
        <w:rPr>
          <w:color w:val="000000" w:themeColor="text1"/>
          <w:u w:color="000000" w:themeColor="text1"/>
        </w:rPr>
        <w:t>, a career criminal, w</w:t>
      </w:r>
      <w:r w:rsidRPr="00C76155">
        <w:rPr>
          <w:color w:val="000000" w:themeColor="text1"/>
          <w:u w:color="000000" w:themeColor="text1"/>
        </w:rPr>
        <w:t>as later found in an area on McClain Street in York</w:t>
      </w:r>
      <w:r>
        <w:rPr>
          <w:color w:val="000000" w:themeColor="text1"/>
          <w:u w:color="000000" w:themeColor="text1"/>
        </w:rPr>
        <w:t xml:space="preserve">, and </w:t>
      </w:r>
      <w:r w:rsidR="001D140F">
        <w:t>Lieutenant Chris Blevins</w:t>
      </w:r>
      <w:r>
        <w:rPr>
          <w:color w:val="000000" w:themeColor="text1"/>
          <w:u w:color="000000" w:themeColor="text1"/>
        </w:rPr>
        <w:t xml:space="preserve"> and</w:t>
      </w:r>
      <w:r w:rsidR="001D140F">
        <w:rPr>
          <w:color w:val="000000" w:themeColor="text1"/>
          <w:u w:color="000000" w:themeColor="text1"/>
        </w:rPr>
        <w:t xml:space="preserve"> York Lance Corporal Brian Kimble</w:t>
      </w:r>
      <w:r>
        <w:rPr>
          <w:color w:val="000000" w:themeColor="text1"/>
          <w:u w:color="000000" w:themeColor="text1"/>
        </w:rPr>
        <w:t xml:space="preserve"> r</w:t>
      </w:r>
      <w:r w:rsidRPr="00C76155">
        <w:rPr>
          <w:color w:val="000000" w:themeColor="text1"/>
          <w:u w:color="000000" w:themeColor="text1"/>
        </w:rPr>
        <w:t xml:space="preserve">esponded to the location. Despite several warnings to put his weapon down, </w:t>
      </w:r>
      <w:r>
        <w:rPr>
          <w:color w:val="000000" w:themeColor="text1"/>
          <w:u w:color="000000" w:themeColor="text1"/>
        </w:rPr>
        <w:t>the suspect</w:t>
      </w:r>
      <w:r w:rsidRPr="00C76155">
        <w:rPr>
          <w:color w:val="000000" w:themeColor="text1"/>
          <w:u w:color="000000" w:themeColor="text1"/>
        </w:rPr>
        <w:t xml:space="preserve"> started firing his pistol at both officers. </w:t>
      </w:r>
      <w:r>
        <w:rPr>
          <w:color w:val="000000" w:themeColor="text1"/>
          <w:u w:color="000000" w:themeColor="text1"/>
        </w:rPr>
        <w:t>The</w:t>
      </w:r>
      <w:r w:rsidRPr="00C761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officers</w:t>
      </w:r>
      <w:r w:rsidRPr="00C76155">
        <w:rPr>
          <w:color w:val="000000" w:themeColor="text1"/>
          <w:u w:color="000000" w:themeColor="text1"/>
        </w:rPr>
        <w:t xml:space="preserve"> re</w:t>
      </w:r>
      <w:r>
        <w:rPr>
          <w:color w:val="000000" w:themeColor="text1"/>
          <w:u w:color="000000" w:themeColor="text1"/>
        </w:rPr>
        <w:t>sponded quickly and professionally; and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5CDA" w:rsidRPr="00C76155">
        <w:rPr>
          <w:color w:val="000000" w:themeColor="text1"/>
          <w:u w:color="000000" w:themeColor="text1"/>
        </w:rPr>
        <w:t>during the hours</w:t>
      </w:r>
      <w:r w:rsidR="00187AA5">
        <w:rPr>
          <w:color w:val="000000" w:themeColor="text1"/>
          <w:u w:color="000000" w:themeColor="text1"/>
        </w:rPr>
        <w:noBreakHyphen/>
      </w:r>
      <w:r w:rsidR="002E5CDA" w:rsidRPr="00C76155">
        <w:rPr>
          <w:color w:val="000000" w:themeColor="text1"/>
          <w:u w:color="000000" w:themeColor="text1"/>
        </w:rPr>
        <w:t xml:space="preserve">long chase before </w:t>
      </w:r>
      <w:r w:rsidR="002E5CDA">
        <w:rPr>
          <w:color w:val="000000" w:themeColor="text1"/>
          <w:u w:color="000000" w:themeColor="text1"/>
        </w:rPr>
        <w:t>the suspect</w:t>
      </w:r>
      <w:r w:rsidR="00187AA5" w:rsidRPr="00187AA5">
        <w:rPr>
          <w:color w:val="000000" w:themeColor="text1"/>
          <w:u w:color="000000" w:themeColor="text1"/>
        </w:rPr>
        <w:t>’</w:t>
      </w:r>
      <w:r w:rsidR="002E5CDA">
        <w:rPr>
          <w:color w:val="000000" w:themeColor="text1"/>
          <w:u w:color="000000" w:themeColor="text1"/>
        </w:rPr>
        <w:t>s</w:t>
      </w:r>
      <w:r w:rsidR="002E5CDA" w:rsidRPr="00C76155">
        <w:rPr>
          <w:color w:val="000000" w:themeColor="text1"/>
          <w:u w:color="000000" w:themeColor="text1"/>
        </w:rPr>
        <w:t xml:space="preserve"> death</w:t>
      </w:r>
      <w:r w:rsidR="002E5CD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</w:t>
      </w:r>
      <w:r w:rsidRPr="00C76155">
        <w:rPr>
          <w:color w:val="000000" w:themeColor="text1"/>
          <w:u w:color="000000" w:themeColor="text1"/>
        </w:rPr>
        <w:t>any homes a</w:t>
      </w:r>
      <w:r w:rsidR="002E5CDA">
        <w:rPr>
          <w:color w:val="000000" w:themeColor="text1"/>
          <w:u w:color="000000" w:themeColor="text1"/>
        </w:rPr>
        <w:t>nd a school in the vicinity had to be evacuated</w:t>
      </w:r>
      <w:r>
        <w:rPr>
          <w:color w:val="000000" w:themeColor="text1"/>
          <w:u w:color="000000" w:themeColor="text1"/>
        </w:rPr>
        <w:t>; and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BB" w:rsidRPr="00C76155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7615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South Carolina </w:t>
      </w:r>
      <w:r w:rsidRPr="00C76155">
        <w:rPr>
          <w:color w:val="000000" w:themeColor="text1"/>
          <w:u w:color="000000" w:themeColor="text1"/>
        </w:rPr>
        <w:t xml:space="preserve">Medal of Valor was awarded to </w:t>
      </w:r>
      <w:r w:rsidR="001D140F">
        <w:t>Lieutenant Blevins</w:t>
      </w:r>
      <w:r w:rsidRPr="00C76155">
        <w:rPr>
          <w:color w:val="000000" w:themeColor="text1"/>
          <w:u w:color="000000" w:themeColor="text1"/>
        </w:rPr>
        <w:t xml:space="preserve"> for prudent</w:t>
      </w:r>
      <w:r>
        <w:rPr>
          <w:color w:val="000000" w:themeColor="text1"/>
          <w:u w:color="000000" w:themeColor="text1"/>
        </w:rPr>
        <w:t>ly</w:t>
      </w:r>
      <w:r w:rsidRPr="00C76155">
        <w:rPr>
          <w:color w:val="000000" w:themeColor="text1"/>
          <w:u w:color="000000" w:themeColor="text1"/>
        </w:rPr>
        <w:t xml:space="preserve"> and honorabl</w:t>
      </w:r>
      <w:r>
        <w:rPr>
          <w:color w:val="000000" w:themeColor="text1"/>
          <w:u w:color="000000" w:themeColor="text1"/>
        </w:rPr>
        <w:t xml:space="preserve">y </w:t>
      </w:r>
      <w:r w:rsidRPr="00C76155">
        <w:rPr>
          <w:color w:val="000000" w:themeColor="text1"/>
          <w:u w:color="000000" w:themeColor="text1"/>
        </w:rPr>
        <w:t xml:space="preserve">protecting </w:t>
      </w:r>
      <w:r>
        <w:rPr>
          <w:color w:val="000000" w:themeColor="text1"/>
          <w:u w:color="000000" w:themeColor="text1"/>
        </w:rPr>
        <w:t>himself and his fellow officer, as well as t</w:t>
      </w:r>
      <w:r w:rsidRPr="00C76155">
        <w:rPr>
          <w:color w:val="000000" w:themeColor="text1"/>
          <w:u w:color="000000" w:themeColor="text1"/>
        </w:rPr>
        <w:t>he immediate public</w:t>
      </w:r>
      <w:r>
        <w:rPr>
          <w:color w:val="000000" w:themeColor="text1"/>
          <w:u w:color="000000" w:themeColor="text1"/>
        </w:rPr>
        <w:t>,</w:t>
      </w:r>
      <w:r w:rsidRPr="00C76155">
        <w:rPr>
          <w:color w:val="000000" w:themeColor="text1"/>
          <w:u w:color="000000" w:themeColor="text1"/>
        </w:rPr>
        <w:t xml:space="preserve"> from </w:t>
      </w:r>
      <w:r w:rsidRPr="00C76155">
        <w:rPr>
          <w:color w:val="000000" w:themeColor="text1"/>
          <w:u w:color="000000" w:themeColor="text1"/>
        </w:rPr>
        <w:lastRenderedPageBreak/>
        <w:t>danger</w:t>
      </w:r>
      <w:r>
        <w:rPr>
          <w:color w:val="000000" w:themeColor="text1"/>
          <w:u w:color="000000" w:themeColor="text1"/>
        </w:rPr>
        <w:t>. His undaunted response to the suspect</w:t>
      </w:r>
      <w:r w:rsidR="00187AA5" w:rsidRPr="00187A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hostility </w:t>
      </w:r>
      <w:r w:rsidRPr="00C76155">
        <w:rPr>
          <w:color w:val="000000" w:themeColor="text1"/>
          <w:u w:color="000000" w:themeColor="text1"/>
        </w:rPr>
        <w:t>ended a serious crime spree</w:t>
      </w:r>
      <w:r>
        <w:rPr>
          <w:color w:val="000000" w:themeColor="text1"/>
          <w:u w:color="000000" w:themeColor="text1"/>
        </w:rPr>
        <w:t xml:space="preserve"> and </w:t>
      </w:r>
      <w:r w:rsidRPr="00C76155">
        <w:rPr>
          <w:color w:val="000000" w:themeColor="text1"/>
          <w:u w:color="000000" w:themeColor="text1"/>
        </w:rPr>
        <w:t>restor</w:t>
      </w:r>
      <w:r>
        <w:rPr>
          <w:color w:val="000000" w:themeColor="text1"/>
          <w:u w:color="000000" w:themeColor="text1"/>
        </w:rPr>
        <w:t>ed order to the community; and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67BB" w:rsidRPr="005E7F00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>
        <w:t>House of Representatives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appreciate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courage and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dedication of 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>law enforcem</w:t>
      </w:r>
      <w:r w:rsidR="001D140F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1D140F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 xml:space="preserve"> officers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like </w:t>
      </w:r>
      <w:r w:rsidR="001D140F">
        <w:t>Lieutenant Chris Blevins</w:t>
      </w:r>
      <w:r w:rsidR="002E5CDA">
        <w:t xml:space="preserve"> 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>who</w:t>
      </w:r>
      <w:r w:rsidR="002E5CDA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>put their lives on the line every day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 xml:space="preserve">who provide </w:t>
      </w:r>
      <w:r>
        <w:rPr>
          <w:rFonts w:eastAsiaTheme="minorHAnsi"/>
          <w:color w:val="000000" w:themeColor="text1"/>
          <w:szCs w:val="22"/>
          <w:u w:color="000000" w:themeColor="text1"/>
        </w:rPr>
        <w:t>safety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security 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protect the citizens of 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>our great State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recognize and honor Lieutenant Chris Blevins of the York County Sheriff</w:t>
      </w:r>
      <w:r w:rsidR="00187AA5" w:rsidRPr="00187AA5">
        <w:t>’</w:t>
      </w:r>
      <w:r>
        <w:t>s Office and congratulate him for being awarded the South Carolina Sheriffs</w:t>
      </w:r>
      <w:r w:rsidR="00187AA5" w:rsidRPr="00187AA5">
        <w:t>’</w:t>
      </w:r>
      <w:r>
        <w:t xml:space="preserve"> Association Medal of Valor</w:t>
      </w:r>
      <w:r>
        <w:rPr>
          <w:color w:val="000000" w:themeColor="text1"/>
          <w:u w:color="000000" w:themeColor="text1"/>
        </w:rPr>
        <w:t>.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67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Lieutenant Chris Blevins.</w:t>
      </w:r>
    </w:p>
    <w:p w:rsidR="007F0ECE" w:rsidRDefault="00187A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0ECE" w:rsidRDefault="007F0ECE" w:rsidP="00276DB0">
      <w:pPr>
        <w:suppressAutoHyphens/>
      </w:pPr>
    </w:p>
    <w:sectPr w:rsidR="007F0ECE" w:rsidSect="00276DB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AA5" w:rsidRDefault="00187AA5" w:rsidP="009F0C77">
      <w:r>
        <w:separator/>
      </w:r>
    </w:p>
  </w:endnote>
  <w:endnote w:type="continuationSeparator" w:id="0">
    <w:p w:rsidR="00187AA5" w:rsidRDefault="00187A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3D77FA-C10D-4904-A984-711F0ABF5AF1}"/>
    <w:embedBold r:id="rId2" w:fontKey="{83BFCA58-0143-464E-B033-F0901B78FE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7F3AE3-615A-4AD5-A971-76578317D06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94A8E4-61CB-425B-890B-A0ADCFDAB6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538403-E23D-4F39-A9A0-0C8101DFB2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6DB0" w:rsidRPr="007F0ECE" w:rsidRDefault="00276DB0" w:rsidP="007F0E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[3551]</w:t>
    </w:r>
    <w:r>
      <w:tab/>
    </w:r>
    <w:r w:rsidR="00581F93">
      <w:fldChar w:fldCharType="begin"/>
    </w:r>
    <w:r w:rsidR="00581F93">
      <w:instrText xml:space="preserve"> PAGE  \* MERGEFORMAT </w:instrText>
    </w:r>
    <w:r w:rsidR="00581F93">
      <w:fldChar w:fldCharType="separate"/>
    </w:r>
    <w:r w:rsidR="00CD2B5A">
      <w:rPr>
        <w:noProof/>
      </w:rPr>
      <w:t>1</w:t>
    </w:r>
    <w:r w:rsidR="00581F9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AA5" w:rsidRDefault="00187AA5" w:rsidP="009F0C77">
      <w:r>
        <w:separator/>
      </w:r>
    </w:p>
  </w:footnote>
  <w:footnote w:type="continuationSeparator" w:id="0">
    <w:p w:rsidR="00187AA5" w:rsidRDefault="00187A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49DG13"/>
    <w:docVar w:name="CoverBillType" w:val="r"/>
    <w:docVar w:name="docpath" w:val="L:\Council\bills\GM\29549DG13.DOCX"/>
    <w:docVar w:name="dvBillNumber" w:val="35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B45DC"/>
    <w:rsid w:val="00006F1D"/>
    <w:rsid w:val="00011869"/>
    <w:rsid w:val="000D41B3"/>
    <w:rsid w:val="000E1785"/>
    <w:rsid w:val="000F40FA"/>
    <w:rsid w:val="00101626"/>
    <w:rsid w:val="0010776B"/>
    <w:rsid w:val="00133E66"/>
    <w:rsid w:val="001435A3"/>
    <w:rsid w:val="00187AA5"/>
    <w:rsid w:val="001C4453"/>
    <w:rsid w:val="001D08F2"/>
    <w:rsid w:val="001D140F"/>
    <w:rsid w:val="001D525B"/>
    <w:rsid w:val="001D7F4F"/>
    <w:rsid w:val="002321B6"/>
    <w:rsid w:val="00250967"/>
    <w:rsid w:val="002543C8"/>
    <w:rsid w:val="00276DB0"/>
    <w:rsid w:val="00284AAE"/>
    <w:rsid w:val="002E5912"/>
    <w:rsid w:val="002E5CDA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13CD"/>
    <w:rsid w:val="004809EE"/>
    <w:rsid w:val="004E7D54"/>
    <w:rsid w:val="005273C6"/>
    <w:rsid w:val="00530A69"/>
    <w:rsid w:val="00545593"/>
    <w:rsid w:val="005567BB"/>
    <w:rsid w:val="00577C6C"/>
    <w:rsid w:val="00581F93"/>
    <w:rsid w:val="005C2FE2"/>
    <w:rsid w:val="005E2BC9"/>
    <w:rsid w:val="00605102"/>
    <w:rsid w:val="006215AA"/>
    <w:rsid w:val="006913C9"/>
    <w:rsid w:val="0069470D"/>
    <w:rsid w:val="006B45DC"/>
    <w:rsid w:val="006D3481"/>
    <w:rsid w:val="00734F00"/>
    <w:rsid w:val="007A70AE"/>
    <w:rsid w:val="007B22DB"/>
    <w:rsid w:val="007E168F"/>
    <w:rsid w:val="007F0ECE"/>
    <w:rsid w:val="00821967"/>
    <w:rsid w:val="008362E8"/>
    <w:rsid w:val="00854043"/>
    <w:rsid w:val="008A1768"/>
    <w:rsid w:val="008F0F33"/>
    <w:rsid w:val="008F4429"/>
    <w:rsid w:val="00932597"/>
    <w:rsid w:val="0094021A"/>
    <w:rsid w:val="009B44AF"/>
    <w:rsid w:val="009C6A0B"/>
    <w:rsid w:val="009F0C77"/>
    <w:rsid w:val="009F4DD1"/>
    <w:rsid w:val="00A41684"/>
    <w:rsid w:val="00A43B9F"/>
    <w:rsid w:val="00A64E80"/>
    <w:rsid w:val="00A70E6B"/>
    <w:rsid w:val="00A72BCD"/>
    <w:rsid w:val="00A739CF"/>
    <w:rsid w:val="00A741D9"/>
    <w:rsid w:val="00A833AB"/>
    <w:rsid w:val="00A9741D"/>
    <w:rsid w:val="00AD4B17"/>
    <w:rsid w:val="00B35E02"/>
    <w:rsid w:val="00B412D4"/>
    <w:rsid w:val="00B52B5E"/>
    <w:rsid w:val="00BE3C22"/>
    <w:rsid w:val="00C0345E"/>
    <w:rsid w:val="00C3483A"/>
    <w:rsid w:val="00C74E9D"/>
    <w:rsid w:val="00C82FD3"/>
    <w:rsid w:val="00C92819"/>
    <w:rsid w:val="00CC6B7B"/>
    <w:rsid w:val="00CD2089"/>
    <w:rsid w:val="00CD2B5A"/>
    <w:rsid w:val="00D73A67"/>
    <w:rsid w:val="00D970A9"/>
    <w:rsid w:val="00DF3845"/>
    <w:rsid w:val="00E41911"/>
    <w:rsid w:val="00E45412"/>
    <w:rsid w:val="00E92EEF"/>
    <w:rsid w:val="00F24442"/>
    <w:rsid w:val="00F33E9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4F5CDA5-A296-40E0-9C12-9C6E9434A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5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CD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6D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51_201302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5BB1B-7807-4414-893F-6AF05CADD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3551: Lieutenant Chris Blevins - South Carolina Legislature Online</dc:title>
  <dc:creator>%USERNAME%</dc:creator>
  <cp:lastModifiedBy>N Cumfer</cp:lastModifiedBy>
  <cp:revision>7</cp:revision>
  <cp:lastPrinted>2013-02-07T15:29:00Z</cp:lastPrinted>
  <dcterms:created xsi:type="dcterms:W3CDTF">2013-02-19T18:11:00Z</dcterms:created>
  <dcterms:modified xsi:type="dcterms:W3CDTF">2014-12-05T16:39:00Z</dcterms:modified>
</cp:coreProperties>
</file>