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A1DDC" w:rsidRDefault="005A1DDC" w:rsidP="005A1DDC">
      <w:pPr>
        <w:widowControl w:val="0"/>
        <w:jc w:val="center"/>
      </w:pPr>
      <w:r w:rsidRPr="005A1DDC">
        <w:rPr>
          <w:b/>
        </w:rPr>
        <w:t>South Carolina General Assembly</w:t>
      </w:r>
    </w:p>
    <w:p w:rsidR="005A1DDC" w:rsidRDefault="005A1DDC" w:rsidP="005A1DDC">
      <w:pPr>
        <w:widowControl w:val="0"/>
        <w:jc w:val="center"/>
      </w:pPr>
      <w:r>
        <w:t>120th Session, 2013-2014</w:t>
      </w:r>
    </w:p>
    <w:p w:rsidR="005A1DDC" w:rsidRDefault="005A1DDC" w:rsidP="005A1DDC">
      <w:pPr>
        <w:widowControl w:val="0"/>
        <w:jc w:val="left"/>
      </w:pPr>
    </w:p>
    <w:p w:rsidR="005A1DDC" w:rsidRDefault="005A1DDC" w:rsidP="005A1DDC">
      <w:pPr>
        <w:widowControl w:val="0"/>
        <w:jc w:val="left"/>
        <w:rPr>
          <w:b/>
        </w:rPr>
      </w:pPr>
      <w:r w:rsidRPr="005A1DDC">
        <w:rPr>
          <w:b/>
        </w:rPr>
        <w:t>H. 3952</w:t>
      </w:r>
    </w:p>
    <w:p w:rsidR="005A1DDC" w:rsidRDefault="005A1DDC" w:rsidP="005A1DDC">
      <w:pPr>
        <w:widowControl w:val="0"/>
        <w:jc w:val="left"/>
        <w:rPr>
          <w:b/>
        </w:rPr>
      </w:pPr>
    </w:p>
    <w:p w:rsidR="005A1DDC" w:rsidRDefault="005A1DDC" w:rsidP="005A1DDC">
      <w:pPr>
        <w:widowControl w:val="0"/>
        <w:jc w:val="left"/>
      </w:pPr>
      <w:r w:rsidRPr="005A1DDC">
        <w:rPr>
          <w:b/>
        </w:rPr>
        <w:t>STATUS INFORMATION</w:t>
      </w:r>
    </w:p>
    <w:p w:rsidR="005A1DDC" w:rsidRDefault="005A1DDC" w:rsidP="005A1DDC">
      <w:pPr>
        <w:widowControl w:val="0"/>
        <w:jc w:val="left"/>
      </w:pPr>
    </w:p>
    <w:p w:rsidR="005A1DDC" w:rsidRDefault="005A1DDC" w:rsidP="005A1DDC">
      <w:pPr>
        <w:widowControl w:val="0"/>
        <w:jc w:val="left"/>
      </w:pPr>
      <w:r>
        <w:t>House Resolution</w:t>
      </w:r>
    </w:p>
    <w:p w:rsidR="005A1DDC" w:rsidRDefault="005A1DDC" w:rsidP="005A1DDC">
      <w:pPr>
        <w:widowControl w:val="0"/>
        <w:jc w:val="left"/>
      </w:pPr>
      <w:r>
        <w:t>Sponsors: Rep. Allison</w:t>
      </w:r>
    </w:p>
    <w:p w:rsidR="005A1DDC" w:rsidRDefault="005A1DDC" w:rsidP="005A1DDC">
      <w:pPr>
        <w:widowControl w:val="0"/>
        <w:jc w:val="left"/>
      </w:pPr>
      <w:r>
        <w:t>Document Path: l:\council\bills\rm\1223dg13.docx</w:t>
      </w:r>
    </w:p>
    <w:p w:rsidR="005A1DDC" w:rsidRDefault="005A1DDC" w:rsidP="005A1DDC">
      <w:pPr>
        <w:widowControl w:val="0"/>
        <w:jc w:val="left"/>
      </w:pPr>
    </w:p>
    <w:p w:rsidR="005A1DDC" w:rsidRDefault="005A1DDC" w:rsidP="005A1DDC">
      <w:pPr>
        <w:widowControl w:val="0"/>
        <w:jc w:val="left"/>
      </w:pPr>
      <w:r>
        <w:t>Introduced in the House on April 16, 2013</w:t>
      </w:r>
    </w:p>
    <w:p w:rsidR="005A1DDC" w:rsidRDefault="005A1DDC" w:rsidP="005A1DDC">
      <w:pPr>
        <w:widowControl w:val="0"/>
        <w:jc w:val="left"/>
      </w:pPr>
      <w:r>
        <w:t>Adopted by the House on April 16, 2013</w:t>
      </w:r>
    </w:p>
    <w:p w:rsidR="005A1DDC" w:rsidRDefault="005A1DDC" w:rsidP="005A1DDC">
      <w:pPr>
        <w:widowControl w:val="0"/>
        <w:jc w:val="left"/>
      </w:pPr>
    </w:p>
    <w:p w:rsidR="005A1DDC" w:rsidRDefault="005A1DDC" w:rsidP="005A1DDC">
      <w:pPr>
        <w:widowControl w:val="0"/>
        <w:jc w:val="left"/>
      </w:pPr>
      <w:r>
        <w:t xml:space="preserve">Summary: </w:t>
      </w:r>
      <w:r w:rsidR="00C87DAD">
        <w:t>Charles Phillip McIntyre III</w:t>
      </w:r>
    </w:p>
    <w:p w:rsidR="005A1DDC" w:rsidRDefault="005A1DDC" w:rsidP="005A1DDC">
      <w:pPr>
        <w:widowControl w:val="0"/>
        <w:jc w:val="left"/>
      </w:pPr>
    </w:p>
    <w:p w:rsidR="005A1DDC" w:rsidRDefault="005A1DDC" w:rsidP="005A1DDC">
      <w:pPr>
        <w:widowControl w:val="0"/>
        <w:jc w:val="left"/>
      </w:pPr>
    </w:p>
    <w:p w:rsidR="005A1DDC" w:rsidRDefault="005A1DDC" w:rsidP="005A1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1DDC">
        <w:rPr>
          <w:b/>
        </w:rPr>
        <w:t>HISTORY OF LEGISLATIVE ACTIONS</w:t>
      </w:r>
    </w:p>
    <w:p w:rsidR="005A1DDC" w:rsidRDefault="005A1DDC" w:rsidP="005A1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5A1DDC" w:rsidRPr="005A1DDC" w:rsidRDefault="005A1DDC" w:rsidP="005A1DDC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5A1DDC">
        <w:rPr>
          <w:u w:val="single"/>
        </w:rPr>
        <w:tab/>
        <w:t>Date</w:t>
      </w:r>
      <w:r w:rsidRPr="005A1DDC">
        <w:rPr>
          <w:u w:val="single"/>
        </w:rPr>
        <w:tab/>
        <w:t>Body</w:t>
      </w:r>
      <w:r w:rsidRPr="005A1DDC">
        <w:rPr>
          <w:u w:val="single"/>
        </w:rPr>
        <w:tab/>
        <w:t>Action Description with journal page number</w:t>
      </w:r>
      <w:r w:rsidRPr="005A1DDC">
        <w:rPr>
          <w:u w:val="single"/>
        </w:rPr>
        <w:tab/>
      </w:r>
      <w:bookmarkStart w:id="0" w:name="_GoBack"/>
      <w:bookmarkEnd w:id="0"/>
    </w:p>
    <w:p w:rsidR="003A0E2C" w:rsidRDefault="003A0E2C" w:rsidP="003A0E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r>
        <w:tab/>
        <w:t>4/16/2013</w:t>
      </w:r>
      <w:r>
        <w:tab/>
        <w:t>House</w:t>
      </w:r>
      <w:r>
        <w:tab/>
      </w:r>
      <w:r w:rsidRPr="00370315">
        <w:t>Introduced and adopted (</w:t>
      </w:r>
      <w:hyperlink r:id="rId7" w:history="1">
        <w:r w:rsidRPr="00370315">
          <w:rPr>
            <w:rStyle w:val="Hyperlink"/>
          </w:rPr>
          <w:t>House Journal</w:t>
        </w:r>
        <w:r w:rsidRPr="00370315">
          <w:rPr>
            <w:rStyle w:val="Hyperlink"/>
          </w:rPr>
          <w:noBreakHyphen/>
          <w:t>page 3</w:t>
        </w:r>
      </w:hyperlink>
      <w:r w:rsidRPr="00370315">
        <w:t>)</w:t>
      </w:r>
    </w:p>
    <w:p w:rsidR="003A0E2C" w:rsidRDefault="003A0E2C" w:rsidP="003A0E2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1DDC" w:rsidRPr="005A1DDC" w:rsidRDefault="005A1DDC" w:rsidP="005A1DDC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5A1DDC" w:rsidRDefault="005A1DDC" w:rsidP="005A1DDC">
      <w:r w:rsidRPr="005A1DDC">
        <w:rPr>
          <w:b/>
        </w:rPr>
        <w:t>VERSIONS OF THIS BILL</w:t>
      </w:r>
    </w:p>
    <w:p w:rsidR="005A1DDC" w:rsidRDefault="005A1DDC" w:rsidP="005A1DDC"/>
    <w:p w:rsidR="005A1DDC" w:rsidRDefault="00192297" w:rsidP="005A1DDC">
      <w:hyperlink r:id="rId8" w:history="1">
        <w:r w:rsidR="005A1DDC">
          <w:rPr>
            <w:rStyle w:val="Hyperlink"/>
          </w:rPr>
          <w:t>4/16/2013</w:t>
        </w:r>
      </w:hyperlink>
    </w:p>
    <w:p w:rsidR="005A1DDC" w:rsidRDefault="005A1DDC" w:rsidP="005A1DDC"/>
    <w:p w:rsidR="005A1DDC" w:rsidRDefault="005A1DDC" w:rsidP="005A1DDC">
      <w:pPr>
        <w:sectPr w:rsidR="005A1DDC" w:rsidSect="005A1DDC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10776B" w:rsidRDefault="0010776B" w:rsidP="001D7F4F">
      <w:pPr>
        <w:pStyle w:val="BillDots"/>
      </w:pPr>
    </w:p>
    <w:p w:rsidR="0010776B" w:rsidRDefault="0010776B" w:rsidP="003D01E8">
      <w:pPr>
        <w:pStyle w:val="Numbersforbill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D9354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072F22">
        <w:rPr>
          <w:b/>
          <w:sz w:val="30"/>
          <w:szCs w:val="30"/>
        </w:rPr>
        <w:t>HOUSE RESOLUTION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31512" w:rsidRDefault="002F7A33" w:rsidP="00EF553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bookmarkStart w:id="3" w:name="titletop"/>
      <w:bookmarkEnd w:id="3"/>
      <w:r>
        <w:t xml:space="preserve">TO </w:t>
      </w:r>
      <w:r w:rsidR="00202C21">
        <w:t xml:space="preserve">CONGRATULATE </w:t>
      </w:r>
      <w:r w:rsidR="00FC7E55" w:rsidRPr="00647ED9">
        <w:rPr>
          <w:color w:val="000000" w:themeColor="text1"/>
          <w:u w:color="000000" w:themeColor="text1"/>
        </w:rPr>
        <w:t>C</w:t>
      </w:r>
      <w:r w:rsidR="00FC7E55">
        <w:rPr>
          <w:color w:val="000000" w:themeColor="text1"/>
          <w:u w:color="000000" w:themeColor="text1"/>
        </w:rPr>
        <w:t>HARLES</w:t>
      </w:r>
      <w:r w:rsidR="00FC7E55" w:rsidRPr="00647ED9">
        <w:rPr>
          <w:color w:val="000000" w:themeColor="text1"/>
          <w:u w:color="000000" w:themeColor="text1"/>
        </w:rPr>
        <w:t xml:space="preserve"> PHILLIP </w:t>
      </w:r>
      <w:r w:rsidR="00FC7E55">
        <w:rPr>
          <w:color w:val="000000" w:themeColor="text1"/>
          <w:u w:color="000000" w:themeColor="text1"/>
        </w:rPr>
        <w:t xml:space="preserve">“PHIL” </w:t>
      </w:r>
      <w:r w:rsidR="00FC7E55">
        <w:t>MCINTYRE III, B</w:t>
      </w:r>
      <w:r w:rsidR="00FC7E55" w:rsidRPr="00D502CD">
        <w:rPr>
          <w:color w:val="000000" w:themeColor="text1"/>
          <w:u w:color="000000" w:themeColor="text1"/>
        </w:rPr>
        <w:t xml:space="preserve">AND </w:t>
      </w:r>
      <w:r w:rsidR="00FC7E55">
        <w:rPr>
          <w:color w:val="000000" w:themeColor="text1"/>
          <w:u w:color="000000" w:themeColor="text1"/>
        </w:rPr>
        <w:t>D</w:t>
      </w:r>
      <w:r w:rsidR="00FC7E55" w:rsidRPr="00D502CD">
        <w:rPr>
          <w:color w:val="000000" w:themeColor="text1"/>
          <w:u w:color="000000" w:themeColor="text1"/>
        </w:rPr>
        <w:t xml:space="preserve">IRECTOR FOR </w:t>
      </w:r>
      <w:r w:rsidR="005A66FC" w:rsidRPr="00D502CD">
        <w:rPr>
          <w:color w:val="000000" w:themeColor="text1"/>
          <w:u w:color="000000" w:themeColor="text1"/>
        </w:rPr>
        <w:t xml:space="preserve">DISTRICT FIVE </w:t>
      </w:r>
      <w:r w:rsidR="005A66FC">
        <w:rPr>
          <w:color w:val="000000" w:themeColor="text1"/>
          <w:u w:color="000000" w:themeColor="text1"/>
        </w:rPr>
        <w:t>SCHOOLS OF</w:t>
      </w:r>
      <w:r w:rsidR="005A66FC" w:rsidRPr="00D502CD">
        <w:rPr>
          <w:color w:val="000000" w:themeColor="text1"/>
          <w:u w:color="000000" w:themeColor="text1"/>
        </w:rPr>
        <w:t xml:space="preserve"> SPARTANBURG COUNTY</w:t>
      </w:r>
      <w:r w:rsidR="0082774C" w:rsidRPr="0082774C">
        <w:rPr>
          <w:color w:val="000000" w:themeColor="text1"/>
          <w:u w:color="000000" w:themeColor="text1"/>
        </w:rPr>
        <w:t>’</w:t>
      </w:r>
      <w:r w:rsidR="005A66FC">
        <w:rPr>
          <w:color w:val="000000" w:themeColor="text1"/>
          <w:u w:color="000000" w:themeColor="text1"/>
        </w:rPr>
        <w:t xml:space="preserve">S </w:t>
      </w:r>
      <w:r w:rsidR="00FC7E55" w:rsidRPr="00D502CD">
        <w:rPr>
          <w:color w:val="000000" w:themeColor="text1"/>
          <w:u w:color="000000" w:themeColor="text1"/>
        </w:rPr>
        <w:t>JAMES F. BYRNES HIGH SCHOOL</w:t>
      </w:r>
      <w:r w:rsidR="00202C21">
        <w:rPr>
          <w:color w:val="000000" w:themeColor="text1"/>
          <w:u w:color="000000" w:themeColor="text1"/>
        </w:rPr>
        <w:t xml:space="preserve">, </w:t>
      </w:r>
      <w:r w:rsidR="00202C21">
        <w:t>UPON THE OCCASION OF HIS RETIREMENT</w:t>
      </w:r>
      <w:r w:rsidR="00EF553B">
        <w:t xml:space="preserve">, TO </w:t>
      </w:r>
      <w:r w:rsidR="00731512">
        <w:t>COMMEND H</w:t>
      </w:r>
      <w:r w:rsidR="00E607EB">
        <w:t>IM</w:t>
      </w:r>
      <w:r w:rsidR="00731512">
        <w:t xml:space="preserve"> FOR H</w:t>
      </w:r>
      <w:r w:rsidR="00E607EB">
        <w:t>IS</w:t>
      </w:r>
      <w:r w:rsidR="00731512">
        <w:t xml:space="preserve"> </w:t>
      </w:r>
      <w:r w:rsidR="00202C21">
        <w:t>THIRTY</w:t>
      </w:r>
      <w:r w:rsidR="0082774C">
        <w:noBreakHyphen/>
      </w:r>
      <w:r w:rsidR="00202C21">
        <w:t>FIVE</w:t>
      </w:r>
      <w:r w:rsidR="00731512">
        <w:t xml:space="preserve"> YEARS OF DEDICATED SERVICE AS AN EDUCATOR, AND TO WISH H</w:t>
      </w:r>
      <w:r w:rsidR="00E607EB">
        <w:t>IM</w:t>
      </w:r>
      <w:r w:rsidR="00731512">
        <w:t xml:space="preserve"> MUCH HAPPINESS AND FULFILLMENT IN ALL H</w:t>
      </w:r>
      <w:r w:rsidR="00E607EB">
        <w:t>IS</w:t>
      </w:r>
      <w:r w:rsidR="00731512">
        <w:t xml:space="preserve"> FUTURE ENDEAVORS.</w:t>
      </w:r>
    </w:p>
    <w:p w:rsidR="00072F22" w:rsidRDefault="00072F22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D76426" w:rsidRDefault="00072F22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D76426">
        <w:t xml:space="preserve">it is with great pleasure that the South Carolina House of Representatives honors those individuals who give tirelessly of themselves to the welfare of this great </w:t>
      </w:r>
      <w:r w:rsidR="00017CB0">
        <w:t>s</w:t>
      </w:r>
      <w:r w:rsidR="00D76426">
        <w:t>tate</w:t>
      </w:r>
      <w:r w:rsidR="0082774C" w:rsidRPr="0082774C">
        <w:t>’</w:t>
      </w:r>
      <w:r w:rsidR="00D76426">
        <w:t>s most important legacy, its children; and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E7932" w:rsidRPr="00647ED9">
        <w:rPr>
          <w:color w:val="000000" w:themeColor="text1"/>
          <w:u w:color="000000" w:themeColor="text1"/>
        </w:rPr>
        <w:t>C</w:t>
      </w:r>
      <w:r w:rsidR="00FC7E55">
        <w:rPr>
          <w:color w:val="000000" w:themeColor="text1"/>
          <w:u w:color="000000" w:themeColor="text1"/>
        </w:rPr>
        <w:t>harles</w:t>
      </w:r>
      <w:r w:rsidR="000E7932" w:rsidRPr="00647ED9">
        <w:rPr>
          <w:color w:val="000000" w:themeColor="text1"/>
          <w:u w:color="000000" w:themeColor="text1"/>
        </w:rPr>
        <w:t xml:space="preserve"> P</w:t>
      </w:r>
      <w:r w:rsidR="000E7932">
        <w:rPr>
          <w:color w:val="000000" w:themeColor="text1"/>
          <w:u w:color="000000" w:themeColor="text1"/>
        </w:rPr>
        <w:t>hillip</w:t>
      </w:r>
      <w:r w:rsidR="000E7932" w:rsidRPr="00647ED9">
        <w:rPr>
          <w:color w:val="000000" w:themeColor="text1"/>
          <w:u w:color="000000" w:themeColor="text1"/>
        </w:rPr>
        <w:t xml:space="preserve"> </w:t>
      </w:r>
      <w:r w:rsidR="000E7932">
        <w:rPr>
          <w:color w:val="000000" w:themeColor="text1"/>
          <w:u w:color="000000" w:themeColor="text1"/>
        </w:rPr>
        <w:t xml:space="preserve">“Phil” </w:t>
      </w:r>
      <w:r w:rsidR="000E7932">
        <w:t>McIntyre</w:t>
      </w:r>
      <w:r w:rsidR="00FC7E55">
        <w:t xml:space="preserve"> III</w:t>
      </w:r>
      <w:r w:rsidR="000E7932">
        <w:t>, r</w:t>
      </w:r>
      <w:r>
        <w:t xml:space="preserve">etiring after </w:t>
      </w:r>
      <w:r w:rsidR="000E7932">
        <w:t>thirty</w:t>
      </w:r>
      <w:r w:rsidR="0082774C">
        <w:noBreakHyphen/>
      </w:r>
      <w:r w:rsidR="000E7932">
        <w:t>five</w:t>
      </w:r>
      <w:r>
        <w:t xml:space="preserve"> fruitful years as a classroom teacher, stands among their number as an outstanding public benefactor, one much admired in h</w:t>
      </w:r>
      <w:r w:rsidR="000E7932">
        <w:t>is</w:t>
      </w:r>
      <w:r>
        <w:t xml:space="preserve"> role as both educator and leader</w:t>
      </w:r>
      <w:r w:rsidR="00FC7E55">
        <w:t xml:space="preserve"> in his profession</w:t>
      </w:r>
      <w:r>
        <w:t>; and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312DF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Pr="00647ED9">
        <w:rPr>
          <w:color w:val="000000" w:themeColor="text1"/>
          <w:u w:color="000000" w:themeColor="text1"/>
        </w:rPr>
        <w:t xml:space="preserve">a native of Greenville, </w:t>
      </w:r>
      <w:r>
        <w:rPr>
          <w:color w:val="000000" w:themeColor="text1"/>
          <w:u w:color="000000" w:themeColor="text1"/>
        </w:rPr>
        <w:t xml:space="preserve">the young </w:t>
      </w:r>
      <w:r w:rsidRPr="00647ED9">
        <w:rPr>
          <w:color w:val="000000" w:themeColor="text1"/>
          <w:u w:color="000000" w:themeColor="text1"/>
        </w:rPr>
        <w:t xml:space="preserve">Phil received </w:t>
      </w:r>
      <w:r>
        <w:rPr>
          <w:color w:val="000000" w:themeColor="text1"/>
          <w:u w:color="000000" w:themeColor="text1"/>
        </w:rPr>
        <w:t>his</w:t>
      </w:r>
      <w:r w:rsidRPr="00647ED9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b</w:t>
      </w:r>
      <w:r w:rsidRPr="00647ED9">
        <w:rPr>
          <w:color w:val="000000" w:themeColor="text1"/>
          <w:u w:color="000000" w:themeColor="text1"/>
        </w:rPr>
        <w:t>achelor</w:t>
      </w:r>
      <w:r w:rsidR="0082774C" w:rsidRPr="0082774C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degree in </w:t>
      </w:r>
      <w:r w:rsidRPr="00647ED9">
        <w:rPr>
          <w:color w:val="000000" w:themeColor="text1"/>
          <w:u w:color="000000" w:themeColor="text1"/>
        </w:rPr>
        <w:t xml:space="preserve">1977 and </w:t>
      </w:r>
      <w:r>
        <w:rPr>
          <w:color w:val="000000" w:themeColor="text1"/>
          <w:u w:color="000000" w:themeColor="text1"/>
        </w:rPr>
        <w:t>m</w:t>
      </w:r>
      <w:r w:rsidRPr="00647ED9">
        <w:rPr>
          <w:color w:val="000000" w:themeColor="text1"/>
          <w:u w:color="000000" w:themeColor="text1"/>
        </w:rPr>
        <w:t>aster</w:t>
      </w:r>
      <w:r w:rsidR="0082774C" w:rsidRPr="0082774C">
        <w:rPr>
          <w:color w:val="000000" w:themeColor="text1"/>
          <w:u w:color="000000" w:themeColor="text1"/>
        </w:rPr>
        <w:t>’</w:t>
      </w:r>
      <w:r w:rsidRPr="00647ED9">
        <w:rPr>
          <w:color w:val="000000" w:themeColor="text1"/>
          <w:u w:color="000000" w:themeColor="text1"/>
        </w:rPr>
        <w:t xml:space="preserve">s </w:t>
      </w:r>
      <w:r>
        <w:rPr>
          <w:color w:val="000000" w:themeColor="text1"/>
          <w:u w:color="000000" w:themeColor="text1"/>
        </w:rPr>
        <w:t>degree in e</w:t>
      </w:r>
      <w:r w:rsidRPr="00647ED9">
        <w:rPr>
          <w:color w:val="000000" w:themeColor="text1"/>
          <w:u w:color="000000" w:themeColor="text1"/>
        </w:rPr>
        <w:t xml:space="preserve">ducation in 1982 from Furman </w:t>
      </w:r>
      <w:r w:rsidR="00FE3289" w:rsidRPr="00647ED9">
        <w:rPr>
          <w:color w:val="000000" w:themeColor="text1"/>
          <w:u w:color="000000" w:themeColor="text1"/>
        </w:rPr>
        <w:t>University</w:t>
      </w:r>
      <w:r w:rsidR="00205B6B">
        <w:rPr>
          <w:color w:val="000000" w:themeColor="text1"/>
          <w:u w:color="000000" w:themeColor="text1"/>
        </w:rPr>
        <w:t>; and</w:t>
      </w:r>
    </w:p>
    <w:p w:rsidR="00205B6B" w:rsidRDefault="00205B6B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2DF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1977, an eager first</w:t>
      </w:r>
      <w:r w:rsidR="0082774C">
        <w:rPr>
          <w:color w:val="000000" w:themeColor="text1"/>
          <w:u w:color="000000" w:themeColor="text1"/>
        </w:rPr>
        <w:noBreakHyphen/>
      </w:r>
      <w:r>
        <w:rPr>
          <w:color w:val="000000" w:themeColor="text1"/>
          <w:u w:color="000000" w:themeColor="text1"/>
        </w:rPr>
        <w:t xml:space="preserve">year teacher, Phil </w:t>
      </w:r>
      <w:r w:rsidRPr="00647ED9">
        <w:rPr>
          <w:color w:val="000000" w:themeColor="text1"/>
          <w:u w:color="000000" w:themeColor="text1"/>
        </w:rPr>
        <w:t>McIntyre began</w:t>
      </w:r>
      <w:r>
        <w:rPr>
          <w:color w:val="000000" w:themeColor="text1"/>
          <w:u w:color="000000" w:themeColor="text1"/>
        </w:rPr>
        <w:t xml:space="preserve"> his work as an educator with an assignment </w:t>
      </w:r>
      <w:r w:rsidRPr="00647ED9">
        <w:rPr>
          <w:color w:val="000000" w:themeColor="text1"/>
          <w:u w:color="000000" w:themeColor="text1"/>
        </w:rPr>
        <w:t>at Blue Ridge High School.</w:t>
      </w:r>
      <w:r>
        <w:rPr>
          <w:color w:val="000000" w:themeColor="text1"/>
          <w:u w:color="000000" w:themeColor="text1"/>
        </w:rPr>
        <w:t xml:space="preserve"> After teaching there f</w:t>
      </w:r>
      <w:r w:rsidRPr="00647ED9">
        <w:rPr>
          <w:color w:val="000000" w:themeColor="text1"/>
          <w:u w:color="000000" w:themeColor="text1"/>
        </w:rPr>
        <w:t>or six years</w:t>
      </w:r>
      <w:r>
        <w:rPr>
          <w:color w:val="000000" w:themeColor="text1"/>
          <w:u w:color="000000" w:themeColor="text1"/>
        </w:rPr>
        <w:t>, i</w:t>
      </w:r>
      <w:r w:rsidRPr="00647ED9">
        <w:rPr>
          <w:color w:val="000000" w:themeColor="text1"/>
          <w:u w:color="000000" w:themeColor="text1"/>
        </w:rPr>
        <w:t xml:space="preserve">n 1983 he began his tenure at James F. Byrnes High School as </w:t>
      </w:r>
      <w:r>
        <w:rPr>
          <w:color w:val="000000" w:themeColor="text1"/>
          <w:u w:color="000000" w:themeColor="text1"/>
        </w:rPr>
        <w:t>d</w:t>
      </w:r>
      <w:r w:rsidRPr="00647ED9">
        <w:rPr>
          <w:color w:val="000000" w:themeColor="text1"/>
          <w:u w:color="000000" w:themeColor="text1"/>
        </w:rPr>
        <w:t xml:space="preserve">irector of </w:t>
      </w:r>
      <w:r>
        <w:rPr>
          <w:color w:val="000000" w:themeColor="text1"/>
          <w:u w:color="000000" w:themeColor="text1"/>
        </w:rPr>
        <w:t>b</w:t>
      </w:r>
      <w:r w:rsidRPr="00647ED9">
        <w:rPr>
          <w:color w:val="000000" w:themeColor="text1"/>
          <w:u w:color="000000" w:themeColor="text1"/>
        </w:rPr>
        <w:t>ands</w:t>
      </w:r>
      <w:r w:rsidR="00205B6B">
        <w:rPr>
          <w:color w:val="000000" w:themeColor="text1"/>
          <w:u w:color="000000" w:themeColor="text1"/>
        </w:rPr>
        <w:t xml:space="preserve">. Under his leadership, the Byrnes band program has more than doubled in size and now includes three concert bands, three jazz ensembles, a percussion ensemble, two indoor guards, and the nationally renowned Rebel Regiment </w:t>
      </w:r>
      <w:r w:rsidR="00190548">
        <w:rPr>
          <w:color w:val="000000" w:themeColor="text1"/>
          <w:u w:color="000000" w:themeColor="text1"/>
        </w:rPr>
        <w:t>m</w:t>
      </w:r>
      <w:r w:rsidR="00205B6B">
        <w:rPr>
          <w:color w:val="000000" w:themeColor="text1"/>
          <w:u w:color="000000" w:themeColor="text1"/>
        </w:rPr>
        <w:t xml:space="preserve">arching </w:t>
      </w:r>
      <w:r w:rsidR="00190548">
        <w:rPr>
          <w:color w:val="000000" w:themeColor="text1"/>
          <w:u w:color="000000" w:themeColor="text1"/>
        </w:rPr>
        <w:t>b</w:t>
      </w:r>
      <w:r w:rsidR="00205B6B">
        <w:rPr>
          <w:color w:val="000000" w:themeColor="text1"/>
          <w:u w:color="000000" w:themeColor="text1"/>
        </w:rPr>
        <w:t xml:space="preserve">and, which has marched in </w:t>
      </w:r>
      <w:r w:rsidR="00205B6B">
        <w:rPr>
          <w:color w:val="000000" w:themeColor="text1"/>
          <w:u w:color="000000" w:themeColor="text1"/>
        </w:rPr>
        <w:lastRenderedPageBreak/>
        <w:t>such prestigious events as the Macy</w:t>
      </w:r>
      <w:r w:rsidR="0082774C" w:rsidRPr="0082774C">
        <w:rPr>
          <w:color w:val="000000" w:themeColor="text1"/>
          <w:u w:color="000000" w:themeColor="text1"/>
        </w:rPr>
        <w:t>’</w:t>
      </w:r>
      <w:r w:rsidR="00205B6B">
        <w:rPr>
          <w:color w:val="000000" w:themeColor="text1"/>
          <w:u w:color="000000" w:themeColor="text1"/>
        </w:rPr>
        <w:t xml:space="preserve">s Thanksgiving Day Parade and </w:t>
      </w:r>
      <w:r w:rsidR="00546CD5">
        <w:rPr>
          <w:color w:val="000000" w:themeColor="text1"/>
          <w:u w:color="000000" w:themeColor="text1"/>
        </w:rPr>
        <w:t xml:space="preserve">has </w:t>
      </w:r>
      <w:r w:rsidR="00205B6B">
        <w:rPr>
          <w:color w:val="000000" w:themeColor="text1"/>
          <w:u w:color="000000" w:themeColor="text1"/>
        </w:rPr>
        <w:t xml:space="preserve">won </w:t>
      </w:r>
      <w:r w:rsidR="00190548">
        <w:rPr>
          <w:color w:val="000000" w:themeColor="text1"/>
          <w:u w:color="000000" w:themeColor="text1"/>
        </w:rPr>
        <w:t>its</w:t>
      </w:r>
      <w:r w:rsidR="00205B6B">
        <w:rPr>
          <w:color w:val="000000" w:themeColor="text1"/>
          <w:u w:color="000000" w:themeColor="text1"/>
        </w:rPr>
        <w:t xml:space="preserve"> state band championship on ten occasions</w:t>
      </w:r>
      <w:r>
        <w:rPr>
          <w:color w:val="000000" w:themeColor="text1"/>
          <w:u w:color="000000" w:themeColor="text1"/>
        </w:rPr>
        <w:t>; and</w:t>
      </w:r>
    </w:p>
    <w:p w:rsidR="00B312DF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6A3B38" w:rsidRDefault="00B312DF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4F5B65">
        <w:t xml:space="preserve">long acknowledged as a master teacher, Phil McIntyre first received public recognition of that mastery when he was named 1982 </w:t>
      </w:r>
      <w:r w:rsidRPr="00647ED9">
        <w:rPr>
          <w:color w:val="000000" w:themeColor="text1"/>
          <w:u w:color="000000" w:themeColor="text1"/>
        </w:rPr>
        <w:t>Teacher of the Year</w:t>
      </w:r>
      <w:r w:rsidR="004F5B65">
        <w:rPr>
          <w:color w:val="000000" w:themeColor="text1"/>
          <w:u w:color="000000" w:themeColor="text1"/>
        </w:rPr>
        <w:t xml:space="preserve"> a</w:t>
      </w:r>
      <w:r w:rsidRPr="00647ED9">
        <w:rPr>
          <w:color w:val="000000" w:themeColor="text1"/>
          <w:u w:color="000000" w:themeColor="text1"/>
        </w:rPr>
        <w:t xml:space="preserve">t Blue Ridge High </w:t>
      </w:r>
      <w:r w:rsidR="00DE7A80">
        <w:rPr>
          <w:color w:val="000000" w:themeColor="text1"/>
          <w:u w:color="000000" w:themeColor="text1"/>
        </w:rPr>
        <w:t>S</w:t>
      </w:r>
      <w:r w:rsidRPr="00647ED9">
        <w:rPr>
          <w:color w:val="000000" w:themeColor="text1"/>
          <w:u w:color="000000" w:themeColor="text1"/>
        </w:rPr>
        <w:t>chool.</w:t>
      </w:r>
      <w:r w:rsidR="004F5B65">
        <w:rPr>
          <w:color w:val="000000" w:themeColor="text1"/>
          <w:u w:color="000000" w:themeColor="text1"/>
        </w:rPr>
        <w:t xml:space="preserve"> During his years at Byrnes High, he has been a nine</w:t>
      </w:r>
      <w:r w:rsidR="0082774C">
        <w:rPr>
          <w:color w:val="000000" w:themeColor="text1"/>
          <w:u w:color="000000" w:themeColor="text1"/>
        </w:rPr>
        <w:noBreakHyphen/>
      </w:r>
      <w:r w:rsidR="004F5B65">
        <w:rPr>
          <w:color w:val="000000" w:themeColor="text1"/>
          <w:u w:color="000000" w:themeColor="text1"/>
        </w:rPr>
        <w:t>time recipient of the Most Influential Teacher Award</w:t>
      </w:r>
      <w:r w:rsidR="006A3B38">
        <w:rPr>
          <w:color w:val="000000" w:themeColor="text1"/>
          <w:u w:color="000000" w:themeColor="text1"/>
        </w:rPr>
        <w:t>; and</w:t>
      </w:r>
    </w:p>
    <w:p w:rsidR="006A3B38" w:rsidRDefault="006A3B38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312DF" w:rsidRDefault="006A3B38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43908">
        <w:rPr>
          <w:color w:val="000000" w:themeColor="text1"/>
          <w:u w:color="000000" w:themeColor="text1"/>
        </w:rPr>
        <w:t>further</w:t>
      </w:r>
      <w:r w:rsidR="00DE7A80">
        <w:rPr>
          <w:color w:val="000000" w:themeColor="text1"/>
          <w:u w:color="000000" w:themeColor="text1"/>
        </w:rPr>
        <w:t xml:space="preserve">, </w:t>
      </w:r>
      <w:r>
        <w:rPr>
          <w:color w:val="000000" w:themeColor="text1"/>
          <w:u w:color="000000" w:themeColor="text1"/>
        </w:rPr>
        <w:t>in 1999, P</w:t>
      </w:r>
      <w:r w:rsidR="00B312DF" w:rsidRPr="00647ED9">
        <w:rPr>
          <w:color w:val="000000" w:themeColor="text1"/>
          <w:u w:color="000000" w:themeColor="text1"/>
        </w:rPr>
        <w:t xml:space="preserve">hi Beta Mu International Bandmasters Fraternity </w:t>
      </w:r>
      <w:r>
        <w:rPr>
          <w:color w:val="000000" w:themeColor="text1"/>
          <w:u w:color="000000" w:themeColor="text1"/>
        </w:rPr>
        <w:t xml:space="preserve">honored </w:t>
      </w:r>
      <w:r w:rsidR="00B312DF" w:rsidRPr="00647ED9">
        <w:rPr>
          <w:color w:val="000000" w:themeColor="text1"/>
          <w:u w:color="000000" w:themeColor="text1"/>
        </w:rPr>
        <w:t xml:space="preserve">Phil </w:t>
      </w:r>
      <w:r w:rsidR="00853F78">
        <w:rPr>
          <w:color w:val="000000" w:themeColor="text1"/>
          <w:u w:color="000000" w:themeColor="text1"/>
        </w:rPr>
        <w:t xml:space="preserve">with </w:t>
      </w:r>
      <w:r>
        <w:rPr>
          <w:color w:val="000000" w:themeColor="text1"/>
          <w:u w:color="000000" w:themeColor="text1"/>
        </w:rPr>
        <w:t>its</w:t>
      </w:r>
      <w:r w:rsidR="00B312DF" w:rsidRPr="00647ED9">
        <w:rPr>
          <w:color w:val="000000" w:themeColor="text1"/>
          <w:u w:color="000000" w:themeColor="text1"/>
        </w:rPr>
        <w:t xml:space="preserve"> Outstanding Bandmaster of the Year </w:t>
      </w:r>
      <w:r w:rsidR="00663C3E">
        <w:rPr>
          <w:color w:val="000000" w:themeColor="text1"/>
          <w:u w:color="000000" w:themeColor="text1"/>
        </w:rPr>
        <w:t>A</w:t>
      </w:r>
      <w:r w:rsidR="00B312DF" w:rsidRPr="00647ED9">
        <w:rPr>
          <w:color w:val="000000" w:themeColor="text1"/>
          <w:u w:color="000000" w:themeColor="text1"/>
        </w:rPr>
        <w:t>ward</w:t>
      </w:r>
      <w:r>
        <w:rPr>
          <w:color w:val="000000" w:themeColor="text1"/>
          <w:u w:color="000000" w:themeColor="text1"/>
        </w:rPr>
        <w:t>, and i</w:t>
      </w:r>
      <w:r w:rsidR="00B312DF" w:rsidRPr="00647ED9">
        <w:rPr>
          <w:color w:val="000000" w:themeColor="text1"/>
          <w:u w:color="000000" w:themeColor="text1"/>
        </w:rPr>
        <w:t xml:space="preserve">n 1999 and 2002 </w:t>
      </w:r>
      <w:r>
        <w:rPr>
          <w:color w:val="000000" w:themeColor="text1"/>
          <w:u w:color="000000" w:themeColor="text1"/>
        </w:rPr>
        <w:t>he</w:t>
      </w:r>
      <w:r w:rsidR="00B312DF" w:rsidRPr="00647ED9">
        <w:rPr>
          <w:color w:val="000000" w:themeColor="text1"/>
          <w:u w:color="000000" w:themeColor="text1"/>
        </w:rPr>
        <w:t xml:space="preserve"> </w:t>
      </w:r>
      <w:r w:rsidR="00A34EED">
        <w:rPr>
          <w:color w:val="000000" w:themeColor="text1"/>
          <w:u w:color="000000" w:themeColor="text1"/>
        </w:rPr>
        <w:t>received t</w:t>
      </w:r>
      <w:r w:rsidR="00B312DF" w:rsidRPr="00647ED9">
        <w:rPr>
          <w:color w:val="000000" w:themeColor="text1"/>
          <w:u w:color="000000" w:themeColor="text1"/>
        </w:rPr>
        <w:t>he National Band Association</w:t>
      </w:r>
      <w:r w:rsidR="0082774C" w:rsidRPr="0082774C">
        <w:rPr>
          <w:color w:val="000000" w:themeColor="text1"/>
          <w:u w:color="000000" w:themeColor="text1"/>
        </w:rPr>
        <w:t>’</w:t>
      </w:r>
      <w:r w:rsidR="00B312DF" w:rsidRPr="00647ED9">
        <w:rPr>
          <w:color w:val="000000" w:themeColor="text1"/>
          <w:u w:color="000000" w:themeColor="text1"/>
        </w:rPr>
        <w:t>s Citation of Excellence.</w:t>
      </w:r>
      <w:r>
        <w:rPr>
          <w:color w:val="000000" w:themeColor="text1"/>
          <w:u w:color="000000" w:themeColor="text1"/>
        </w:rPr>
        <w:t xml:space="preserve"> </w:t>
      </w:r>
      <w:r w:rsidR="00A34EED">
        <w:rPr>
          <w:color w:val="000000" w:themeColor="text1"/>
          <w:u w:color="000000" w:themeColor="text1"/>
        </w:rPr>
        <w:t xml:space="preserve">This </w:t>
      </w:r>
      <w:r w:rsidR="00141CED">
        <w:rPr>
          <w:color w:val="000000" w:themeColor="text1"/>
          <w:u w:color="000000" w:themeColor="text1"/>
        </w:rPr>
        <w:t>committed band director</w:t>
      </w:r>
      <w:r w:rsidR="00B312DF" w:rsidRPr="00647ED9">
        <w:rPr>
          <w:color w:val="000000" w:themeColor="text1"/>
          <w:u w:color="000000" w:themeColor="text1"/>
        </w:rPr>
        <w:t xml:space="preserve"> was also named one of the Top 12 South Carolina Music Educators in the October 2000 </w:t>
      </w:r>
      <w:r w:rsidR="00B312DF" w:rsidRPr="006A3B38">
        <w:rPr>
          <w:i/>
          <w:color w:val="000000" w:themeColor="text1"/>
          <w:u w:color="000000" w:themeColor="text1"/>
        </w:rPr>
        <w:t>Teaching Music</w:t>
      </w:r>
      <w:r w:rsidR="00B312DF" w:rsidRPr="00647ED9">
        <w:rPr>
          <w:color w:val="000000" w:themeColor="text1"/>
          <w:u w:color="000000" w:themeColor="text1"/>
        </w:rPr>
        <w:t>, a national music educator</w:t>
      </w:r>
      <w:r w:rsidR="0082774C" w:rsidRPr="0082774C">
        <w:rPr>
          <w:color w:val="000000" w:themeColor="text1"/>
          <w:u w:color="000000" w:themeColor="text1"/>
        </w:rPr>
        <w:t>’</w:t>
      </w:r>
      <w:r w:rsidR="00B312DF" w:rsidRPr="00647ED9">
        <w:rPr>
          <w:color w:val="000000" w:themeColor="text1"/>
          <w:u w:color="000000" w:themeColor="text1"/>
        </w:rPr>
        <w:t>s journal. In 2000</w:t>
      </w:r>
      <w:r w:rsidR="00141CED">
        <w:rPr>
          <w:color w:val="000000" w:themeColor="text1"/>
          <w:u w:color="000000" w:themeColor="text1"/>
        </w:rPr>
        <w:t>,</w:t>
      </w:r>
      <w:r w:rsidR="00B312DF" w:rsidRPr="00647ED9">
        <w:rPr>
          <w:color w:val="000000" w:themeColor="text1"/>
          <w:u w:color="000000" w:themeColor="text1"/>
        </w:rPr>
        <w:t xml:space="preserve"> he was inducted into the S</w:t>
      </w:r>
      <w:r>
        <w:rPr>
          <w:color w:val="000000" w:themeColor="text1"/>
          <w:u w:color="000000" w:themeColor="text1"/>
        </w:rPr>
        <w:t>outh Carolina</w:t>
      </w:r>
      <w:r w:rsidR="00B312DF" w:rsidRPr="00647ED9">
        <w:rPr>
          <w:color w:val="000000" w:themeColor="text1"/>
          <w:u w:color="000000" w:themeColor="text1"/>
        </w:rPr>
        <w:t xml:space="preserve"> Band Directors Association Hall of Fame</w:t>
      </w:r>
      <w:r w:rsidR="00193897">
        <w:rPr>
          <w:color w:val="000000" w:themeColor="text1"/>
          <w:u w:color="000000" w:themeColor="text1"/>
        </w:rPr>
        <w:t xml:space="preserve"> and in 2011</w:t>
      </w:r>
      <w:r w:rsidR="00794EB1">
        <w:rPr>
          <w:color w:val="000000" w:themeColor="text1"/>
          <w:u w:color="000000" w:themeColor="text1"/>
        </w:rPr>
        <w:t>,</w:t>
      </w:r>
      <w:r w:rsidR="00193897">
        <w:rPr>
          <w:color w:val="000000" w:themeColor="text1"/>
          <w:u w:color="000000" w:themeColor="text1"/>
        </w:rPr>
        <w:t xml:space="preserve"> into the South Carolina Music Educators Hall of Fame</w:t>
      </w:r>
      <w:r>
        <w:rPr>
          <w:color w:val="000000" w:themeColor="text1"/>
          <w:u w:color="000000" w:themeColor="text1"/>
        </w:rPr>
        <w:t>; and</w:t>
      </w:r>
    </w:p>
    <w:p w:rsidR="006A3B38" w:rsidRPr="00647ED9" w:rsidRDefault="006A3B38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3F3996" w:rsidRDefault="00141CED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 xml:space="preserve">Whereas, </w:t>
      </w:r>
      <w:r w:rsidR="00B312DF" w:rsidRPr="00647ED9">
        <w:rPr>
          <w:color w:val="000000" w:themeColor="text1"/>
          <w:u w:color="000000" w:themeColor="text1"/>
        </w:rPr>
        <w:t>a member of Phi Beta Mu, American School Band Directors Association, SCBDA, Phi Mu Alpha, SCMEA, and MENC</w:t>
      </w:r>
      <w:r w:rsidR="000F352B">
        <w:rPr>
          <w:color w:val="000000" w:themeColor="text1"/>
          <w:u w:color="000000" w:themeColor="text1"/>
        </w:rPr>
        <w:t xml:space="preserve">, Phil </w:t>
      </w:r>
      <w:r w:rsidR="00B312DF" w:rsidRPr="00647ED9">
        <w:rPr>
          <w:color w:val="000000" w:themeColor="text1"/>
          <w:u w:color="000000" w:themeColor="text1"/>
        </w:rPr>
        <w:t xml:space="preserve">has </w:t>
      </w:r>
      <w:r w:rsidR="000F352B">
        <w:rPr>
          <w:color w:val="000000" w:themeColor="text1"/>
          <w:u w:color="000000" w:themeColor="text1"/>
        </w:rPr>
        <w:t>been</w:t>
      </w:r>
      <w:r w:rsidR="00A13CC3">
        <w:rPr>
          <w:color w:val="000000" w:themeColor="text1"/>
          <w:u w:color="000000" w:themeColor="text1"/>
        </w:rPr>
        <w:t xml:space="preserve"> president of </w:t>
      </w:r>
      <w:r w:rsidR="00B312DF" w:rsidRPr="00647ED9">
        <w:rPr>
          <w:color w:val="000000" w:themeColor="text1"/>
          <w:u w:color="000000" w:themeColor="text1"/>
        </w:rPr>
        <w:t>the SCBDA</w:t>
      </w:r>
      <w:r w:rsidR="00A13CC3">
        <w:rPr>
          <w:color w:val="000000" w:themeColor="text1"/>
          <w:u w:color="000000" w:themeColor="text1"/>
        </w:rPr>
        <w:t xml:space="preserve">, </w:t>
      </w:r>
      <w:r w:rsidR="000F352B">
        <w:rPr>
          <w:color w:val="000000" w:themeColor="text1"/>
          <w:u w:color="000000" w:themeColor="text1"/>
        </w:rPr>
        <w:t>SCMEA</w:t>
      </w:r>
      <w:r w:rsidR="009C24A0">
        <w:rPr>
          <w:color w:val="000000" w:themeColor="text1"/>
          <w:u w:color="000000" w:themeColor="text1"/>
        </w:rPr>
        <w:t>,</w:t>
      </w:r>
      <w:r w:rsidR="003F3996">
        <w:rPr>
          <w:color w:val="000000" w:themeColor="text1"/>
          <w:u w:color="000000" w:themeColor="text1"/>
        </w:rPr>
        <w:t xml:space="preserve"> and </w:t>
      </w:r>
      <w:r w:rsidR="00B312DF" w:rsidRPr="00647ED9">
        <w:rPr>
          <w:color w:val="000000" w:themeColor="text1"/>
          <w:u w:color="000000" w:themeColor="text1"/>
        </w:rPr>
        <w:t>Theta Chapter of Phi Beta Mu</w:t>
      </w:r>
      <w:r w:rsidR="003D21CA">
        <w:rPr>
          <w:color w:val="000000" w:themeColor="text1"/>
          <w:u w:color="000000" w:themeColor="text1"/>
        </w:rPr>
        <w:t xml:space="preserve"> in South Carolina</w:t>
      </w:r>
      <w:r w:rsidR="000F352B">
        <w:rPr>
          <w:color w:val="000000" w:themeColor="text1"/>
          <w:u w:color="000000" w:themeColor="text1"/>
        </w:rPr>
        <w:t>; and</w:t>
      </w:r>
    </w:p>
    <w:p w:rsidR="007173D3" w:rsidRDefault="007173D3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173D3" w:rsidRDefault="007173D3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in the larger community, Phil serves as a member of Duncan First Baptist Church and the Ruritan Club</w:t>
      </w:r>
      <w:r w:rsidR="009A3413">
        <w:rPr>
          <w:color w:val="000000" w:themeColor="text1"/>
          <w:u w:color="000000" w:themeColor="text1"/>
        </w:rPr>
        <w:t>. At home, he and his wife, Wanda, are the proud parents of two daughters; and</w:t>
      </w:r>
    </w:p>
    <w:p w:rsidR="003F3996" w:rsidRDefault="003F3996" w:rsidP="00B312D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D76426" w:rsidRDefault="003F399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</w:t>
      </w:r>
      <w:r w:rsidR="00D76426">
        <w:t xml:space="preserve">hereas, having set the </w:t>
      </w:r>
      <w:r>
        <w:t xml:space="preserve">bar of achievement high in </w:t>
      </w:r>
      <w:r w:rsidR="00FE3289">
        <w:t>his profession</w:t>
      </w:r>
      <w:r w:rsidR="00D76426">
        <w:t xml:space="preserve">, </w:t>
      </w:r>
      <w:r>
        <w:t>Phil McIntyre</w:t>
      </w:r>
      <w:r w:rsidR="00D76426">
        <w:t xml:space="preserve"> will be remembered with affection and gratitude by colleagues, students, parents, and legislative friends for years to come. Now, therefore,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B90227" w:rsidRDefault="00D76426" w:rsidP="00B9022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congratulate </w:t>
      </w:r>
      <w:r w:rsidR="00B90227" w:rsidRPr="00647ED9">
        <w:rPr>
          <w:color w:val="000000" w:themeColor="text1"/>
          <w:u w:color="000000" w:themeColor="text1"/>
        </w:rPr>
        <w:t>C</w:t>
      </w:r>
      <w:r w:rsidR="001315F9">
        <w:rPr>
          <w:color w:val="000000" w:themeColor="text1"/>
          <w:u w:color="000000" w:themeColor="text1"/>
        </w:rPr>
        <w:t>harles</w:t>
      </w:r>
      <w:r w:rsidR="00B90227" w:rsidRPr="00647ED9">
        <w:rPr>
          <w:color w:val="000000" w:themeColor="text1"/>
          <w:u w:color="000000" w:themeColor="text1"/>
        </w:rPr>
        <w:t xml:space="preserve"> </w:t>
      </w:r>
      <w:r w:rsidR="000E568B">
        <w:rPr>
          <w:color w:val="000000" w:themeColor="text1"/>
          <w:u w:color="000000" w:themeColor="text1"/>
        </w:rPr>
        <w:t>P</w:t>
      </w:r>
      <w:r w:rsidR="000E568B" w:rsidRPr="00647ED9">
        <w:rPr>
          <w:color w:val="000000" w:themeColor="text1"/>
          <w:u w:color="000000" w:themeColor="text1"/>
        </w:rPr>
        <w:t xml:space="preserve">hillip </w:t>
      </w:r>
      <w:r w:rsidR="000E568B">
        <w:rPr>
          <w:color w:val="000000" w:themeColor="text1"/>
          <w:u w:color="000000" w:themeColor="text1"/>
        </w:rPr>
        <w:t>“Phil” M</w:t>
      </w:r>
      <w:r w:rsidR="000E568B">
        <w:t>cIntyre</w:t>
      </w:r>
      <w:r w:rsidR="001315F9">
        <w:t xml:space="preserve"> III</w:t>
      </w:r>
      <w:r w:rsidR="000E568B">
        <w:t>, b</w:t>
      </w:r>
      <w:r w:rsidR="000E568B" w:rsidRPr="00D502CD">
        <w:rPr>
          <w:color w:val="000000" w:themeColor="text1"/>
          <w:u w:color="000000" w:themeColor="text1"/>
        </w:rPr>
        <w:t xml:space="preserve">and </w:t>
      </w:r>
      <w:r w:rsidR="000E568B">
        <w:rPr>
          <w:color w:val="000000" w:themeColor="text1"/>
          <w:u w:color="000000" w:themeColor="text1"/>
        </w:rPr>
        <w:t>d</w:t>
      </w:r>
      <w:r w:rsidR="000E568B" w:rsidRPr="00D502CD">
        <w:rPr>
          <w:color w:val="000000" w:themeColor="text1"/>
          <w:u w:color="000000" w:themeColor="text1"/>
        </w:rPr>
        <w:t xml:space="preserve">irector for </w:t>
      </w:r>
      <w:r w:rsidR="008A688F">
        <w:rPr>
          <w:color w:val="000000" w:themeColor="text1"/>
          <w:u w:color="000000" w:themeColor="text1"/>
        </w:rPr>
        <w:t>D</w:t>
      </w:r>
      <w:r w:rsidR="008A688F" w:rsidRPr="00D502CD">
        <w:rPr>
          <w:color w:val="000000" w:themeColor="text1"/>
          <w:u w:color="000000" w:themeColor="text1"/>
        </w:rPr>
        <w:t xml:space="preserve">istrict </w:t>
      </w:r>
      <w:r w:rsidR="008A688F">
        <w:rPr>
          <w:color w:val="000000" w:themeColor="text1"/>
          <w:u w:color="000000" w:themeColor="text1"/>
        </w:rPr>
        <w:t>F</w:t>
      </w:r>
      <w:r w:rsidR="008A688F" w:rsidRPr="00D502CD">
        <w:rPr>
          <w:color w:val="000000" w:themeColor="text1"/>
          <w:u w:color="000000" w:themeColor="text1"/>
        </w:rPr>
        <w:t xml:space="preserve">ive </w:t>
      </w:r>
      <w:r w:rsidR="008A688F">
        <w:rPr>
          <w:color w:val="000000" w:themeColor="text1"/>
          <w:u w:color="000000" w:themeColor="text1"/>
        </w:rPr>
        <w:t>Schools of</w:t>
      </w:r>
      <w:r w:rsidR="008A688F" w:rsidRPr="00D502CD">
        <w:rPr>
          <w:color w:val="000000" w:themeColor="text1"/>
          <w:u w:color="000000" w:themeColor="text1"/>
        </w:rPr>
        <w:t xml:space="preserve"> </w:t>
      </w:r>
      <w:r w:rsidR="008A688F">
        <w:rPr>
          <w:color w:val="000000" w:themeColor="text1"/>
          <w:u w:color="000000" w:themeColor="text1"/>
        </w:rPr>
        <w:t>S</w:t>
      </w:r>
      <w:r w:rsidR="008A688F" w:rsidRPr="00D502CD">
        <w:rPr>
          <w:color w:val="000000" w:themeColor="text1"/>
          <w:u w:color="000000" w:themeColor="text1"/>
        </w:rPr>
        <w:t xml:space="preserve">partanburg </w:t>
      </w:r>
      <w:r w:rsidR="008A688F">
        <w:rPr>
          <w:color w:val="000000" w:themeColor="text1"/>
          <w:u w:color="000000" w:themeColor="text1"/>
        </w:rPr>
        <w:t>C</w:t>
      </w:r>
      <w:r w:rsidR="008A688F" w:rsidRPr="00D502CD">
        <w:rPr>
          <w:color w:val="000000" w:themeColor="text1"/>
          <w:u w:color="000000" w:themeColor="text1"/>
        </w:rPr>
        <w:t>ounty</w:t>
      </w:r>
      <w:r w:rsidR="0082774C" w:rsidRPr="0082774C">
        <w:rPr>
          <w:color w:val="000000" w:themeColor="text1"/>
          <w:u w:color="000000" w:themeColor="text1"/>
        </w:rPr>
        <w:t>’</w:t>
      </w:r>
      <w:r w:rsidR="008A688F">
        <w:rPr>
          <w:color w:val="000000" w:themeColor="text1"/>
          <w:u w:color="000000" w:themeColor="text1"/>
        </w:rPr>
        <w:t xml:space="preserve">s </w:t>
      </w:r>
      <w:r w:rsidR="000E568B">
        <w:rPr>
          <w:color w:val="000000" w:themeColor="text1"/>
          <w:u w:color="000000" w:themeColor="text1"/>
        </w:rPr>
        <w:t>J</w:t>
      </w:r>
      <w:r w:rsidR="000E568B" w:rsidRPr="00D502CD">
        <w:rPr>
          <w:color w:val="000000" w:themeColor="text1"/>
          <w:u w:color="000000" w:themeColor="text1"/>
        </w:rPr>
        <w:t xml:space="preserve">ames </w:t>
      </w:r>
      <w:r w:rsidR="000E568B">
        <w:rPr>
          <w:color w:val="000000" w:themeColor="text1"/>
          <w:u w:color="000000" w:themeColor="text1"/>
        </w:rPr>
        <w:t>F</w:t>
      </w:r>
      <w:r w:rsidR="000E568B" w:rsidRPr="00D502CD">
        <w:rPr>
          <w:color w:val="000000" w:themeColor="text1"/>
          <w:u w:color="000000" w:themeColor="text1"/>
        </w:rPr>
        <w:t xml:space="preserve">. </w:t>
      </w:r>
      <w:r w:rsidR="000E568B">
        <w:rPr>
          <w:color w:val="000000" w:themeColor="text1"/>
          <w:u w:color="000000" w:themeColor="text1"/>
        </w:rPr>
        <w:t>B</w:t>
      </w:r>
      <w:r w:rsidR="000E568B" w:rsidRPr="00D502CD">
        <w:rPr>
          <w:color w:val="000000" w:themeColor="text1"/>
          <w:u w:color="000000" w:themeColor="text1"/>
        </w:rPr>
        <w:t xml:space="preserve">yrnes </w:t>
      </w:r>
      <w:r w:rsidR="000E568B">
        <w:rPr>
          <w:color w:val="000000" w:themeColor="text1"/>
          <w:u w:color="000000" w:themeColor="text1"/>
        </w:rPr>
        <w:t>H</w:t>
      </w:r>
      <w:r w:rsidR="000E568B" w:rsidRPr="00D502CD">
        <w:rPr>
          <w:color w:val="000000" w:themeColor="text1"/>
          <w:u w:color="000000" w:themeColor="text1"/>
        </w:rPr>
        <w:t xml:space="preserve">igh </w:t>
      </w:r>
      <w:r w:rsidR="000E568B">
        <w:rPr>
          <w:color w:val="000000" w:themeColor="text1"/>
          <w:u w:color="000000" w:themeColor="text1"/>
        </w:rPr>
        <w:t>S</w:t>
      </w:r>
      <w:r w:rsidR="000E568B" w:rsidRPr="00D502CD">
        <w:rPr>
          <w:color w:val="000000" w:themeColor="text1"/>
          <w:u w:color="000000" w:themeColor="text1"/>
        </w:rPr>
        <w:t>chool</w:t>
      </w:r>
      <w:r w:rsidR="000E568B">
        <w:rPr>
          <w:color w:val="000000" w:themeColor="text1"/>
          <w:u w:color="000000" w:themeColor="text1"/>
        </w:rPr>
        <w:t xml:space="preserve">, </w:t>
      </w:r>
      <w:r w:rsidR="000E568B">
        <w:t>upon the occasion of his retirement, commend him for his thirty</w:t>
      </w:r>
      <w:r w:rsidR="0082774C">
        <w:noBreakHyphen/>
      </w:r>
      <w:r w:rsidR="000E568B">
        <w:t>five years of dedicated service as an educator, and wish him much happiness and fulfillment in all his future endeavors.</w:t>
      </w: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D76426" w:rsidRDefault="00D76426" w:rsidP="00D7642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provided to </w:t>
      </w:r>
      <w:r w:rsidR="00C41F85">
        <w:t>Phil McIntyre</w:t>
      </w:r>
      <w:r>
        <w:t>.</w:t>
      </w:r>
    </w:p>
    <w:p w:rsidR="00D93543" w:rsidRDefault="0082774C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93543" w:rsidRDefault="00D93543" w:rsidP="005A1DDC">
      <w:pPr>
        <w:suppressAutoHyphens/>
      </w:pPr>
    </w:p>
    <w:sectPr w:rsidR="00D93543" w:rsidSect="005A1DDC">
      <w:footerReference w:type="default" r:id="rId9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DE7A80" w:rsidRDefault="00DE7A80" w:rsidP="009F0C77">
      <w:r>
        <w:separator/>
      </w:r>
    </w:p>
  </w:endnote>
  <w:endnote w:type="continuationSeparator" w:id="0">
    <w:p w:rsidR="00DE7A80" w:rsidRDefault="00DE7A80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D2AAAC9-91CF-432D-987E-3FC443321D83}"/>
    <w:embedBold r:id="rId2" w:fontKey="{0BD98653-63A6-4078-80A2-113D75446555}"/>
    <w:embedItalic r:id="rId3" w:fontKey="{9CBEA8A5-E6C5-4B94-88C4-7D438CB9D35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4" w:fontKey="{1B4C6A3C-8FB2-4C6A-AA82-34ED8C8F801E}"/>
  </w:font>
  <w:font w:name="Tahoma">
    <w:panose1 w:val="020B0604030504040204"/>
    <w:charset w:val="00"/>
    <w:family w:val="swiss"/>
    <w:pitch w:val="variable"/>
    <w:sig w:usb0="21002A87" w:usb1="80000000" w:usb2="00000008" w:usb3="00000000" w:csb0="000101FF" w:csb1="00000000"/>
    <w:embedRegular r:id="rId5" w:fontKey="{0E1A63E1-6574-4649-9CF8-464FBF153873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6" w:fontKey="{3980C3D1-08F0-4DB5-B84B-F6745DF831B7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A1DDC" w:rsidRPr="00D93543" w:rsidRDefault="005A1DDC" w:rsidP="00D93543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[3952]</w:t>
    </w:r>
    <w:r>
      <w:tab/>
    </w:r>
    <w:r w:rsidR="00565AA5">
      <w:fldChar w:fldCharType="begin"/>
    </w:r>
    <w:r w:rsidR="00565AA5">
      <w:instrText xml:space="preserve"> PAGE  \* MERGEFORMAT </w:instrText>
    </w:r>
    <w:r w:rsidR="00565AA5">
      <w:fldChar w:fldCharType="separate"/>
    </w:r>
    <w:r w:rsidR="00192297">
      <w:rPr>
        <w:noProof/>
      </w:rPr>
      <w:t>1</w:t>
    </w:r>
    <w:r w:rsidR="00565AA5">
      <w:rPr>
        <w:noProof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DE7A80" w:rsidRDefault="00DE7A80" w:rsidP="009F0C77">
      <w:r>
        <w:separator/>
      </w:r>
    </w:p>
  </w:footnote>
  <w:footnote w:type="continuationSeparator" w:id="0">
    <w:p w:rsidR="00DE7A80" w:rsidRDefault="00DE7A80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docVars>
    <w:docVar w:name="body" w:val="h"/>
    <w:docVar w:name="clipname" w:val="1223DG13"/>
    <w:docVar w:name="CoverBillType" w:val="r"/>
    <w:docVar w:name="docpath" w:val="L:\Council\bills\RM\1223DG13.DOCX"/>
    <w:docVar w:name="dvBillNumber" w:val="3952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F40804"/>
    <w:rsid w:val="0000361B"/>
    <w:rsid w:val="00011869"/>
    <w:rsid w:val="00017CB0"/>
    <w:rsid w:val="00072F22"/>
    <w:rsid w:val="000E1785"/>
    <w:rsid w:val="000E568B"/>
    <w:rsid w:val="000E7932"/>
    <w:rsid w:val="000F352B"/>
    <w:rsid w:val="000F40FA"/>
    <w:rsid w:val="00103542"/>
    <w:rsid w:val="0010776B"/>
    <w:rsid w:val="001315F9"/>
    <w:rsid w:val="00133E66"/>
    <w:rsid w:val="00141CED"/>
    <w:rsid w:val="001435A3"/>
    <w:rsid w:val="00146D6A"/>
    <w:rsid w:val="00190548"/>
    <w:rsid w:val="00192297"/>
    <w:rsid w:val="00193897"/>
    <w:rsid w:val="001D08F2"/>
    <w:rsid w:val="001D525B"/>
    <w:rsid w:val="001D7F4F"/>
    <w:rsid w:val="00202C21"/>
    <w:rsid w:val="00205B6B"/>
    <w:rsid w:val="002156C0"/>
    <w:rsid w:val="002321B6"/>
    <w:rsid w:val="00250967"/>
    <w:rsid w:val="002543C8"/>
    <w:rsid w:val="00284AAE"/>
    <w:rsid w:val="002E5912"/>
    <w:rsid w:val="002F7A33"/>
    <w:rsid w:val="00301B21"/>
    <w:rsid w:val="00325348"/>
    <w:rsid w:val="0032732C"/>
    <w:rsid w:val="00336AD0"/>
    <w:rsid w:val="00347063"/>
    <w:rsid w:val="003520EB"/>
    <w:rsid w:val="0037079A"/>
    <w:rsid w:val="003A0E2C"/>
    <w:rsid w:val="003D01E8"/>
    <w:rsid w:val="003D21CA"/>
    <w:rsid w:val="003E5288"/>
    <w:rsid w:val="003F3996"/>
    <w:rsid w:val="003F6D79"/>
    <w:rsid w:val="0041760A"/>
    <w:rsid w:val="00417C01"/>
    <w:rsid w:val="004809EE"/>
    <w:rsid w:val="004B159F"/>
    <w:rsid w:val="004C6ED4"/>
    <w:rsid w:val="004E7D54"/>
    <w:rsid w:val="004F5B65"/>
    <w:rsid w:val="005273C6"/>
    <w:rsid w:val="00530A69"/>
    <w:rsid w:val="00545593"/>
    <w:rsid w:val="00546CD5"/>
    <w:rsid w:val="00565AA5"/>
    <w:rsid w:val="00577C6C"/>
    <w:rsid w:val="0058313C"/>
    <w:rsid w:val="005A1DDC"/>
    <w:rsid w:val="005A66FC"/>
    <w:rsid w:val="005C2FE2"/>
    <w:rsid w:val="005E2BC9"/>
    <w:rsid w:val="00605102"/>
    <w:rsid w:val="006209A6"/>
    <w:rsid w:val="006215AA"/>
    <w:rsid w:val="006454A9"/>
    <w:rsid w:val="00663C3E"/>
    <w:rsid w:val="006913C9"/>
    <w:rsid w:val="0069470D"/>
    <w:rsid w:val="006A3B38"/>
    <w:rsid w:val="007173D3"/>
    <w:rsid w:val="00731512"/>
    <w:rsid w:val="00734CBF"/>
    <w:rsid w:val="00734F00"/>
    <w:rsid w:val="007452E3"/>
    <w:rsid w:val="00765E70"/>
    <w:rsid w:val="00794EB1"/>
    <w:rsid w:val="007A70AE"/>
    <w:rsid w:val="007E420B"/>
    <w:rsid w:val="0082774C"/>
    <w:rsid w:val="008362E8"/>
    <w:rsid w:val="00853F78"/>
    <w:rsid w:val="00867C43"/>
    <w:rsid w:val="008A1768"/>
    <w:rsid w:val="008A688F"/>
    <w:rsid w:val="008F0F33"/>
    <w:rsid w:val="008F4429"/>
    <w:rsid w:val="0094021A"/>
    <w:rsid w:val="009A3413"/>
    <w:rsid w:val="009B44AF"/>
    <w:rsid w:val="009C24A0"/>
    <w:rsid w:val="009C6A0B"/>
    <w:rsid w:val="009F0C77"/>
    <w:rsid w:val="009F4DD1"/>
    <w:rsid w:val="00A13CC3"/>
    <w:rsid w:val="00A24A0B"/>
    <w:rsid w:val="00A34EED"/>
    <w:rsid w:val="00A41684"/>
    <w:rsid w:val="00A64E80"/>
    <w:rsid w:val="00A72BCD"/>
    <w:rsid w:val="00A741D9"/>
    <w:rsid w:val="00A833AB"/>
    <w:rsid w:val="00A9741D"/>
    <w:rsid w:val="00AD4B17"/>
    <w:rsid w:val="00B312DF"/>
    <w:rsid w:val="00B412D4"/>
    <w:rsid w:val="00B43908"/>
    <w:rsid w:val="00B665C3"/>
    <w:rsid w:val="00B90227"/>
    <w:rsid w:val="00BC3741"/>
    <w:rsid w:val="00BE3C22"/>
    <w:rsid w:val="00C0345E"/>
    <w:rsid w:val="00C3047C"/>
    <w:rsid w:val="00C3483A"/>
    <w:rsid w:val="00C41F85"/>
    <w:rsid w:val="00C74E9D"/>
    <w:rsid w:val="00C82FD3"/>
    <w:rsid w:val="00C87DAD"/>
    <w:rsid w:val="00C92819"/>
    <w:rsid w:val="00CC6B7B"/>
    <w:rsid w:val="00CD2089"/>
    <w:rsid w:val="00CF792F"/>
    <w:rsid w:val="00D73A67"/>
    <w:rsid w:val="00D76426"/>
    <w:rsid w:val="00D93543"/>
    <w:rsid w:val="00D970A9"/>
    <w:rsid w:val="00DC178B"/>
    <w:rsid w:val="00DC41F4"/>
    <w:rsid w:val="00DE7A80"/>
    <w:rsid w:val="00DF3845"/>
    <w:rsid w:val="00E41911"/>
    <w:rsid w:val="00E607EB"/>
    <w:rsid w:val="00E92EEF"/>
    <w:rsid w:val="00ED35E3"/>
    <w:rsid w:val="00EF553B"/>
    <w:rsid w:val="00F24442"/>
    <w:rsid w:val="00F40804"/>
    <w:rsid w:val="00F50AE3"/>
    <w:rsid w:val="00F66E6B"/>
    <w:rsid w:val="00F67CF1"/>
    <w:rsid w:val="00F76CED"/>
    <w:rsid w:val="00F840F0"/>
    <w:rsid w:val="00FB0D0D"/>
    <w:rsid w:val="00FB43B4"/>
    <w:rsid w:val="00FC7E55"/>
    <w:rsid w:val="00FE32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  <w15:docId w15:val="{C603DE4F-A704-42A7-8AA1-389614F4C3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193897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93897"/>
    <w:rPr>
      <w:rFonts w:ascii="Tahoma" w:eastAsia="Times New Roman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5A1DDC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p:\pprever\2013-14\3952_20130416.docx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%20Archive\2013\04-16-13.docx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3C05570-04E8-4CD4-974D-E3E496991D7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DFA01957.dotm</Template>
  <TotalTime>0</TotalTime>
  <Pages>3</Pages>
  <Words>640</Words>
  <Characters>3649</Characters>
  <Application>Microsoft Office Word</Application>
  <DocSecurity>0</DocSecurity>
  <Lines>30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4281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2013-2014 Bill 3952: Charles Phillip McIntyre III - South Carolina Legislature Online</dc:title>
  <dc:creator>McDowell</dc:creator>
  <cp:lastModifiedBy>N Cumfer</cp:lastModifiedBy>
  <cp:revision>7</cp:revision>
  <cp:lastPrinted>2013-04-16T13:06:00Z</cp:lastPrinted>
  <dcterms:created xsi:type="dcterms:W3CDTF">2013-04-16T16:53:00Z</dcterms:created>
  <dcterms:modified xsi:type="dcterms:W3CDTF">2014-12-05T16:47:00Z</dcterms:modified>
</cp:coreProperties>
</file>