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4B6" w:rsidRDefault="002424B6" w:rsidP="002424B6">
      <w:pPr>
        <w:widowControl w:val="0"/>
        <w:jc w:val="center"/>
      </w:pPr>
      <w:r w:rsidRPr="002424B6">
        <w:rPr>
          <w:b/>
        </w:rPr>
        <w:t>South Carolina General Assembly</w:t>
      </w:r>
    </w:p>
    <w:p w:rsidR="002424B6" w:rsidRDefault="002424B6" w:rsidP="002424B6">
      <w:pPr>
        <w:widowControl w:val="0"/>
        <w:jc w:val="center"/>
      </w:pPr>
      <w:r>
        <w:t>120th Session, 2013-2014</w:t>
      </w:r>
    </w:p>
    <w:p w:rsidR="002424B6" w:rsidRDefault="002424B6" w:rsidP="002424B6">
      <w:pPr>
        <w:widowControl w:val="0"/>
      </w:pPr>
    </w:p>
    <w:p w:rsidR="002424B6" w:rsidRDefault="002424B6" w:rsidP="002424B6">
      <w:pPr>
        <w:widowControl w:val="0"/>
        <w:rPr>
          <w:b/>
        </w:rPr>
      </w:pPr>
      <w:r w:rsidRPr="002424B6">
        <w:rPr>
          <w:b/>
        </w:rPr>
        <w:t>S.</w:t>
      </w:r>
      <w:r>
        <w:rPr>
          <w:b/>
        </w:rPr>
        <w:t xml:space="preserve"> </w:t>
      </w:r>
      <w:r w:rsidRPr="002424B6">
        <w:rPr>
          <w:b/>
        </w:rPr>
        <w:t>433</w:t>
      </w:r>
    </w:p>
    <w:p w:rsidR="002424B6" w:rsidRDefault="002424B6" w:rsidP="002424B6">
      <w:pPr>
        <w:widowControl w:val="0"/>
        <w:rPr>
          <w:b/>
        </w:rPr>
      </w:pPr>
    </w:p>
    <w:p w:rsidR="002424B6" w:rsidRDefault="002424B6" w:rsidP="002424B6">
      <w:pPr>
        <w:widowControl w:val="0"/>
      </w:pPr>
      <w:r w:rsidRPr="002424B6">
        <w:rPr>
          <w:b/>
        </w:rPr>
        <w:t>STATUS INFORMATION</w:t>
      </w:r>
    </w:p>
    <w:p w:rsidR="002424B6" w:rsidRDefault="002424B6" w:rsidP="002424B6">
      <w:pPr>
        <w:widowControl w:val="0"/>
      </w:pPr>
    </w:p>
    <w:p w:rsidR="002424B6" w:rsidRDefault="002424B6" w:rsidP="002424B6">
      <w:pPr>
        <w:widowControl w:val="0"/>
      </w:pPr>
      <w:r>
        <w:t>Senate Resolution</w:t>
      </w:r>
    </w:p>
    <w:p w:rsidR="002424B6" w:rsidRDefault="002424B6" w:rsidP="002424B6">
      <w:pPr>
        <w:widowControl w:val="0"/>
      </w:pPr>
      <w:r>
        <w:t>Sponsors: Senators Peeler, Leatherman, Courson, Hayes, L. Martin, Alexander, Fair, Grooms, Verdin, Cromer, O'Dell, Rankin, Bryant, Campsen, Cleary, Campbell, Massey, Bright, Davis, S. Martin, Gregory, Bennett, Corbin, Hembree, Shealy, Thurmond, Turner and Young</w:t>
      </w:r>
    </w:p>
    <w:p w:rsidR="002424B6" w:rsidRDefault="002424B6" w:rsidP="002424B6">
      <w:pPr>
        <w:widowControl w:val="0"/>
      </w:pPr>
      <w:r>
        <w:t>Document Path: l:\s-res\hsp\001done.mrh.hsp.docx</w:t>
      </w:r>
    </w:p>
    <w:p w:rsidR="002424B6" w:rsidRDefault="002424B6" w:rsidP="002424B6">
      <w:pPr>
        <w:widowControl w:val="0"/>
      </w:pPr>
    </w:p>
    <w:p w:rsidR="002424B6" w:rsidRDefault="002424B6" w:rsidP="002424B6">
      <w:pPr>
        <w:widowControl w:val="0"/>
      </w:pPr>
      <w:r>
        <w:t>Introduced in the Senate on February 27, 2013</w:t>
      </w:r>
    </w:p>
    <w:p w:rsidR="002424B6" w:rsidRDefault="002424B6" w:rsidP="002424B6">
      <w:pPr>
        <w:widowControl w:val="0"/>
      </w:pPr>
      <w:r>
        <w:t>Adopted by the Senate on February 27, 2013</w:t>
      </w:r>
    </w:p>
    <w:p w:rsidR="002424B6" w:rsidRDefault="002424B6" w:rsidP="002424B6">
      <w:pPr>
        <w:widowControl w:val="0"/>
      </w:pPr>
    </w:p>
    <w:p w:rsidR="002424B6" w:rsidRDefault="002424B6" w:rsidP="002424B6">
      <w:pPr>
        <w:widowControl w:val="0"/>
      </w:pPr>
      <w:r>
        <w:t xml:space="preserve">Summary: </w:t>
      </w:r>
      <w:r w:rsidR="000D7E9A">
        <w:t>Wesley Donehue</w:t>
      </w:r>
    </w:p>
    <w:p w:rsidR="002424B6" w:rsidRDefault="002424B6" w:rsidP="002424B6">
      <w:pPr>
        <w:widowControl w:val="0"/>
      </w:pPr>
    </w:p>
    <w:p w:rsidR="002424B6" w:rsidRDefault="002424B6" w:rsidP="002424B6">
      <w:pPr>
        <w:widowControl w:val="0"/>
      </w:pPr>
    </w:p>
    <w:p w:rsidR="002424B6" w:rsidRDefault="002424B6" w:rsidP="002424B6">
      <w:pPr>
        <w:widowControl w:val="0"/>
        <w:tabs>
          <w:tab w:val="center" w:pos="590"/>
          <w:tab w:val="center" w:pos="1440"/>
          <w:tab w:val="left" w:pos="1872"/>
          <w:tab w:val="left" w:pos="9187"/>
        </w:tabs>
      </w:pPr>
      <w:r w:rsidRPr="002424B6">
        <w:rPr>
          <w:b/>
        </w:rPr>
        <w:t>HISTORY OF LEGISLATIVE ACTIONS</w:t>
      </w:r>
    </w:p>
    <w:p w:rsidR="002424B6" w:rsidRDefault="002424B6" w:rsidP="002424B6">
      <w:pPr>
        <w:widowControl w:val="0"/>
        <w:tabs>
          <w:tab w:val="center" w:pos="590"/>
          <w:tab w:val="center" w:pos="1440"/>
          <w:tab w:val="left" w:pos="1872"/>
          <w:tab w:val="left" w:pos="9187"/>
        </w:tabs>
      </w:pPr>
    </w:p>
    <w:p w:rsidR="002424B6" w:rsidRPr="002424B6" w:rsidRDefault="002424B6" w:rsidP="002424B6">
      <w:pPr>
        <w:widowControl w:val="0"/>
        <w:tabs>
          <w:tab w:val="center" w:pos="590"/>
          <w:tab w:val="center" w:pos="1440"/>
          <w:tab w:val="left" w:pos="1872"/>
          <w:tab w:val="left" w:pos="9187"/>
        </w:tabs>
      </w:pPr>
      <w:r w:rsidRPr="002424B6">
        <w:rPr>
          <w:u w:val="single"/>
        </w:rPr>
        <w:tab/>
        <w:t>Date</w:t>
      </w:r>
      <w:r w:rsidRPr="002424B6">
        <w:rPr>
          <w:u w:val="single"/>
        </w:rPr>
        <w:tab/>
        <w:t>Body</w:t>
      </w:r>
      <w:r w:rsidRPr="002424B6">
        <w:rPr>
          <w:u w:val="single"/>
        </w:rPr>
        <w:tab/>
        <w:t>Action Description with journal page number</w:t>
      </w:r>
      <w:r w:rsidRPr="002424B6">
        <w:rPr>
          <w:u w:val="single"/>
        </w:rPr>
        <w:tab/>
      </w:r>
      <w:bookmarkStart w:id="0" w:name="_GoBack"/>
      <w:bookmarkEnd w:id="0"/>
    </w:p>
    <w:p w:rsidR="00E44E8E" w:rsidRDefault="00E44E8E" w:rsidP="00E44E8E">
      <w:pPr>
        <w:widowControl w:val="0"/>
        <w:tabs>
          <w:tab w:val="right" w:pos="1008"/>
          <w:tab w:val="left" w:pos="1152"/>
          <w:tab w:val="left" w:pos="1872"/>
          <w:tab w:val="left" w:pos="9187"/>
        </w:tabs>
        <w:ind w:left="2088" w:hanging="2088"/>
      </w:pPr>
      <w:r>
        <w:tab/>
        <w:t>2/27/2013</w:t>
      </w:r>
      <w:r>
        <w:tab/>
        <w:t>Senate</w:t>
      </w:r>
      <w:r>
        <w:tab/>
      </w:r>
      <w:r w:rsidRPr="009B0B3E">
        <w:t>Introduced and adopted (</w:t>
      </w:r>
      <w:hyperlink r:id="rId6" w:history="1">
        <w:r w:rsidRPr="009B0B3E">
          <w:rPr>
            <w:rStyle w:val="Hyperlink"/>
          </w:rPr>
          <w:t>Senate Journal</w:t>
        </w:r>
        <w:r w:rsidRPr="009B0B3E">
          <w:rPr>
            <w:rStyle w:val="Hyperlink"/>
          </w:rPr>
          <w:noBreakHyphen/>
          <w:t>page 7</w:t>
        </w:r>
      </w:hyperlink>
      <w:r w:rsidRPr="009B0B3E">
        <w:t>)</w:t>
      </w:r>
    </w:p>
    <w:p w:rsidR="00E44E8E" w:rsidRDefault="00E44E8E" w:rsidP="00E44E8E">
      <w:pPr>
        <w:widowControl w:val="0"/>
        <w:tabs>
          <w:tab w:val="right" w:pos="1008"/>
          <w:tab w:val="left" w:pos="1152"/>
          <w:tab w:val="left" w:pos="1872"/>
          <w:tab w:val="left" w:pos="9187"/>
        </w:tabs>
        <w:ind w:left="2088" w:hanging="2088"/>
      </w:pPr>
    </w:p>
    <w:p w:rsidR="002424B6" w:rsidRPr="002424B6" w:rsidRDefault="002424B6" w:rsidP="002424B6">
      <w:pPr>
        <w:widowControl w:val="0"/>
        <w:tabs>
          <w:tab w:val="right" w:pos="1008"/>
          <w:tab w:val="left" w:pos="1152"/>
          <w:tab w:val="left" w:pos="1872"/>
          <w:tab w:val="left" w:pos="9187"/>
        </w:tabs>
        <w:ind w:left="2088" w:hanging="2088"/>
      </w:pPr>
    </w:p>
    <w:p w:rsidR="002424B6" w:rsidRDefault="002424B6" w:rsidP="002424B6">
      <w:r w:rsidRPr="002424B6">
        <w:rPr>
          <w:b/>
        </w:rPr>
        <w:t>VERSIONS OF THIS BILL</w:t>
      </w:r>
    </w:p>
    <w:p w:rsidR="002424B6" w:rsidRDefault="002424B6" w:rsidP="002424B6"/>
    <w:p w:rsidR="002424B6" w:rsidRDefault="00D1688B" w:rsidP="002424B6">
      <w:hyperlink r:id="rId7" w:history="1">
        <w:r w:rsidR="002424B6">
          <w:rPr>
            <w:rStyle w:val="Hyperlink"/>
          </w:rPr>
          <w:t>2/27/2013</w:t>
        </w:r>
      </w:hyperlink>
    </w:p>
    <w:p w:rsidR="002424B6" w:rsidRDefault="002424B6" w:rsidP="002424B6"/>
    <w:p w:rsidR="002424B6" w:rsidRDefault="002424B6" w:rsidP="002424B6">
      <w:pPr>
        <w:sectPr w:rsidR="002424B6" w:rsidSect="002424B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638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5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WESLEY DONEHUE FOR AGGRESSIVELY PURSUING HIS GOALS AND FOR HIS DEDICATION AND COMMITMENT TO COMMUNITY AFFAIRS, AND TO CONGRATULATE HIM FOR BEING NAMED TO THE 2013 STATE NEWSPAPER’S </w:t>
      </w:r>
      <w:r w:rsidRPr="00A05202">
        <w:rPr>
          <w:rFonts w:eastAsia="Times New Roman"/>
          <w:i/>
        </w:rPr>
        <w:t>20 UNDER 40</w:t>
      </w:r>
      <w:r>
        <w:rPr>
          <w:rFonts w:eastAsia="Times New Roman"/>
        </w:rPr>
        <w:t>.</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3CD8"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the members of the South Carolina Senate are pleased to learn that Wesley Donehue has been named to the 2013 State newspaper’s </w:t>
      </w:r>
      <w:r w:rsidRPr="005D3CD8">
        <w:rPr>
          <w:bCs/>
          <w:i/>
          <w:color w:val="000000" w:themeColor="text1"/>
          <w:sz w:val="22"/>
          <w:szCs w:val="17"/>
          <w:u w:color="000000" w:themeColor="text1"/>
        </w:rPr>
        <w:t>20 Under 40</w:t>
      </w:r>
      <w:r>
        <w:rPr>
          <w:bCs/>
          <w:color w:val="000000" w:themeColor="text1"/>
          <w:sz w:val="22"/>
          <w:szCs w:val="17"/>
          <w:u w:color="000000" w:themeColor="text1"/>
        </w:rPr>
        <w:t>; and</w:t>
      </w: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for the past ten years, </w:t>
      </w:r>
      <w:r>
        <w:rPr>
          <w:bCs/>
          <w:i/>
          <w:color w:val="000000" w:themeColor="text1"/>
          <w:sz w:val="22"/>
          <w:szCs w:val="17"/>
          <w:u w:color="000000" w:themeColor="text1"/>
        </w:rPr>
        <w:t>The State</w:t>
      </w:r>
      <w:r>
        <w:rPr>
          <w:bCs/>
          <w:color w:val="000000" w:themeColor="text1"/>
          <w:sz w:val="22"/>
          <w:szCs w:val="17"/>
          <w:u w:color="000000" w:themeColor="text1"/>
        </w:rPr>
        <w:t xml:space="preserve"> has honored twenty rising business stars under the age of forty in the Midlands who are committed to improving life in South Carolina’s capital city; and</w:t>
      </w: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Whereas, these are young professionals who are tireless advocates stepping up to lead the Columbia community into the future; and</w:t>
      </w:r>
    </w:p>
    <w:p w:rsidR="005E592F" w:rsidRDefault="005E592F"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5D3CD8"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in 2012 Wesley </w:t>
      </w:r>
      <w:r w:rsidR="007A2935" w:rsidRPr="00B842AA">
        <w:rPr>
          <w:bCs/>
          <w:color w:val="000000" w:themeColor="text1"/>
          <w:sz w:val="22"/>
          <w:szCs w:val="17"/>
          <w:u w:color="000000" w:themeColor="text1"/>
        </w:rPr>
        <w:t>was named one of Columbia’s 50 Most In</w:t>
      </w:r>
      <w:r w:rsidR="000B4102">
        <w:rPr>
          <w:bCs/>
          <w:color w:val="000000" w:themeColor="text1"/>
          <w:sz w:val="22"/>
          <w:szCs w:val="17"/>
          <w:u w:color="000000" w:themeColor="text1"/>
        </w:rPr>
        <w:t>fl</w:t>
      </w:r>
      <w:r w:rsidR="007A2935" w:rsidRPr="00B842AA">
        <w:rPr>
          <w:bCs/>
          <w:color w:val="000000" w:themeColor="text1"/>
          <w:sz w:val="22"/>
          <w:szCs w:val="17"/>
          <w:u w:color="000000" w:themeColor="text1"/>
        </w:rPr>
        <w:t>uential People</w:t>
      </w:r>
      <w:r>
        <w:rPr>
          <w:bCs/>
          <w:color w:val="000000" w:themeColor="text1"/>
          <w:sz w:val="22"/>
          <w:szCs w:val="17"/>
          <w:u w:color="000000" w:themeColor="text1"/>
        </w:rPr>
        <w:t>; and</w:t>
      </w:r>
    </w:p>
    <w:p w:rsidR="007A2935" w:rsidRPr="00B842AA" w:rsidRDefault="007A2935" w:rsidP="007A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3CD8" w:rsidRDefault="008F2897"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t xml:space="preserve">Whereas, </w:t>
      </w:r>
      <w:r w:rsidR="007A2935" w:rsidRPr="00B842AA">
        <w:rPr>
          <w:color w:val="000000" w:themeColor="text1"/>
          <w:sz w:val="22"/>
          <w:szCs w:val="17"/>
          <w:u w:color="000000" w:themeColor="text1"/>
        </w:rPr>
        <w:t xml:space="preserve">Wesley is </w:t>
      </w:r>
      <w:r>
        <w:rPr>
          <w:color w:val="000000" w:themeColor="text1"/>
          <w:sz w:val="22"/>
          <w:szCs w:val="17"/>
          <w:u w:color="000000" w:themeColor="text1"/>
        </w:rPr>
        <w:t xml:space="preserve">also </w:t>
      </w:r>
      <w:r w:rsidR="007A2935" w:rsidRPr="00B842AA">
        <w:rPr>
          <w:color w:val="000000" w:themeColor="text1"/>
          <w:sz w:val="22"/>
          <w:szCs w:val="17"/>
          <w:u w:color="000000" w:themeColor="text1"/>
        </w:rPr>
        <w:t>quickly becoming known as one of the top political internet consultants in the country. Named a ‘Rising Star’ and ‘Innovator of the Year’ by Campaigns and Elections magazine, Wesley has been working in politics consistently since t</w:t>
      </w:r>
      <w:r w:rsidR="00C40E76">
        <w:rPr>
          <w:color w:val="000000" w:themeColor="text1"/>
          <w:sz w:val="22"/>
          <w:szCs w:val="17"/>
          <w:u w:color="000000" w:themeColor="text1"/>
        </w:rPr>
        <w:t xml:space="preserve">he age of </w:t>
      </w:r>
      <w:r w:rsidR="004E0F1D">
        <w:rPr>
          <w:color w:val="000000" w:themeColor="text1"/>
          <w:sz w:val="22"/>
          <w:szCs w:val="17"/>
          <w:u w:color="000000" w:themeColor="text1"/>
        </w:rPr>
        <w:t xml:space="preserve">fifteen </w:t>
      </w:r>
      <w:r w:rsidR="00C40E76">
        <w:rPr>
          <w:color w:val="000000" w:themeColor="text1"/>
          <w:sz w:val="22"/>
          <w:szCs w:val="17"/>
          <w:u w:color="000000" w:themeColor="text1"/>
        </w:rPr>
        <w:t>in South Carolina; and</w:t>
      </w:r>
    </w:p>
    <w:p w:rsidR="00C40E76" w:rsidRDefault="00C40E76"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7A2935"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t>Whereas, h</w:t>
      </w:r>
      <w:r w:rsidR="007A2935" w:rsidRPr="00B842AA">
        <w:rPr>
          <w:color w:val="000000" w:themeColor="text1"/>
          <w:sz w:val="22"/>
          <w:szCs w:val="17"/>
          <w:u w:color="000000" w:themeColor="text1"/>
        </w:rPr>
        <w:t>e worked for Jim DeMint’s 2004 Senate campaign and then for Mike Bouchard’s 2006 U.S</w:t>
      </w:r>
      <w:r w:rsidR="00902780">
        <w:rPr>
          <w:color w:val="000000" w:themeColor="text1"/>
          <w:sz w:val="22"/>
          <w:szCs w:val="17"/>
          <w:u w:color="000000" w:themeColor="text1"/>
        </w:rPr>
        <w:t>. Senate campaign in Michigan; and</w:t>
      </w:r>
    </w:p>
    <w:p w:rsidR="004E0F1D" w:rsidRDefault="004E0F1D"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211B58" w:rsidRDefault="004E0F1D"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lastRenderedPageBreak/>
        <w:t>W</w:t>
      </w:r>
      <w:r w:rsidR="005D3CD8">
        <w:rPr>
          <w:color w:val="000000" w:themeColor="text1"/>
          <w:sz w:val="22"/>
          <w:szCs w:val="17"/>
          <w:u w:color="000000" w:themeColor="text1"/>
        </w:rPr>
        <w:t>hereas, i</w:t>
      </w:r>
      <w:r w:rsidR="007A2935" w:rsidRPr="00B842AA">
        <w:rPr>
          <w:color w:val="000000" w:themeColor="text1"/>
          <w:sz w:val="22"/>
          <w:szCs w:val="17"/>
          <w:u w:color="000000" w:themeColor="text1"/>
        </w:rPr>
        <w:t>n early 2010, Wesley left his role as Vice President of First Tuesday Str</w:t>
      </w:r>
      <w:r w:rsidR="00FE50A0">
        <w:rPr>
          <w:color w:val="000000" w:themeColor="text1"/>
          <w:sz w:val="22"/>
          <w:szCs w:val="17"/>
          <w:u w:color="000000" w:themeColor="text1"/>
        </w:rPr>
        <w:t>ategies and President of Under T</w:t>
      </w:r>
      <w:r w:rsidR="007A2935" w:rsidRPr="00B842AA">
        <w:rPr>
          <w:color w:val="000000" w:themeColor="text1"/>
          <w:sz w:val="22"/>
          <w:szCs w:val="17"/>
          <w:u w:color="000000" w:themeColor="text1"/>
        </w:rPr>
        <w:t>he Po</w:t>
      </w:r>
      <w:r>
        <w:rPr>
          <w:color w:val="000000" w:themeColor="text1"/>
          <w:sz w:val="22"/>
          <w:szCs w:val="17"/>
          <w:u w:color="000000" w:themeColor="text1"/>
        </w:rPr>
        <w:t>wer Lines to open Push Digital; and</w:t>
      </w:r>
    </w:p>
    <w:p w:rsidR="00211B58" w:rsidRDefault="00211B5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7A2935" w:rsidRDefault="00211B5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r>
        <w:rPr>
          <w:color w:val="000000" w:themeColor="text1"/>
          <w:sz w:val="22"/>
          <w:szCs w:val="17"/>
          <w:u w:color="000000" w:themeColor="text1"/>
        </w:rPr>
        <w:t xml:space="preserve">Whereas, Push Digital, </w:t>
      </w:r>
      <w:r w:rsidRPr="00B842AA">
        <w:rPr>
          <w:bCs/>
          <w:color w:val="000000" w:themeColor="text1"/>
          <w:sz w:val="22"/>
          <w:szCs w:val="17"/>
          <w:u w:color="000000" w:themeColor="text1"/>
        </w:rPr>
        <w:t>named one of</w:t>
      </w:r>
      <w:r w:rsidR="000B4102">
        <w:rPr>
          <w:bCs/>
          <w:color w:val="000000" w:themeColor="text1"/>
          <w:sz w:val="22"/>
          <w:szCs w:val="17"/>
          <w:u w:color="000000" w:themeColor="text1"/>
        </w:rPr>
        <w:t xml:space="preserve"> the most</w:t>
      </w:r>
      <w:r w:rsidR="000B4102">
        <w:rPr>
          <w:bCs/>
          <w:color w:val="000000" w:themeColor="text1"/>
          <w:sz w:val="22"/>
          <w:szCs w:val="17"/>
          <w:u w:color="000000" w:themeColor="text1"/>
        </w:rPr>
        <w:br/>
        <w:t>important consulting fi</w:t>
      </w:r>
      <w:r w:rsidRPr="00B842AA">
        <w:rPr>
          <w:bCs/>
          <w:color w:val="000000" w:themeColor="text1"/>
          <w:sz w:val="22"/>
          <w:szCs w:val="17"/>
          <w:u w:color="000000" w:themeColor="text1"/>
        </w:rPr>
        <w:t xml:space="preserve">rms in South Carolina by </w:t>
      </w:r>
      <w:r w:rsidRPr="00211B58">
        <w:rPr>
          <w:bCs/>
          <w:i/>
          <w:color w:val="000000" w:themeColor="text1"/>
          <w:sz w:val="22"/>
          <w:szCs w:val="17"/>
          <w:u w:color="000000" w:themeColor="text1"/>
        </w:rPr>
        <w:t>The State</w:t>
      </w:r>
      <w:r w:rsidRPr="00B842AA">
        <w:rPr>
          <w:bCs/>
          <w:color w:val="000000" w:themeColor="text1"/>
          <w:sz w:val="22"/>
          <w:szCs w:val="17"/>
          <w:u w:color="000000" w:themeColor="text1"/>
        </w:rPr>
        <w:t xml:space="preserve"> newspaper in 2012</w:t>
      </w:r>
      <w:r>
        <w:rPr>
          <w:bCs/>
          <w:color w:val="000000" w:themeColor="text1"/>
          <w:sz w:val="22"/>
          <w:szCs w:val="17"/>
          <w:u w:color="000000" w:themeColor="text1"/>
        </w:rPr>
        <w:t xml:space="preserve">, </w:t>
      </w:r>
      <w:r w:rsidR="007A2935" w:rsidRPr="00B842AA">
        <w:rPr>
          <w:color w:val="000000" w:themeColor="text1"/>
          <w:sz w:val="22"/>
          <w:szCs w:val="17"/>
          <w:u w:color="000000" w:themeColor="text1"/>
        </w:rPr>
        <w:t xml:space="preserve">has played integral roles in numerous federal and state </w:t>
      </w:r>
      <w:r w:rsidR="0077524F">
        <w:rPr>
          <w:color w:val="000000" w:themeColor="text1"/>
          <w:sz w:val="22"/>
          <w:szCs w:val="17"/>
          <w:u w:color="000000" w:themeColor="text1"/>
        </w:rPr>
        <w:t xml:space="preserve">political </w:t>
      </w:r>
      <w:r w:rsidR="007A2935" w:rsidRPr="00B842AA">
        <w:rPr>
          <w:color w:val="000000" w:themeColor="text1"/>
          <w:sz w:val="22"/>
          <w:szCs w:val="17"/>
          <w:u w:color="000000" w:themeColor="text1"/>
        </w:rPr>
        <w:t xml:space="preserve">races, </w:t>
      </w:r>
      <w:r>
        <w:rPr>
          <w:color w:val="000000" w:themeColor="text1"/>
          <w:sz w:val="22"/>
          <w:szCs w:val="17"/>
          <w:u w:color="000000" w:themeColor="text1"/>
        </w:rPr>
        <w:t xml:space="preserve">and </w:t>
      </w:r>
      <w:r w:rsidR="007A2935" w:rsidRPr="00B842AA">
        <w:rPr>
          <w:color w:val="000000" w:themeColor="text1"/>
          <w:sz w:val="22"/>
          <w:szCs w:val="17"/>
          <w:u w:color="000000" w:themeColor="text1"/>
        </w:rPr>
        <w:t>has garnered a reputation for both unmatched innovation</w:t>
      </w:r>
      <w:r>
        <w:rPr>
          <w:color w:val="000000" w:themeColor="text1"/>
          <w:sz w:val="22"/>
          <w:szCs w:val="17"/>
          <w:u w:color="000000" w:themeColor="text1"/>
        </w:rPr>
        <w:t xml:space="preserve"> </w:t>
      </w:r>
      <w:r w:rsidR="007A2935" w:rsidRPr="00B842AA">
        <w:rPr>
          <w:color w:val="000000" w:themeColor="text1"/>
          <w:sz w:val="22"/>
          <w:szCs w:val="17"/>
          <w:u w:color="000000" w:themeColor="text1"/>
        </w:rPr>
        <w:t xml:space="preserve">and the ability to raise millions of dollars </w:t>
      </w:r>
      <w:r>
        <w:rPr>
          <w:color w:val="000000" w:themeColor="text1"/>
          <w:sz w:val="22"/>
          <w:szCs w:val="17"/>
          <w:u w:color="000000" w:themeColor="text1"/>
        </w:rPr>
        <w:t>for campaigns and organizations; and</w:t>
      </w:r>
    </w:p>
    <w:p w:rsidR="00211B58" w:rsidRDefault="00211B5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7"/>
          <w:u w:color="000000" w:themeColor="text1"/>
        </w:rPr>
      </w:pPr>
    </w:p>
    <w:p w:rsidR="007A2935"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Whereas, hi</w:t>
      </w:r>
      <w:r w:rsidR="00211B58">
        <w:rPr>
          <w:bCs/>
          <w:color w:val="000000" w:themeColor="text1"/>
          <w:sz w:val="22"/>
          <w:szCs w:val="17"/>
          <w:u w:color="000000" w:themeColor="text1"/>
        </w:rPr>
        <w:t>s</w:t>
      </w:r>
      <w:r>
        <w:rPr>
          <w:bCs/>
          <w:color w:val="000000" w:themeColor="text1"/>
          <w:sz w:val="22"/>
          <w:szCs w:val="17"/>
          <w:u w:color="000000" w:themeColor="text1"/>
        </w:rPr>
        <w:t xml:space="preserve"> </w:t>
      </w:r>
      <w:r w:rsidR="007A2935" w:rsidRPr="00B842AA">
        <w:rPr>
          <w:bCs/>
          <w:color w:val="000000" w:themeColor="text1"/>
          <w:sz w:val="22"/>
          <w:szCs w:val="17"/>
          <w:u w:color="000000" w:themeColor="text1"/>
        </w:rPr>
        <w:t>Internet show Pub Politics</w:t>
      </w:r>
      <w:r>
        <w:rPr>
          <w:bCs/>
          <w:color w:val="000000" w:themeColor="text1"/>
          <w:sz w:val="22"/>
          <w:szCs w:val="17"/>
          <w:u w:color="000000" w:themeColor="text1"/>
        </w:rPr>
        <w:t xml:space="preserve"> </w:t>
      </w:r>
      <w:r w:rsidR="00FD5BEB">
        <w:rPr>
          <w:bCs/>
          <w:color w:val="000000" w:themeColor="text1"/>
          <w:sz w:val="22"/>
          <w:szCs w:val="17"/>
          <w:u w:color="000000" w:themeColor="text1"/>
        </w:rPr>
        <w:t xml:space="preserve">is a local weekly show and is </w:t>
      </w:r>
      <w:r w:rsidR="007A2935" w:rsidRPr="00B842AA">
        <w:rPr>
          <w:bCs/>
          <w:color w:val="000000" w:themeColor="text1"/>
          <w:sz w:val="22"/>
          <w:szCs w:val="17"/>
          <w:u w:color="000000" w:themeColor="text1"/>
        </w:rPr>
        <w:t xml:space="preserve">on national news networks </w:t>
      </w:r>
      <w:r>
        <w:rPr>
          <w:bCs/>
          <w:color w:val="000000" w:themeColor="text1"/>
          <w:sz w:val="22"/>
          <w:szCs w:val="17"/>
          <w:u w:color="000000" w:themeColor="text1"/>
        </w:rPr>
        <w:t xml:space="preserve">and is </w:t>
      </w:r>
      <w:r w:rsidR="007A2935" w:rsidRPr="00B842AA">
        <w:rPr>
          <w:bCs/>
          <w:color w:val="000000" w:themeColor="text1"/>
          <w:sz w:val="22"/>
          <w:szCs w:val="17"/>
          <w:u w:color="000000" w:themeColor="text1"/>
        </w:rPr>
        <w:t xml:space="preserve">where he talks about </w:t>
      </w:r>
      <w:r w:rsidR="00DC2A85">
        <w:rPr>
          <w:bCs/>
          <w:color w:val="000000" w:themeColor="text1"/>
          <w:sz w:val="22"/>
          <w:szCs w:val="17"/>
          <w:u w:color="000000" w:themeColor="text1"/>
        </w:rPr>
        <w:t xml:space="preserve">his passion: </w:t>
      </w:r>
      <w:r w:rsidR="007A2935" w:rsidRPr="00B842AA">
        <w:rPr>
          <w:bCs/>
          <w:color w:val="000000" w:themeColor="text1"/>
          <w:sz w:val="22"/>
          <w:szCs w:val="17"/>
          <w:u w:color="000000" w:themeColor="text1"/>
        </w:rPr>
        <w:t>the intersect</w:t>
      </w:r>
      <w:r>
        <w:rPr>
          <w:bCs/>
          <w:color w:val="000000" w:themeColor="text1"/>
          <w:sz w:val="22"/>
          <w:szCs w:val="17"/>
          <w:u w:color="000000" w:themeColor="text1"/>
        </w:rPr>
        <w:t>ion of politics and technology; and</w:t>
      </w:r>
    </w:p>
    <w:p w:rsidR="00B71876" w:rsidRDefault="00B71876"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B71876" w:rsidRDefault="00B71876"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r>
        <w:rPr>
          <w:bCs/>
          <w:color w:val="000000" w:themeColor="text1"/>
          <w:sz w:val="22"/>
          <w:szCs w:val="17"/>
          <w:u w:color="000000" w:themeColor="text1"/>
        </w:rPr>
        <w:t xml:space="preserve">Whereas, </w:t>
      </w:r>
      <w:r w:rsidR="00C83E85">
        <w:rPr>
          <w:bCs/>
          <w:color w:val="000000" w:themeColor="text1"/>
          <w:sz w:val="22"/>
          <w:szCs w:val="17"/>
          <w:u w:color="000000" w:themeColor="text1"/>
        </w:rPr>
        <w:t xml:space="preserve">when not traveling to Push Digital’s second </w:t>
      </w:r>
      <w:r>
        <w:rPr>
          <w:bCs/>
          <w:color w:val="000000" w:themeColor="text1"/>
          <w:sz w:val="22"/>
          <w:szCs w:val="17"/>
          <w:u w:color="000000" w:themeColor="text1"/>
        </w:rPr>
        <w:t xml:space="preserve">office in San </w:t>
      </w:r>
      <w:r w:rsidR="00C83E85">
        <w:rPr>
          <w:bCs/>
          <w:color w:val="000000" w:themeColor="text1"/>
          <w:sz w:val="22"/>
          <w:szCs w:val="17"/>
          <w:u w:color="000000" w:themeColor="text1"/>
        </w:rPr>
        <w:t>Francisco</w:t>
      </w:r>
      <w:r w:rsidR="008534B6">
        <w:rPr>
          <w:bCs/>
          <w:color w:val="000000" w:themeColor="text1"/>
          <w:sz w:val="22"/>
          <w:szCs w:val="17"/>
          <w:u w:color="000000" w:themeColor="text1"/>
        </w:rPr>
        <w:t>, California</w:t>
      </w:r>
      <w:r w:rsidR="00C83E85">
        <w:rPr>
          <w:bCs/>
          <w:color w:val="000000" w:themeColor="text1"/>
          <w:sz w:val="22"/>
          <w:szCs w:val="17"/>
          <w:u w:color="000000" w:themeColor="text1"/>
        </w:rPr>
        <w:t xml:space="preserve">, </w:t>
      </w:r>
      <w:r>
        <w:rPr>
          <w:bCs/>
          <w:color w:val="000000" w:themeColor="text1"/>
          <w:sz w:val="22"/>
          <w:szCs w:val="17"/>
          <w:u w:color="000000" w:themeColor="text1"/>
        </w:rPr>
        <w:t xml:space="preserve">he and his wife </w:t>
      </w:r>
      <w:r w:rsidR="003B71D1">
        <w:rPr>
          <w:bCs/>
          <w:color w:val="000000" w:themeColor="text1"/>
          <w:sz w:val="22"/>
          <w:szCs w:val="17"/>
          <w:u w:color="000000" w:themeColor="text1"/>
        </w:rPr>
        <w:t xml:space="preserve">Elizabeth </w:t>
      </w:r>
      <w:r>
        <w:rPr>
          <w:bCs/>
          <w:color w:val="000000" w:themeColor="text1"/>
          <w:sz w:val="22"/>
          <w:szCs w:val="17"/>
          <w:u w:color="000000" w:themeColor="text1"/>
        </w:rPr>
        <w:t>are active members of First Baptist Church in Columbia; and</w:t>
      </w:r>
    </w:p>
    <w:p w:rsidR="005D3CD8" w:rsidRDefault="005D3CD8" w:rsidP="007A293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17"/>
          <w:u w:color="000000" w:themeColor="text1"/>
        </w:rPr>
      </w:pPr>
    </w:p>
    <w:p w:rsidR="0003638D" w:rsidRDefault="00516BDB" w:rsidP="00516BD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17"/>
          <w:u w:color="000000" w:themeColor="text1"/>
        </w:rPr>
        <w:t xml:space="preserve">Whereas, the members of the South Carolina Senate are grateful for the creative and critical thinking that have given Wesley a reputation as a problem solver and for the energy, passion, and commitment to excellence that he brings to his work.  </w:t>
      </w:r>
      <w:r w:rsidR="0003638D">
        <w:t>Now, therefore,</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022D" w:rsidRPr="00522CE0" w:rsidRDefault="0089022D" w:rsidP="00890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w:t>
      </w:r>
      <w:r w:rsidR="00B626F4">
        <w:rPr>
          <w:rFonts w:eastAsia="Times New Roman"/>
        </w:rPr>
        <w:t>e</w:t>
      </w:r>
      <w:r>
        <w:rPr>
          <w:rFonts w:eastAsia="Times New Roman"/>
        </w:rPr>
        <w:t xml:space="preserve">nate, by this resolution, recognize and honor Wesley Donehue for aggressively pursuing his goals and for his dedication and commitment to community affairs, and to congratulate him for being named to the 2013 State newspaper’s </w:t>
      </w:r>
      <w:r w:rsidRPr="00A05202">
        <w:rPr>
          <w:rFonts w:eastAsia="Times New Roman"/>
          <w:i/>
        </w:rPr>
        <w:t>20 under 40</w:t>
      </w:r>
      <w:r>
        <w:rPr>
          <w:rFonts w:eastAsia="Times New Roman"/>
        </w:rPr>
        <w:t>.</w:t>
      </w:r>
    </w:p>
    <w:p w:rsidR="0003638D"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9022D">
        <w:rPr>
          <w:rFonts w:eastAsia="Times New Roman"/>
        </w:rPr>
        <w:t>Wesley Donehue</w:t>
      </w:r>
      <w:r>
        <w:rPr>
          <w:rFonts w:eastAsia="Times New Roman"/>
        </w:rPr>
        <w:t>.</w:t>
      </w:r>
    </w:p>
    <w:p w:rsidR="001717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1797" w:rsidRDefault="00171797" w:rsidP="002424B6">
      <w:pPr>
        <w:suppressAutoHyphens/>
        <w:jc w:val="both"/>
        <w:rPr>
          <w:rFonts w:eastAsia="Times New Roman"/>
        </w:rPr>
      </w:pPr>
    </w:p>
    <w:sectPr w:rsidR="00171797" w:rsidSect="002424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38D" w:rsidRDefault="0003638D" w:rsidP="00522CE0">
      <w:r>
        <w:separator/>
      </w:r>
    </w:p>
  </w:endnote>
  <w:endnote w:type="continuationSeparator" w:id="0">
    <w:p w:rsidR="0003638D" w:rsidRDefault="000363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650302-D4D0-4343-9DC7-A3DAE7FB58BB}"/>
    <w:embedBold r:id="rId2" w:fontKey="{76815987-3F0D-413E-9340-7B41B00AD642}"/>
    <w:embedItalic r:id="rId3" w:fontKey="{2C27D3D5-925C-4CA9-B18F-DE09003E6CB7}"/>
  </w:font>
  <w:font w:name="Calibri">
    <w:panose1 w:val="020F0502020204030204"/>
    <w:charset w:val="00"/>
    <w:family w:val="swiss"/>
    <w:pitch w:val="variable"/>
    <w:sig w:usb0="E10002FF" w:usb1="4000ACFF" w:usb2="00000009" w:usb3="00000000" w:csb0="0000019F" w:csb1="00000000"/>
    <w:embedRegular r:id="rId4" w:fontKey="{F50B11D2-0D16-4F71-8A45-6A6B002364DF}"/>
    <w:embedBold r:id="rId5" w:fontKey="{1E1DFBB1-B81C-433A-BEA0-8757F1A0F2F9}"/>
  </w:font>
  <w:font w:name="Cambria">
    <w:panose1 w:val="02040503050406030204"/>
    <w:charset w:val="00"/>
    <w:family w:val="roman"/>
    <w:pitch w:val="variable"/>
    <w:sig w:usb0="E00002FF" w:usb1="400004FF" w:usb2="00000000" w:usb3="00000000" w:csb0="0000019F" w:csb1="00000000"/>
    <w:embedRegular r:id="rId6" w:fontKey="{03105537-D03D-4B09-B16B-24D40D74A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4B6" w:rsidRPr="00171797" w:rsidRDefault="002424B6" w:rsidP="00171797">
    <w:pPr>
      <w:pStyle w:val="Footer"/>
      <w:tabs>
        <w:tab w:val="clear" w:pos="4680"/>
        <w:tab w:val="clear" w:pos="9360"/>
        <w:tab w:val="center" w:pos="2995"/>
      </w:tabs>
      <w:spacing w:before="120"/>
    </w:pPr>
    <w:r>
      <w:t>[433]</w:t>
    </w:r>
    <w:r>
      <w:tab/>
    </w:r>
    <w:r w:rsidR="00E811DB">
      <w:fldChar w:fldCharType="begin"/>
    </w:r>
    <w:r w:rsidR="00E811DB">
      <w:instrText xml:space="preserve"> PAGE  \* MERGEFORMAT </w:instrText>
    </w:r>
    <w:r w:rsidR="00E811DB">
      <w:fldChar w:fldCharType="separate"/>
    </w:r>
    <w:r w:rsidR="00D1688B">
      <w:rPr>
        <w:noProof/>
      </w:rPr>
      <w:t>1</w:t>
    </w:r>
    <w:r w:rsidR="00E811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38D" w:rsidRDefault="0003638D" w:rsidP="00522CE0">
      <w:r>
        <w:separator/>
      </w:r>
    </w:p>
  </w:footnote>
  <w:footnote w:type="continuationSeparator" w:id="0">
    <w:p w:rsidR="0003638D" w:rsidRDefault="000363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1DONE.MRH.HSP"/>
    <w:docVar w:name="CoverAttorneyInitials" w:val="MRH"/>
    <w:docVar w:name="CoverAttorneyLastName" w:val="Hitchcock"/>
    <w:docVar w:name="CoverBillType" w:val="r"/>
    <w:docVar w:name="CoverSenator" w:val="HSP"/>
    <w:docVar w:name="dvBillNumber" w:val="433"/>
    <w:docVar w:name="dvBillNumberPrefix" w:val="S. "/>
    <w:docVar w:name="dvOriginalBody" w:val="Senate"/>
    <w:docVar w:name="fulldraftpath" w:val="L:\S-RES\HSP\001DONE.MRH.HSP.DOCX"/>
    <w:docVar w:name="NameofBody" w:val="S"/>
    <w:docVar w:name="vgroup2" w:val="S-RES"/>
  </w:docVars>
  <w:rsids>
    <w:rsidRoot w:val="00AB3C63"/>
    <w:rsid w:val="0003638D"/>
    <w:rsid w:val="00042AC1"/>
    <w:rsid w:val="00046516"/>
    <w:rsid w:val="0007601D"/>
    <w:rsid w:val="000B0720"/>
    <w:rsid w:val="000B4102"/>
    <w:rsid w:val="000B5EAF"/>
    <w:rsid w:val="000D7E9A"/>
    <w:rsid w:val="00120ACB"/>
    <w:rsid w:val="00153ABA"/>
    <w:rsid w:val="00170561"/>
    <w:rsid w:val="00171797"/>
    <w:rsid w:val="001773A4"/>
    <w:rsid w:val="00186AC9"/>
    <w:rsid w:val="00197DF1"/>
    <w:rsid w:val="001B3DD9"/>
    <w:rsid w:val="001B7E5D"/>
    <w:rsid w:val="001D3BAC"/>
    <w:rsid w:val="00211B58"/>
    <w:rsid w:val="00216025"/>
    <w:rsid w:val="00240C80"/>
    <w:rsid w:val="002424B6"/>
    <w:rsid w:val="00245C4E"/>
    <w:rsid w:val="002C1321"/>
    <w:rsid w:val="002C5896"/>
    <w:rsid w:val="002D3BED"/>
    <w:rsid w:val="00307C2B"/>
    <w:rsid w:val="00326BC0"/>
    <w:rsid w:val="00383247"/>
    <w:rsid w:val="003B71D1"/>
    <w:rsid w:val="003C4D64"/>
    <w:rsid w:val="003C67DE"/>
    <w:rsid w:val="003D6E2B"/>
    <w:rsid w:val="003E7597"/>
    <w:rsid w:val="0044020F"/>
    <w:rsid w:val="00450668"/>
    <w:rsid w:val="004813A2"/>
    <w:rsid w:val="004952FA"/>
    <w:rsid w:val="004B6A22"/>
    <w:rsid w:val="004D7F37"/>
    <w:rsid w:val="004E0F1D"/>
    <w:rsid w:val="004E7D37"/>
    <w:rsid w:val="00516BDB"/>
    <w:rsid w:val="00522CE0"/>
    <w:rsid w:val="00565148"/>
    <w:rsid w:val="00593361"/>
    <w:rsid w:val="005A413B"/>
    <w:rsid w:val="005A5017"/>
    <w:rsid w:val="005A648C"/>
    <w:rsid w:val="005D3CD8"/>
    <w:rsid w:val="005E592F"/>
    <w:rsid w:val="005F1745"/>
    <w:rsid w:val="006175DD"/>
    <w:rsid w:val="006A1802"/>
    <w:rsid w:val="006C74EA"/>
    <w:rsid w:val="00720D40"/>
    <w:rsid w:val="007318D4"/>
    <w:rsid w:val="00765784"/>
    <w:rsid w:val="0077524F"/>
    <w:rsid w:val="007876A6"/>
    <w:rsid w:val="007A2935"/>
    <w:rsid w:val="007A4390"/>
    <w:rsid w:val="007B0B93"/>
    <w:rsid w:val="007E5CB7"/>
    <w:rsid w:val="008314D2"/>
    <w:rsid w:val="008361A6"/>
    <w:rsid w:val="008534B6"/>
    <w:rsid w:val="0089022D"/>
    <w:rsid w:val="008B2F42"/>
    <w:rsid w:val="008C3697"/>
    <w:rsid w:val="008E185F"/>
    <w:rsid w:val="008F023B"/>
    <w:rsid w:val="008F2897"/>
    <w:rsid w:val="00902780"/>
    <w:rsid w:val="00904E16"/>
    <w:rsid w:val="00906476"/>
    <w:rsid w:val="009162B3"/>
    <w:rsid w:val="00927C62"/>
    <w:rsid w:val="00983951"/>
    <w:rsid w:val="00984124"/>
    <w:rsid w:val="00984640"/>
    <w:rsid w:val="00995C37"/>
    <w:rsid w:val="009C118A"/>
    <w:rsid w:val="009D028E"/>
    <w:rsid w:val="00A012CA"/>
    <w:rsid w:val="00A02011"/>
    <w:rsid w:val="00A05202"/>
    <w:rsid w:val="00A4011E"/>
    <w:rsid w:val="00A67D47"/>
    <w:rsid w:val="00A80E11"/>
    <w:rsid w:val="00A86015"/>
    <w:rsid w:val="00A9594E"/>
    <w:rsid w:val="00A95E96"/>
    <w:rsid w:val="00AB3C63"/>
    <w:rsid w:val="00AE59C8"/>
    <w:rsid w:val="00B10098"/>
    <w:rsid w:val="00B5790D"/>
    <w:rsid w:val="00B626F4"/>
    <w:rsid w:val="00B62FA1"/>
    <w:rsid w:val="00B71876"/>
    <w:rsid w:val="00B945C5"/>
    <w:rsid w:val="00BA20EA"/>
    <w:rsid w:val="00BB5AFC"/>
    <w:rsid w:val="00BC0A56"/>
    <w:rsid w:val="00BF2683"/>
    <w:rsid w:val="00C40E76"/>
    <w:rsid w:val="00C45366"/>
    <w:rsid w:val="00C57023"/>
    <w:rsid w:val="00C74052"/>
    <w:rsid w:val="00C83E85"/>
    <w:rsid w:val="00CB187A"/>
    <w:rsid w:val="00CC0EC7"/>
    <w:rsid w:val="00D1088B"/>
    <w:rsid w:val="00D14DE6"/>
    <w:rsid w:val="00D156D2"/>
    <w:rsid w:val="00D1688B"/>
    <w:rsid w:val="00D53E29"/>
    <w:rsid w:val="00D86943"/>
    <w:rsid w:val="00DA47B9"/>
    <w:rsid w:val="00DC2A85"/>
    <w:rsid w:val="00E058D3"/>
    <w:rsid w:val="00E44E8E"/>
    <w:rsid w:val="00E76AD9"/>
    <w:rsid w:val="00E811DB"/>
    <w:rsid w:val="00E91E2F"/>
    <w:rsid w:val="00EA3546"/>
    <w:rsid w:val="00EB47AE"/>
    <w:rsid w:val="00EC34E1"/>
    <w:rsid w:val="00F0234A"/>
    <w:rsid w:val="00F51241"/>
    <w:rsid w:val="00F52959"/>
    <w:rsid w:val="00F55884"/>
    <w:rsid w:val="00FC0D36"/>
    <w:rsid w:val="00FD5BEB"/>
    <w:rsid w:val="00FE50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C3FE6F8B-B310-43EB-8BCD-E74FA39D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7A2935"/>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242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433_201302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27-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538</Words>
  <Characters>3069</Characters>
  <Application>Microsoft Office Word</Application>
  <DocSecurity>0</DocSecurity>
  <Lines>25</Lines>
  <Paragraphs>7</Paragraphs>
  <ScaleCrop>false</ScaleCrop>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433: Wesley Donehue - South Carolina Legislature Online</dc:title>
  <dc:subject/>
  <dc:creator>%USERNAME%</dc:creator>
  <cp:keywords/>
  <dc:description/>
  <cp:lastModifiedBy>N Cumfer</cp:lastModifiedBy>
  <cp:revision>8</cp:revision>
  <dcterms:created xsi:type="dcterms:W3CDTF">2013-02-27T19:14:00Z</dcterms:created>
  <dcterms:modified xsi:type="dcterms:W3CDTF">2014-12-04T20:40:00Z</dcterms:modified>
</cp:coreProperties>
</file>