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2DE" w:rsidRDefault="00E032DE" w:rsidP="00E032DE">
      <w:pPr>
        <w:widowControl w:val="0"/>
        <w:jc w:val="center"/>
      </w:pPr>
      <w:r w:rsidRPr="00E032DE">
        <w:rPr>
          <w:b/>
        </w:rPr>
        <w:t>South Carolina General Assembly</w:t>
      </w:r>
    </w:p>
    <w:p w:rsidR="00E032DE" w:rsidRDefault="00E032DE" w:rsidP="00E032DE">
      <w:pPr>
        <w:widowControl w:val="0"/>
        <w:jc w:val="center"/>
      </w:pPr>
      <w:r>
        <w:t>120th Session, 2013-2014</w:t>
      </w:r>
    </w:p>
    <w:p w:rsidR="00E032DE" w:rsidRDefault="00E032DE" w:rsidP="00E032DE">
      <w:pPr>
        <w:widowControl w:val="0"/>
        <w:jc w:val="left"/>
      </w:pPr>
    </w:p>
    <w:p w:rsidR="00E032DE" w:rsidRDefault="00E032DE" w:rsidP="00E032DE">
      <w:pPr>
        <w:widowControl w:val="0"/>
        <w:jc w:val="left"/>
        <w:rPr>
          <w:b/>
        </w:rPr>
      </w:pPr>
      <w:r w:rsidRPr="00E032DE">
        <w:rPr>
          <w:b/>
        </w:rPr>
        <w:t>H. 4440</w:t>
      </w:r>
    </w:p>
    <w:p w:rsidR="00E032DE" w:rsidRDefault="00E032DE" w:rsidP="00E032DE">
      <w:pPr>
        <w:widowControl w:val="0"/>
        <w:jc w:val="left"/>
        <w:rPr>
          <w:b/>
        </w:rPr>
      </w:pPr>
    </w:p>
    <w:p w:rsidR="00E032DE" w:rsidRDefault="00E032DE" w:rsidP="00E032DE">
      <w:pPr>
        <w:widowControl w:val="0"/>
        <w:jc w:val="left"/>
      </w:pPr>
      <w:r w:rsidRPr="00E032DE">
        <w:rPr>
          <w:b/>
        </w:rPr>
        <w:t>STATUS INFORMATION</w:t>
      </w:r>
    </w:p>
    <w:p w:rsidR="00E032DE" w:rsidRDefault="00E032DE" w:rsidP="00E032DE">
      <w:pPr>
        <w:widowControl w:val="0"/>
        <w:jc w:val="left"/>
      </w:pPr>
    </w:p>
    <w:p w:rsidR="00E032DE" w:rsidRDefault="00E032DE" w:rsidP="00E032DE">
      <w:pPr>
        <w:widowControl w:val="0"/>
        <w:jc w:val="left"/>
      </w:pPr>
      <w:r>
        <w:t>Concurrent Resolution</w:t>
      </w:r>
    </w:p>
    <w:p w:rsidR="00E032DE" w:rsidRDefault="00E032DE" w:rsidP="00E032DE">
      <w:pPr>
        <w:widowControl w:val="0"/>
        <w:jc w:val="left"/>
      </w:pPr>
      <w:r>
        <w:t>Sponsors: Reps. Huggins, Ballentine, W.J. McLeod, Alexander, Allison, Anderson, Anthony, Atwater, Bales,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Jefferson, Kennedy, King, Knight, Limehouse, Loftis, Long, Lowe, Lucas, Mack, McCoy, McEachern, M.S.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E032DE" w:rsidRDefault="00E032DE" w:rsidP="00E032DE">
      <w:pPr>
        <w:widowControl w:val="0"/>
        <w:jc w:val="left"/>
      </w:pPr>
      <w:r>
        <w:t>Document Path: l:\council\bills\nbd\11287ac14.docx</w:t>
      </w:r>
    </w:p>
    <w:p w:rsidR="00E032DE" w:rsidRDefault="00E032DE" w:rsidP="00E032DE">
      <w:pPr>
        <w:widowControl w:val="0"/>
        <w:jc w:val="left"/>
      </w:pPr>
    </w:p>
    <w:p w:rsidR="009236D0" w:rsidRDefault="009236D0" w:rsidP="00E032DE">
      <w:pPr>
        <w:widowControl w:val="0"/>
        <w:jc w:val="left"/>
      </w:pPr>
      <w:r>
        <w:t>Introduced in the House on January 14, 2014</w:t>
      </w:r>
    </w:p>
    <w:p w:rsidR="009236D0" w:rsidRDefault="009236D0" w:rsidP="00E032DE">
      <w:pPr>
        <w:widowControl w:val="0"/>
        <w:jc w:val="left"/>
      </w:pPr>
      <w:r>
        <w:t>Introduced in the Senate on January 15, 2014</w:t>
      </w:r>
    </w:p>
    <w:p w:rsidR="009236D0" w:rsidRDefault="009236D0" w:rsidP="00E032DE">
      <w:pPr>
        <w:widowControl w:val="0"/>
        <w:jc w:val="left"/>
      </w:pPr>
      <w:r>
        <w:t>Adopted by the General Assembly on January 15, 2014</w:t>
      </w:r>
    </w:p>
    <w:p w:rsidR="009236D0" w:rsidRDefault="009236D0" w:rsidP="00E032DE">
      <w:pPr>
        <w:widowControl w:val="0"/>
        <w:jc w:val="left"/>
      </w:pPr>
    </w:p>
    <w:p w:rsidR="00E032DE" w:rsidRDefault="00E032DE" w:rsidP="00E032DE">
      <w:pPr>
        <w:widowControl w:val="0"/>
        <w:jc w:val="left"/>
      </w:pPr>
      <w:r>
        <w:t xml:space="preserve">Summary: </w:t>
      </w:r>
      <w:r w:rsidR="0078613C">
        <w:t>Addison Bostain</w:t>
      </w:r>
    </w:p>
    <w:p w:rsidR="00E032DE" w:rsidRDefault="00E032DE" w:rsidP="00E032DE">
      <w:pPr>
        <w:widowControl w:val="0"/>
        <w:jc w:val="left"/>
      </w:pPr>
    </w:p>
    <w:p w:rsidR="00E032DE" w:rsidRDefault="00E032DE" w:rsidP="00E032DE">
      <w:pPr>
        <w:widowControl w:val="0"/>
        <w:jc w:val="left"/>
      </w:pPr>
    </w:p>
    <w:p w:rsidR="00E032DE" w:rsidRDefault="00E032DE" w:rsidP="00E032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32DE">
        <w:rPr>
          <w:b/>
        </w:rPr>
        <w:t>HISTORY OF LEGISLATIVE ACTIONS</w:t>
      </w:r>
    </w:p>
    <w:p w:rsidR="00E032DE" w:rsidRDefault="00E032DE" w:rsidP="00E032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032DE" w:rsidRPr="00E032DE" w:rsidRDefault="00E032DE" w:rsidP="00E032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32DE">
        <w:rPr>
          <w:u w:val="single"/>
        </w:rPr>
        <w:tab/>
        <w:t>Date</w:t>
      </w:r>
      <w:r w:rsidRPr="00E032DE">
        <w:rPr>
          <w:u w:val="single"/>
        </w:rPr>
        <w:tab/>
        <w:t>Body</w:t>
      </w:r>
      <w:r w:rsidRPr="00E032DE">
        <w:rPr>
          <w:u w:val="single"/>
        </w:rPr>
        <w:tab/>
        <w:t>Action Description with journal page number</w:t>
      </w:r>
      <w:r w:rsidRPr="00E032DE">
        <w:rPr>
          <w:u w:val="single"/>
        </w:rPr>
        <w:tab/>
      </w:r>
      <w:bookmarkStart w:id="0" w:name="_GoBack"/>
      <w:bookmarkEnd w:id="0"/>
    </w:p>
    <w:p w:rsidR="0008023F" w:rsidRDefault="0008023F" w:rsidP="000802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FF0AFD">
        <w:t>Intr</w:t>
      </w:r>
      <w:r>
        <w:t xml:space="preserve">oduced, adopted, sent to Senate </w:t>
      </w:r>
      <w:r w:rsidRPr="00FF0AFD">
        <w:t>(</w:t>
      </w:r>
      <w:hyperlink r:id="rId7" w:history="1">
        <w:r w:rsidRPr="00FF0AFD">
          <w:rPr>
            <w:rStyle w:val="Hyperlink"/>
          </w:rPr>
          <w:t>House Journal</w:t>
        </w:r>
        <w:r w:rsidRPr="00FF0AFD">
          <w:rPr>
            <w:rStyle w:val="Hyperlink"/>
          </w:rPr>
          <w:noBreakHyphen/>
          <w:t>page 33</w:t>
        </w:r>
      </w:hyperlink>
      <w:r w:rsidRPr="00FF0AFD">
        <w:t>)</w:t>
      </w:r>
    </w:p>
    <w:p w:rsidR="0008023F" w:rsidRDefault="0008023F" w:rsidP="000802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1/15/2014</w:t>
      </w:r>
      <w:r>
        <w:tab/>
        <w:t>Senate</w:t>
      </w:r>
      <w:r>
        <w:tab/>
      </w:r>
      <w:r w:rsidRPr="00FF0AFD">
        <w:t>Introduced, ado</w:t>
      </w:r>
      <w:r>
        <w:t xml:space="preserve">pted, returned with concurrence </w:t>
      </w:r>
      <w:r w:rsidRPr="00FF0AFD">
        <w:t>(</w:t>
      </w:r>
      <w:hyperlink r:id="rId8" w:history="1">
        <w:r w:rsidRPr="00FF0AFD">
          <w:rPr>
            <w:rStyle w:val="Hyperlink"/>
          </w:rPr>
          <w:t>Senate Journal</w:t>
        </w:r>
        <w:r w:rsidRPr="00FF0AFD">
          <w:rPr>
            <w:rStyle w:val="Hyperlink"/>
          </w:rPr>
          <w:noBreakHyphen/>
          <w:t>page 8</w:t>
        </w:r>
      </w:hyperlink>
      <w:r w:rsidRPr="00FF0AFD">
        <w:t>)</w:t>
      </w:r>
    </w:p>
    <w:p w:rsidR="0008023F" w:rsidRDefault="0008023F" w:rsidP="000802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32DE" w:rsidRPr="00E032DE" w:rsidRDefault="00E032DE" w:rsidP="00E032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32DE" w:rsidRDefault="00E032DE" w:rsidP="00E032DE">
      <w:r w:rsidRPr="00E032DE">
        <w:rPr>
          <w:b/>
        </w:rPr>
        <w:t>VERSIONS OF THIS BILL</w:t>
      </w:r>
    </w:p>
    <w:p w:rsidR="00E032DE" w:rsidRDefault="00E032DE" w:rsidP="00E032DE"/>
    <w:p w:rsidR="00E032DE" w:rsidRDefault="0025591C" w:rsidP="00E032DE">
      <w:hyperlink r:id="rId9" w:history="1">
        <w:r w:rsidR="00E032DE">
          <w:rPr>
            <w:rStyle w:val="Hyperlink"/>
          </w:rPr>
          <w:t>1/14/2014</w:t>
        </w:r>
      </w:hyperlink>
    </w:p>
    <w:p w:rsidR="00E032DE" w:rsidRDefault="00E032DE" w:rsidP="00E032DE"/>
    <w:p w:rsidR="00E032DE" w:rsidRDefault="00E032DE" w:rsidP="00E032DE">
      <w:pPr>
        <w:sectPr w:rsidR="00E032DE" w:rsidSect="00E032D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0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467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4F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ADDISON BOSTAIN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LEXINGTON</w:t>
      </w:r>
      <w:r w:rsidRPr="008D22FE">
        <w:rPr>
          <w:color w:val="000000" w:themeColor="text1"/>
          <w:u w:color="000000" w:themeColor="text1"/>
        </w:rPr>
        <w:t xml:space="preserve"> COUNTY ON THE OCCASIO</w:t>
      </w:r>
      <w:r>
        <w:rPr>
          <w:color w:val="000000" w:themeColor="text1"/>
          <w:u w:color="000000" w:themeColor="text1"/>
        </w:rPr>
        <w:t>N OF HIS ONE HUNDREDTH BIRTHDAY</w:t>
      </w:r>
      <w:r w:rsidRPr="008D22FE">
        <w:rPr>
          <w:color w:val="000000" w:themeColor="text1"/>
          <w:u w:color="000000" w:themeColor="text1"/>
        </w:rPr>
        <w:t xml:space="preserve"> AND TO WISH HIM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C04670" w:rsidRDefault="00C046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4FB1" w:rsidRPr="008D22FE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8D22FE">
        <w:rPr>
          <w:color w:val="000000" w:themeColor="text1"/>
          <w:u w:color="000000" w:themeColor="text1"/>
        </w:rPr>
        <w:t xml:space="preserve">the members of the South Carolina </w:t>
      </w:r>
      <w:r w:rsidR="00E420FE">
        <w:rPr>
          <w:color w:val="000000" w:themeColor="text1"/>
          <w:u w:color="000000" w:themeColor="text1"/>
        </w:rPr>
        <w:t>General Assembly</w:t>
      </w:r>
      <w:r w:rsidRPr="008D22FE">
        <w:rPr>
          <w:color w:val="000000" w:themeColor="text1"/>
          <w:u w:color="000000" w:themeColor="text1"/>
        </w:rPr>
        <w:t xml:space="preserve"> are delighted to learn that </w:t>
      </w:r>
      <w:r>
        <w:rPr>
          <w:color w:val="000000" w:themeColor="text1"/>
          <w:u w:color="000000" w:themeColor="text1"/>
        </w:rPr>
        <w:t>Addison Bostain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Lexington</w:t>
      </w:r>
      <w:r w:rsidRPr="008D22FE">
        <w:rPr>
          <w:color w:val="000000" w:themeColor="text1"/>
          <w:u w:color="000000" w:themeColor="text1"/>
        </w:rPr>
        <w:t xml:space="preserve"> County will celebrate </w:t>
      </w:r>
      <w:r>
        <w:rPr>
          <w:color w:val="000000" w:themeColor="text1"/>
          <w:u w:color="000000" w:themeColor="text1"/>
        </w:rPr>
        <w:t>his</w:t>
      </w:r>
      <w:r w:rsidRPr="008D22FE">
        <w:rPr>
          <w:color w:val="000000" w:themeColor="text1"/>
          <w:u w:color="000000" w:themeColor="text1"/>
        </w:rPr>
        <w:t xml:space="preserve"> one hundredth birthday </w:t>
      </w:r>
      <w:r>
        <w:rPr>
          <w:color w:val="000000" w:themeColor="text1"/>
          <w:u w:color="000000" w:themeColor="text1"/>
        </w:rPr>
        <w:t xml:space="preserve">at the New Chapin Town Hall </w:t>
      </w:r>
      <w:r w:rsidRPr="008D22FE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January 19</w:t>
      </w:r>
      <w:r w:rsidRPr="008D22FE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14</w:t>
      </w:r>
      <w:r w:rsidRPr="008D22FE">
        <w:rPr>
          <w:color w:val="000000" w:themeColor="text1"/>
          <w:u w:color="000000" w:themeColor="text1"/>
        </w:rPr>
        <w:t xml:space="preserve">; and </w:t>
      </w: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Pr="001206DE">
        <w:rPr>
          <w:color w:val="000000" w:themeColor="text1"/>
          <w:u w:color="000000" w:themeColor="text1"/>
        </w:rPr>
        <w:t>January 19, 1914</w:t>
      </w:r>
      <w:r>
        <w:rPr>
          <w:color w:val="000000" w:themeColor="text1"/>
          <w:u w:color="000000" w:themeColor="text1"/>
        </w:rPr>
        <w:t>,</w:t>
      </w:r>
      <w:r w:rsidRPr="001206DE">
        <w:rPr>
          <w:color w:val="000000" w:themeColor="text1"/>
          <w:u w:color="000000" w:themeColor="text1"/>
        </w:rPr>
        <w:t xml:space="preserve"> in a </w:t>
      </w:r>
      <w:r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noBreakHyphen/>
      </w:r>
      <w:r w:rsidRPr="001206DE">
        <w:rPr>
          <w:color w:val="000000" w:themeColor="text1"/>
          <w:u w:color="000000" w:themeColor="text1"/>
        </w:rPr>
        <w:t xml:space="preserve">room house in Whiteside, Tennessee, </w:t>
      </w:r>
      <w:r w:rsidRPr="008D22FE">
        <w:rPr>
          <w:color w:val="000000" w:themeColor="text1"/>
          <w:u w:color="000000" w:themeColor="text1"/>
        </w:rPr>
        <w:t xml:space="preserve">in the early part of the twentieth century,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 twenty</w:t>
      </w:r>
      <w:r>
        <w:rPr>
          <w:color w:val="000000" w:themeColor="text1"/>
          <w:u w:color="000000" w:themeColor="text1"/>
        </w:rPr>
        <w:noBreakHyphen/>
        <w:t>first century; and</w:t>
      </w: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parents were Bertha Sexton and Addison Bostain, Sr., and </w:t>
      </w:r>
      <w:r w:rsidRPr="001206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when</w:t>
      </w:r>
      <w:r w:rsidRPr="001206DE">
        <w:rPr>
          <w:color w:val="000000" w:themeColor="text1"/>
          <w:u w:color="000000" w:themeColor="text1"/>
        </w:rPr>
        <w:t xml:space="preserve"> his father built a steam plant on the Broad River at Parr</w:t>
      </w:r>
      <w:r>
        <w:rPr>
          <w:color w:val="000000" w:themeColor="text1"/>
          <w:u w:color="000000" w:themeColor="text1"/>
        </w:rPr>
        <w:t>, South Carolina i</w:t>
      </w:r>
      <w:r w:rsidRPr="001206DE">
        <w:rPr>
          <w:color w:val="000000" w:themeColor="text1"/>
          <w:u w:color="000000" w:themeColor="text1"/>
        </w:rPr>
        <w:t>n 1925</w:t>
      </w:r>
      <w:r>
        <w:rPr>
          <w:color w:val="000000" w:themeColor="text1"/>
          <w:u w:color="000000" w:themeColor="text1"/>
        </w:rPr>
        <w:t>, young Addison m</w:t>
      </w:r>
      <w:r w:rsidRPr="001206DE">
        <w:rPr>
          <w:color w:val="000000" w:themeColor="text1"/>
          <w:u w:color="000000" w:themeColor="text1"/>
        </w:rPr>
        <w:t>oved to Peak</w:t>
      </w:r>
      <w:r>
        <w:rPr>
          <w:color w:val="000000" w:themeColor="text1"/>
          <w:u w:color="000000" w:themeColor="text1"/>
        </w:rPr>
        <w:t xml:space="preserve"> where he attended a two</w:t>
      </w:r>
      <w:r>
        <w:rPr>
          <w:color w:val="000000" w:themeColor="text1"/>
          <w:u w:color="000000" w:themeColor="text1"/>
        </w:rPr>
        <w:noBreakHyphen/>
        <w:t>room school and then m</w:t>
      </w:r>
      <w:r w:rsidRPr="001206DE">
        <w:rPr>
          <w:color w:val="000000" w:themeColor="text1"/>
          <w:u w:color="000000" w:themeColor="text1"/>
        </w:rPr>
        <w:t>oved to Chapin</w:t>
      </w:r>
      <w:r>
        <w:rPr>
          <w:color w:val="000000" w:themeColor="text1"/>
          <w:u w:color="000000" w:themeColor="text1"/>
        </w:rPr>
        <w:t xml:space="preserve"> in 1927 when his father</w:t>
      </w:r>
      <w:r w:rsidRPr="001206DE">
        <w:rPr>
          <w:color w:val="000000" w:themeColor="text1"/>
          <w:u w:color="000000" w:themeColor="text1"/>
        </w:rPr>
        <w:t xml:space="preserve"> built the power house at the Lake Murray Dam</w:t>
      </w:r>
      <w:r>
        <w:rPr>
          <w:color w:val="000000" w:themeColor="text1"/>
          <w:u w:color="000000" w:themeColor="text1"/>
        </w:rPr>
        <w:t>; and</w:t>
      </w: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206DE">
        <w:rPr>
          <w:color w:val="000000" w:themeColor="text1"/>
          <w:u w:color="000000" w:themeColor="text1"/>
        </w:rPr>
        <w:t>in 1930,</w:t>
      </w:r>
      <w:r>
        <w:rPr>
          <w:color w:val="000000" w:themeColor="text1"/>
          <w:u w:color="000000" w:themeColor="text1"/>
        </w:rPr>
        <w:t xml:space="preserve"> he g</w:t>
      </w:r>
      <w:r w:rsidRPr="001206DE">
        <w:rPr>
          <w:color w:val="000000" w:themeColor="text1"/>
          <w:u w:color="000000" w:themeColor="text1"/>
        </w:rPr>
        <w:t>raduated from Chapin High School where he played baseball and basketball</w:t>
      </w:r>
      <w:r>
        <w:rPr>
          <w:color w:val="000000" w:themeColor="text1"/>
          <w:u w:color="000000" w:themeColor="text1"/>
        </w:rPr>
        <w:t>, and he continued to p</w:t>
      </w:r>
      <w:r w:rsidRPr="001206DE">
        <w:rPr>
          <w:color w:val="000000" w:themeColor="text1"/>
          <w:u w:color="000000" w:themeColor="text1"/>
        </w:rPr>
        <w:t>lay baseball in the Dutch Fork League</w:t>
      </w:r>
      <w:r>
        <w:rPr>
          <w:color w:val="000000" w:themeColor="text1"/>
          <w:u w:color="000000" w:themeColor="text1"/>
        </w:rPr>
        <w:t xml:space="preserve"> </w:t>
      </w:r>
      <w:r w:rsidRPr="001206DE">
        <w:rPr>
          <w:color w:val="000000" w:themeColor="text1"/>
          <w:u w:color="000000" w:themeColor="text1"/>
        </w:rPr>
        <w:t>on Chapin</w:t>
      </w:r>
      <w:r w:rsidRPr="00E076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206DE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own team in the 1930s and 1940s; and</w:t>
      </w: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earned a bachelor</w:t>
      </w:r>
      <w:r w:rsidRPr="00E076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in geology </w:t>
      </w:r>
      <w:r w:rsidRPr="001206DE">
        <w:rPr>
          <w:color w:val="000000" w:themeColor="text1"/>
          <w:u w:color="000000" w:themeColor="text1"/>
        </w:rPr>
        <w:t>from the University of South Carolina in 1934</w:t>
      </w:r>
      <w:r>
        <w:rPr>
          <w:color w:val="000000" w:themeColor="text1"/>
          <w:u w:color="000000" w:themeColor="text1"/>
        </w:rPr>
        <w:t xml:space="preserve"> and </w:t>
      </w:r>
      <w:r w:rsidRPr="001206DE">
        <w:rPr>
          <w:color w:val="000000" w:themeColor="text1"/>
          <w:u w:color="000000" w:themeColor="text1"/>
        </w:rPr>
        <w:t xml:space="preserve">taught science and coached baseball </w:t>
      </w:r>
      <w:r w:rsidRPr="001206DE">
        <w:rPr>
          <w:color w:val="000000" w:themeColor="text1"/>
          <w:u w:color="000000" w:themeColor="text1"/>
        </w:rPr>
        <w:lastRenderedPageBreak/>
        <w:t>and basketball at Chapin High School</w:t>
      </w:r>
      <w:r>
        <w:rPr>
          <w:color w:val="000000" w:themeColor="text1"/>
          <w:u w:color="000000" w:themeColor="text1"/>
        </w:rPr>
        <w:t xml:space="preserve"> from 1934 to</w:t>
      </w:r>
      <w:r w:rsidRPr="001206DE">
        <w:rPr>
          <w:color w:val="000000" w:themeColor="text1"/>
          <w:u w:color="000000" w:themeColor="text1"/>
        </w:rPr>
        <w:t xml:space="preserve"> 1942</w:t>
      </w:r>
      <w:r>
        <w:rPr>
          <w:color w:val="000000" w:themeColor="text1"/>
          <w:u w:color="000000" w:themeColor="text1"/>
        </w:rPr>
        <w:t>, serving one year as principal</w:t>
      </w:r>
      <w:r w:rsidRPr="001206DE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Only twenty</w:t>
      </w:r>
      <w:r w:rsidRPr="001206DE">
        <w:rPr>
          <w:color w:val="000000" w:themeColor="text1"/>
          <w:u w:color="000000" w:themeColor="text1"/>
        </w:rPr>
        <w:t xml:space="preserve"> years old when he </w:t>
      </w:r>
      <w:r>
        <w:rPr>
          <w:color w:val="000000" w:themeColor="text1"/>
          <w:u w:color="000000" w:themeColor="text1"/>
        </w:rPr>
        <w:t>began</w:t>
      </w:r>
      <w:r w:rsidRPr="001206DE">
        <w:rPr>
          <w:color w:val="000000" w:themeColor="text1"/>
          <w:u w:color="000000" w:themeColor="text1"/>
        </w:rPr>
        <w:t xml:space="preserve"> teaching</w:t>
      </w:r>
      <w:r>
        <w:rPr>
          <w:color w:val="000000" w:themeColor="text1"/>
          <w:u w:color="000000" w:themeColor="text1"/>
        </w:rPr>
        <w:t>, he</w:t>
      </w:r>
      <w:r w:rsidRPr="001206DE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>younger</w:t>
      </w:r>
      <w:r w:rsidRPr="001206DE">
        <w:rPr>
          <w:color w:val="000000" w:themeColor="text1"/>
          <w:u w:color="000000" w:themeColor="text1"/>
        </w:rPr>
        <w:t xml:space="preserve"> than some of his students</w:t>
      </w:r>
      <w:r>
        <w:rPr>
          <w:color w:val="000000" w:themeColor="text1"/>
          <w:u w:color="000000" w:themeColor="text1"/>
        </w:rPr>
        <w:t>; and</w:t>
      </w: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FB1" w:rsidRPr="001206DE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Pr="001206DE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>ing Mary Ellen Fulmer</w:t>
      </w:r>
      <w:r w:rsidRPr="001206DE">
        <w:rPr>
          <w:color w:val="000000" w:themeColor="text1"/>
          <w:u w:color="000000" w:themeColor="text1"/>
        </w:rPr>
        <w:t xml:space="preserve"> in basketball</w:t>
      </w:r>
      <w:r>
        <w:rPr>
          <w:color w:val="000000" w:themeColor="text1"/>
          <w:u w:color="000000" w:themeColor="text1"/>
        </w:rPr>
        <w:t xml:space="preserve"> there, he m</w:t>
      </w:r>
      <w:r w:rsidRPr="001206DE">
        <w:rPr>
          <w:color w:val="000000" w:themeColor="text1"/>
          <w:u w:color="000000" w:themeColor="text1"/>
        </w:rPr>
        <w:t xml:space="preserve">arried </w:t>
      </w:r>
      <w:r>
        <w:rPr>
          <w:color w:val="000000" w:themeColor="text1"/>
          <w:u w:color="000000" w:themeColor="text1"/>
        </w:rPr>
        <w:t>her on F</w:t>
      </w:r>
      <w:r w:rsidRPr="001206DE">
        <w:rPr>
          <w:color w:val="000000" w:themeColor="text1"/>
          <w:u w:color="000000" w:themeColor="text1"/>
        </w:rPr>
        <w:t>ebruary 1, 1941</w:t>
      </w:r>
      <w:r>
        <w:rPr>
          <w:color w:val="000000" w:themeColor="text1"/>
          <w:u w:color="000000" w:themeColor="text1"/>
        </w:rPr>
        <w:t xml:space="preserve">.  He remained </w:t>
      </w:r>
      <w:r w:rsidRPr="001206DE">
        <w:rPr>
          <w:color w:val="000000" w:themeColor="text1"/>
          <w:u w:color="000000" w:themeColor="text1"/>
        </w:rPr>
        <w:t xml:space="preserve">married </w:t>
      </w:r>
      <w:r>
        <w:rPr>
          <w:color w:val="000000" w:themeColor="text1"/>
          <w:u w:color="000000" w:themeColor="text1"/>
        </w:rPr>
        <w:t xml:space="preserve">to his beloved wife </w:t>
      </w:r>
      <w:r w:rsidRPr="001206D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seventy</w:t>
      </w:r>
      <w:r>
        <w:rPr>
          <w:color w:val="000000" w:themeColor="text1"/>
          <w:u w:color="000000" w:themeColor="text1"/>
        </w:rPr>
        <w:noBreakHyphen/>
        <w:t>one</w:t>
      </w:r>
      <w:r w:rsidRPr="001206DE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until her death</w:t>
      </w:r>
      <w:r w:rsidRPr="001206DE">
        <w:rPr>
          <w:color w:val="000000" w:themeColor="text1"/>
          <w:u w:color="000000" w:themeColor="text1"/>
        </w:rPr>
        <w:t xml:space="preserve"> in 2012</w:t>
      </w:r>
      <w:r>
        <w:rPr>
          <w:color w:val="000000" w:themeColor="text1"/>
          <w:u w:color="000000" w:themeColor="text1"/>
        </w:rPr>
        <w:t>, and together they reared three fine children</w:t>
      </w:r>
      <w:r w:rsidRPr="001206DE">
        <w:rPr>
          <w:color w:val="000000" w:themeColor="text1"/>
          <w:u w:color="000000" w:themeColor="text1"/>
        </w:rPr>
        <w:t>: Patricia Lewandowski</w:t>
      </w:r>
      <w:r>
        <w:rPr>
          <w:color w:val="000000" w:themeColor="text1"/>
          <w:u w:color="000000" w:themeColor="text1"/>
        </w:rPr>
        <w:t>,</w:t>
      </w:r>
      <w:r w:rsidRPr="001206DE">
        <w:rPr>
          <w:color w:val="000000" w:themeColor="text1"/>
          <w:u w:color="000000" w:themeColor="text1"/>
        </w:rPr>
        <w:t xml:space="preserve"> Barbara Sweatman</w:t>
      </w:r>
      <w:r>
        <w:rPr>
          <w:color w:val="000000" w:themeColor="text1"/>
          <w:u w:color="000000" w:themeColor="text1"/>
        </w:rPr>
        <w:t>, and</w:t>
      </w:r>
      <w:r w:rsidRPr="001206DE">
        <w:rPr>
          <w:color w:val="000000" w:themeColor="text1"/>
          <w:u w:color="000000" w:themeColor="text1"/>
        </w:rPr>
        <w:t xml:space="preserve"> Ronnie Bostain</w:t>
      </w:r>
      <w:r>
        <w:rPr>
          <w:color w:val="000000" w:themeColor="text1"/>
          <w:u w:color="000000" w:themeColor="text1"/>
        </w:rPr>
        <w:t>; and</w:t>
      </w: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his country with distinction in the United States </w:t>
      </w:r>
      <w:r w:rsidRPr="001206DE">
        <w:rPr>
          <w:color w:val="000000" w:themeColor="text1"/>
          <w:u w:color="000000" w:themeColor="text1"/>
        </w:rPr>
        <w:t>Army Medical Administrative Corps from</w:t>
      </w:r>
      <w:r>
        <w:rPr>
          <w:color w:val="000000" w:themeColor="text1"/>
          <w:u w:color="000000" w:themeColor="text1"/>
        </w:rPr>
        <w:t xml:space="preserve"> </w:t>
      </w:r>
      <w:r w:rsidRPr="001206DE">
        <w:rPr>
          <w:color w:val="000000" w:themeColor="text1"/>
          <w:u w:color="000000" w:themeColor="text1"/>
        </w:rPr>
        <w:t>1943 to 1946</w:t>
      </w:r>
      <w:r>
        <w:rPr>
          <w:color w:val="000000" w:themeColor="text1"/>
          <w:u w:color="000000" w:themeColor="text1"/>
        </w:rPr>
        <w:t xml:space="preserve">, earning the </w:t>
      </w:r>
      <w:r w:rsidRPr="001206DE">
        <w:rPr>
          <w:color w:val="000000" w:themeColor="text1"/>
          <w:u w:color="000000" w:themeColor="text1"/>
        </w:rPr>
        <w:t>American Theater Medal and WWII Victory Medal</w:t>
      </w:r>
      <w:r>
        <w:rPr>
          <w:color w:val="000000" w:themeColor="text1"/>
          <w:u w:color="000000" w:themeColor="text1"/>
        </w:rPr>
        <w:t>, and was</w:t>
      </w:r>
      <w:r w:rsidRPr="001206DE">
        <w:rPr>
          <w:color w:val="000000" w:themeColor="text1"/>
          <w:u w:color="000000" w:themeColor="text1"/>
        </w:rPr>
        <w:t xml:space="preserve"> honorably discharged with the rank of 1</w:t>
      </w:r>
      <w:r w:rsidRPr="0067751D">
        <w:rPr>
          <w:color w:val="000000" w:themeColor="text1"/>
          <w:u w:color="000000" w:themeColor="text1"/>
          <w:vertAlign w:val="superscript"/>
        </w:rPr>
        <w:t>st</w:t>
      </w:r>
      <w:r>
        <w:rPr>
          <w:color w:val="000000" w:themeColor="text1"/>
          <w:u w:color="000000" w:themeColor="text1"/>
        </w:rPr>
        <w:t xml:space="preserve"> Lieutenant; and</w:t>
      </w: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206DE">
        <w:rPr>
          <w:color w:val="000000" w:themeColor="text1"/>
          <w:u w:color="000000" w:themeColor="text1"/>
        </w:rPr>
        <w:t>n the early 1950s, he taught and coached baseball for two years at Eau Claire High School in Columbia</w:t>
      </w:r>
      <w:r>
        <w:rPr>
          <w:color w:val="000000" w:themeColor="text1"/>
          <w:u w:color="000000" w:themeColor="text1"/>
        </w:rPr>
        <w:t xml:space="preserve">, following which he served </w:t>
      </w:r>
      <w:r w:rsidRPr="001206D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three</w:t>
      </w:r>
      <w:r w:rsidRPr="001206DE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>with</w:t>
      </w:r>
      <w:r w:rsidRPr="001206DE">
        <w:rPr>
          <w:color w:val="000000" w:themeColor="text1"/>
          <w:u w:color="000000" w:themeColor="text1"/>
        </w:rPr>
        <w:t xml:space="preserve"> the South Carolina Employment Security Commission</w:t>
      </w:r>
      <w:r>
        <w:rPr>
          <w:color w:val="000000" w:themeColor="text1"/>
          <w:u w:color="000000" w:themeColor="text1"/>
        </w:rPr>
        <w:t xml:space="preserve"> and retired in 1970; and</w:t>
      </w: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began </w:t>
      </w:r>
      <w:r w:rsidRPr="001206DE">
        <w:rPr>
          <w:color w:val="000000" w:themeColor="text1"/>
          <w:u w:color="000000" w:themeColor="text1"/>
        </w:rPr>
        <w:t>develop</w:t>
      </w:r>
      <w:r>
        <w:rPr>
          <w:color w:val="000000" w:themeColor="text1"/>
          <w:u w:color="000000" w:themeColor="text1"/>
        </w:rPr>
        <w:t>ing</w:t>
      </w:r>
      <w:r w:rsidRPr="001206DE">
        <w:rPr>
          <w:color w:val="000000" w:themeColor="text1"/>
          <w:u w:color="000000" w:themeColor="text1"/>
        </w:rPr>
        <w:t xml:space="preserve"> land at Lake Murray</w:t>
      </w:r>
      <w:r>
        <w:rPr>
          <w:color w:val="000000" w:themeColor="text1"/>
          <w:u w:color="000000" w:themeColor="text1"/>
        </w:rPr>
        <w:t xml:space="preserve"> in 1959</w:t>
      </w:r>
      <w:r w:rsidRPr="001206DE">
        <w:rPr>
          <w:color w:val="000000" w:themeColor="text1"/>
          <w:u w:color="000000" w:themeColor="text1"/>
        </w:rPr>
        <w:t xml:space="preserve">, including Lake Point and Dutchman Shores </w:t>
      </w:r>
      <w:r>
        <w:rPr>
          <w:color w:val="000000" w:themeColor="text1"/>
          <w:u w:color="000000" w:themeColor="text1"/>
        </w:rPr>
        <w:t>where he now resides, and a</w:t>
      </w:r>
      <w:r w:rsidRPr="001206DE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his retirement,</w:t>
      </w:r>
      <w:r w:rsidRPr="001206DE">
        <w:rPr>
          <w:color w:val="000000" w:themeColor="text1"/>
          <w:u w:color="000000" w:themeColor="text1"/>
        </w:rPr>
        <w:t xml:space="preserve"> he started St. Andrews Realty Co</w:t>
      </w:r>
      <w:r>
        <w:rPr>
          <w:color w:val="000000" w:themeColor="text1"/>
          <w:u w:color="000000" w:themeColor="text1"/>
        </w:rPr>
        <w:t>mpany, buying</w:t>
      </w:r>
      <w:r w:rsidRPr="001206DE">
        <w:rPr>
          <w:color w:val="000000" w:themeColor="text1"/>
          <w:u w:color="000000" w:themeColor="text1"/>
        </w:rPr>
        <w:t xml:space="preserve"> and s</w:t>
      </w:r>
      <w:r>
        <w:rPr>
          <w:color w:val="000000" w:themeColor="text1"/>
          <w:u w:color="000000" w:themeColor="text1"/>
        </w:rPr>
        <w:t>elling</w:t>
      </w:r>
      <w:r w:rsidRPr="001206DE">
        <w:rPr>
          <w:color w:val="000000" w:themeColor="text1"/>
          <w:u w:color="000000" w:themeColor="text1"/>
        </w:rPr>
        <w:t xml:space="preserve"> land on Lake Murray and in</w:t>
      </w:r>
      <w:r>
        <w:rPr>
          <w:color w:val="000000" w:themeColor="text1"/>
          <w:u w:color="000000" w:themeColor="text1"/>
        </w:rPr>
        <w:t xml:space="preserve"> </w:t>
      </w:r>
      <w:r w:rsidRPr="001206DE">
        <w:rPr>
          <w:color w:val="000000" w:themeColor="text1"/>
          <w:u w:color="000000" w:themeColor="text1"/>
        </w:rPr>
        <w:t>Dutch Fork</w:t>
      </w:r>
      <w:r>
        <w:rPr>
          <w:color w:val="000000" w:themeColor="text1"/>
          <w:u w:color="000000" w:themeColor="text1"/>
        </w:rPr>
        <w:t>; and</w:t>
      </w: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FB1" w:rsidRPr="001206DE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206DE">
        <w:rPr>
          <w:color w:val="000000" w:themeColor="text1"/>
          <w:u w:color="000000" w:themeColor="text1"/>
        </w:rPr>
        <w:t>n 1989, he co</w:t>
      </w:r>
      <w:r>
        <w:rPr>
          <w:color w:val="000000" w:themeColor="text1"/>
          <w:u w:color="000000" w:themeColor="text1"/>
        </w:rPr>
        <w:noBreakHyphen/>
      </w:r>
      <w:r w:rsidRPr="001206DE">
        <w:rPr>
          <w:color w:val="000000" w:themeColor="text1"/>
          <w:u w:color="000000" w:themeColor="text1"/>
        </w:rPr>
        <w:t>author</w:t>
      </w:r>
      <w:r>
        <w:rPr>
          <w:color w:val="000000" w:themeColor="text1"/>
          <w:u w:color="000000" w:themeColor="text1"/>
        </w:rPr>
        <w:t>ed</w:t>
      </w:r>
      <w:r w:rsidRPr="001206DE">
        <w:rPr>
          <w:color w:val="000000" w:themeColor="text1"/>
          <w:u w:color="000000" w:themeColor="text1"/>
        </w:rPr>
        <w:t xml:space="preserve"> </w:t>
      </w:r>
      <w:r w:rsidRPr="001206DE">
        <w:rPr>
          <w:i/>
          <w:color w:val="000000" w:themeColor="text1"/>
          <w:u w:color="000000" w:themeColor="text1"/>
        </w:rPr>
        <w:t>Chapin South Carolina The First 100 Years</w:t>
      </w:r>
      <w:r>
        <w:rPr>
          <w:color w:val="000000" w:themeColor="text1"/>
          <w:u w:color="000000" w:themeColor="text1"/>
        </w:rPr>
        <w:t>.  I</w:t>
      </w:r>
      <w:r w:rsidRPr="001206DE">
        <w:rPr>
          <w:color w:val="000000" w:themeColor="text1"/>
          <w:u w:color="000000" w:themeColor="text1"/>
        </w:rPr>
        <w:t>n 1993, he was</w:t>
      </w:r>
      <w:r>
        <w:rPr>
          <w:color w:val="000000" w:themeColor="text1"/>
          <w:u w:color="000000" w:themeColor="text1"/>
        </w:rPr>
        <w:t xml:space="preserve"> honored with</w:t>
      </w:r>
      <w:r w:rsidRPr="001206DE">
        <w:rPr>
          <w:color w:val="000000" w:themeColor="text1"/>
          <w:u w:color="000000" w:themeColor="text1"/>
        </w:rPr>
        <w:t xml:space="preserve"> induct</w:t>
      </w:r>
      <w:r>
        <w:rPr>
          <w:color w:val="000000" w:themeColor="text1"/>
          <w:u w:color="000000" w:themeColor="text1"/>
        </w:rPr>
        <w:t>ion into the Chapin Hall of Fame, and i</w:t>
      </w:r>
      <w:r w:rsidRPr="001206DE">
        <w:rPr>
          <w:color w:val="000000" w:themeColor="text1"/>
          <w:u w:color="000000" w:themeColor="text1"/>
        </w:rPr>
        <w:t xml:space="preserve">n 2005, he received the </w:t>
      </w:r>
      <w:r>
        <w:rPr>
          <w:color w:val="000000" w:themeColor="text1"/>
          <w:u w:color="000000" w:themeColor="text1"/>
        </w:rPr>
        <w:t xml:space="preserve">prestigious </w:t>
      </w:r>
      <w:r w:rsidRPr="001206DE">
        <w:rPr>
          <w:color w:val="000000" w:themeColor="text1"/>
          <w:u w:color="000000" w:themeColor="text1"/>
        </w:rPr>
        <w:t>Order of the Silver Cres</w:t>
      </w:r>
      <w:r>
        <w:rPr>
          <w:color w:val="000000" w:themeColor="text1"/>
          <w:u w:color="000000" w:themeColor="text1"/>
        </w:rPr>
        <w:t>cent from Governor Mark Sanford; and</w:t>
      </w: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24FB1" w:rsidRPr="001206DE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1206DE">
        <w:rPr>
          <w:color w:val="000000" w:themeColor="text1"/>
          <w:u w:color="000000" w:themeColor="text1"/>
        </w:rPr>
        <w:t>long</w:t>
      </w:r>
      <w:r>
        <w:rPr>
          <w:color w:val="000000" w:themeColor="text1"/>
          <w:u w:color="000000" w:themeColor="text1"/>
        </w:rPr>
        <w:noBreakHyphen/>
      </w:r>
      <w:r w:rsidRPr="001206DE">
        <w:rPr>
          <w:color w:val="000000" w:themeColor="text1"/>
          <w:u w:color="000000" w:themeColor="text1"/>
        </w:rPr>
        <w:t xml:space="preserve">time member of Chapin United Methodist Church, he has served on the </w:t>
      </w:r>
      <w:r>
        <w:rPr>
          <w:color w:val="000000" w:themeColor="text1"/>
          <w:u w:color="000000" w:themeColor="text1"/>
        </w:rPr>
        <w:t>b</w:t>
      </w:r>
      <w:r w:rsidRPr="001206DE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e</w:t>
      </w:r>
      <w:r w:rsidRPr="001206DE">
        <w:rPr>
          <w:color w:val="000000" w:themeColor="text1"/>
          <w:u w:color="000000" w:themeColor="text1"/>
        </w:rPr>
        <w:t>lders an</w:t>
      </w:r>
      <w:r>
        <w:rPr>
          <w:color w:val="000000" w:themeColor="text1"/>
          <w:u w:color="000000" w:themeColor="text1"/>
        </w:rPr>
        <w:t>d wrote a history of the church, and he</w:t>
      </w:r>
      <w:r w:rsidRPr="001206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still </w:t>
      </w:r>
      <w:r w:rsidRPr="001206DE">
        <w:rPr>
          <w:color w:val="000000" w:themeColor="text1"/>
          <w:u w:color="000000" w:themeColor="text1"/>
        </w:rPr>
        <w:t xml:space="preserve">enjoys playing bridge, reading, </w:t>
      </w:r>
      <w:r>
        <w:rPr>
          <w:color w:val="000000" w:themeColor="text1"/>
          <w:u w:color="000000" w:themeColor="text1"/>
        </w:rPr>
        <w:t xml:space="preserve">working </w:t>
      </w:r>
      <w:r w:rsidRPr="001206DE">
        <w:rPr>
          <w:color w:val="000000" w:themeColor="text1"/>
          <w:u w:color="000000" w:themeColor="text1"/>
        </w:rPr>
        <w:t>crossword puzzles, and following</w:t>
      </w:r>
      <w:r>
        <w:rPr>
          <w:color w:val="000000" w:themeColor="text1"/>
          <w:u w:color="000000" w:themeColor="text1"/>
        </w:rPr>
        <w:t xml:space="preserve"> the University of South Carolina</w:t>
      </w:r>
      <w:r w:rsidRPr="001206DE">
        <w:rPr>
          <w:color w:val="000000" w:themeColor="text1"/>
          <w:u w:color="000000" w:themeColor="text1"/>
        </w:rPr>
        <w:t xml:space="preserve"> sports</w:t>
      </w:r>
      <w:r>
        <w:rPr>
          <w:color w:val="000000" w:themeColor="text1"/>
          <w:u w:color="000000" w:themeColor="text1"/>
        </w:rPr>
        <w:t>; and</w:t>
      </w: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04670" w:rsidRDefault="00B24F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8D22FE">
        <w:rPr>
          <w:color w:val="000000" w:themeColor="text1"/>
          <w:u w:color="000000" w:themeColor="text1"/>
        </w:rPr>
        <w:t xml:space="preserve"> are pleased to honor this South Carolina</w:t>
      </w:r>
      <w:r>
        <w:rPr>
          <w:color w:val="000000" w:themeColor="text1"/>
          <w:u w:color="000000" w:themeColor="text1"/>
        </w:rPr>
        <w:t xml:space="preserve"> treasure</w:t>
      </w:r>
      <w:r w:rsidRPr="008D22FE">
        <w:rPr>
          <w:color w:val="000000" w:themeColor="text1"/>
          <w:u w:color="000000" w:themeColor="text1"/>
        </w:rPr>
        <w:t xml:space="preserve"> at the celebration of his one hundre</w:t>
      </w:r>
      <w:r>
        <w:rPr>
          <w:color w:val="000000" w:themeColor="text1"/>
          <w:u w:color="000000" w:themeColor="text1"/>
        </w:rPr>
        <w:t>dth birthday and join with his</w:t>
      </w:r>
      <w:r w:rsidRPr="008D22FE">
        <w:rPr>
          <w:color w:val="000000" w:themeColor="text1"/>
          <w:u w:color="000000" w:themeColor="text1"/>
        </w:rPr>
        <w:t xml:space="preserve"> family and f</w:t>
      </w:r>
      <w:r>
        <w:rPr>
          <w:color w:val="000000" w:themeColor="text1"/>
          <w:u w:color="000000" w:themeColor="text1"/>
        </w:rPr>
        <w:t>riends in congratulating him</w:t>
      </w:r>
      <w:r w:rsidRPr="008D22FE">
        <w:rPr>
          <w:color w:val="000000" w:themeColor="text1"/>
          <w:u w:color="000000" w:themeColor="text1"/>
        </w:rPr>
        <w:t xml:space="preserve"> on reaching this extraordinary milestone</w:t>
      </w:r>
      <w:r>
        <w:t>.  Now, therefore,</w:t>
      </w:r>
    </w:p>
    <w:p w:rsidR="00C04670" w:rsidRDefault="00C046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4670" w:rsidRDefault="00C046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04670" w:rsidRDefault="00C046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4FB1" w:rsidRPr="008D22FE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8D22FE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8D22FE">
        <w:rPr>
          <w:color w:val="000000" w:themeColor="text1"/>
          <w:u w:color="000000" w:themeColor="text1"/>
        </w:rPr>
        <w:t xml:space="preserve">, by this resolution, congratulate </w:t>
      </w:r>
      <w:r>
        <w:rPr>
          <w:color w:val="000000" w:themeColor="text1"/>
          <w:u w:color="000000" w:themeColor="text1"/>
        </w:rPr>
        <w:t>Addison Bostain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Lexington</w:t>
      </w:r>
      <w:r w:rsidRPr="008D22FE">
        <w:rPr>
          <w:color w:val="000000" w:themeColor="text1"/>
          <w:u w:color="000000" w:themeColor="text1"/>
        </w:rPr>
        <w:t xml:space="preserve"> County on the occasion of his one hundredth birthday and wish him a joyous birthday celebration and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</w:t>
      </w:r>
      <w:r w:rsidRPr="008D22FE">
        <w:rPr>
          <w:color w:val="000000" w:themeColor="text1"/>
          <w:u w:color="000000" w:themeColor="text1"/>
        </w:rPr>
        <w:t>d to</w:t>
      </w:r>
      <w:r>
        <w:rPr>
          <w:color w:val="000000" w:themeColor="text1"/>
          <w:u w:color="000000" w:themeColor="text1"/>
        </w:rPr>
        <w:t xml:space="preserve"> Addison Bostain.</w:t>
      </w:r>
    </w:p>
    <w:p w:rsidR="007106C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106CF" w:rsidRDefault="007106CF" w:rsidP="00E032DE">
      <w:pPr>
        <w:suppressAutoHyphens/>
      </w:pPr>
    </w:p>
    <w:sectPr w:rsidR="007106CF" w:rsidSect="00E032D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4670" w:rsidRDefault="00C04670" w:rsidP="009F0C77">
      <w:r>
        <w:separator/>
      </w:r>
    </w:p>
  </w:endnote>
  <w:endnote w:type="continuationSeparator" w:id="0">
    <w:p w:rsidR="00C04670" w:rsidRDefault="00C046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448E46-EC01-4272-AFE8-BFC34DF59364}"/>
    <w:embedBold r:id="rId2" w:fontKey="{3C77662F-B8ED-49A4-A345-8D4CE8D33C9E}"/>
    <w:embedItalic r:id="rId3" w:fontKey="{ED7EBC93-E85C-4AD5-99E0-E675C88F94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1D6B5B3-7CCD-4305-B1CC-781733DD706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F46572C1-F923-475D-8E12-AA283A733F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1E5FD0B-9E89-4EB9-A50E-77A3DEA55A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2DE" w:rsidRPr="007106CF" w:rsidRDefault="00E032DE" w:rsidP="007106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[4440]</w:t>
    </w:r>
    <w:r>
      <w:tab/>
    </w:r>
    <w:r w:rsidR="00DA7BB2">
      <w:fldChar w:fldCharType="begin"/>
    </w:r>
    <w:r w:rsidR="00DA7BB2">
      <w:instrText xml:space="preserve"> PAGE  \* MERGEFORMAT </w:instrText>
    </w:r>
    <w:r w:rsidR="00DA7BB2">
      <w:fldChar w:fldCharType="separate"/>
    </w:r>
    <w:r w:rsidR="0025591C">
      <w:rPr>
        <w:noProof/>
      </w:rPr>
      <w:t>1</w:t>
    </w:r>
    <w:r w:rsidR="00DA7BB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4670" w:rsidRDefault="00C04670" w:rsidP="009F0C77">
      <w:r>
        <w:separator/>
      </w:r>
    </w:p>
  </w:footnote>
  <w:footnote w:type="continuationSeparator" w:id="0">
    <w:p w:rsidR="00C04670" w:rsidRDefault="00C046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287AC14"/>
    <w:docVar w:name="CoverBillType" w:val="c"/>
    <w:docVar w:name="docpath" w:val="L:\Council\bills\NBD\11287AC14.DOCX"/>
    <w:docVar w:name="dvBillNumber" w:val="444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64750"/>
    <w:rsid w:val="0000786F"/>
    <w:rsid w:val="00011869"/>
    <w:rsid w:val="0008023F"/>
    <w:rsid w:val="000E1785"/>
    <w:rsid w:val="000F40FA"/>
    <w:rsid w:val="0010776B"/>
    <w:rsid w:val="00133E66"/>
    <w:rsid w:val="001435A3"/>
    <w:rsid w:val="00164750"/>
    <w:rsid w:val="001D08F2"/>
    <w:rsid w:val="001D525B"/>
    <w:rsid w:val="001D7F4F"/>
    <w:rsid w:val="002321B6"/>
    <w:rsid w:val="00250967"/>
    <w:rsid w:val="002543C8"/>
    <w:rsid w:val="0025591C"/>
    <w:rsid w:val="00284AAE"/>
    <w:rsid w:val="002E5912"/>
    <w:rsid w:val="00301B21"/>
    <w:rsid w:val="0032482A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74B5"/>
    <w:rsid w:val="006913C9"/>
    <w:rsid w:val="0069470D"/>
    <w:rsid w:val="007106CF"/>
    <w:rsid w:val="00734F00"/>
    <w:rsid w:val="0078613C"/>
    <w:rsid w:val="007A70AE"/>
    <w:rsid w:val="007D78CE"/>
    <w:rsid w:val="008225A9"/>
    <w:rsid w:val="008362E8"/>
    <w:rsid w:val="008A1768"/>
    <w:rsid w:val="008F0F33"/>
    <w:rsid w:val="008F4429"/>
    <w:rsid w:val="009236D0"/>
    <w:rsid w:val="0094021A"/>
    <w:rsid w:val="009B44AF"/>
    <w:rsid w:val="009C4CE6"/>
    <w:rsid w:val="009C6A0B"/>
    <w:rsid w:val="009F0C77"/>
    <w:rsid w:val="009F4DD1"/>
    <w:rsid w:val="00A1631F"/>
    <w:rsid w:val="00A41684"/>
    <w:rsid w:val="00A64E80"/>
    <w:rsid w:val="00A72BCD"/>
    <w:rsid w:val="00A741D9"/>
    <w:rsid w:val="00A833AB"/>
    <w:rsid w:val="00A9741D"/>
    <w:rsid w:val="00AC63DC"/>
    <w:rsid w:val="00AD4B17"/>
    <w:rsid w:val="00B24FB1"/>
    <w:rsid w:val="00B412D4"/>
    <w:rsid w:val="00BE3C22"/>
    <w:rsid w:val="00C0345E"/>
    <w:rsid w:val="00C04670"/>
    <w:rsid w:val="00C063B1"/>
    <w:rsid w:val="00C3483A"/>
    <w:rsid w:val="00C74E9D"/>
    <w:rsid w:val="00C82FD3"/>
    <w:rsid w:val="00C92819"/>
    <w:rsid w:val="00CC6B7B"/>
    <w:rsid w:val="00CD2089"/>
    <w:rsid w:val="00D46F60"/>
    <w:rsid w:val="00D73A67"/>
    <w:rsid w:val="00D970A9"/>
    <w:rsid w:val="00DA5315"/>
    <w:rsid w:val="00DA7BB2"/>
    <w:rsid w:val="00DF3845"/>
    <w:rsid w:val="00E032DE"/>
    <w:rsid w:val="00E41911"/>
    <w:rsid w:val="00E420FE"/>
    <w:rsid w:val="00E92EEF"/>
    <w:rsid w:val="00F05C4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EE89CD6-385A-4CED-BF0C-24B0D7CE1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53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31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032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1-15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4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440_201401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79B41-0162-4B09-B7BF-6E42713E4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869</Words>
  <Characters>4955</Characters>
  <Application>Microsoft Office Word</Application>
  <DocSecurity>0</DocSecurity>
  <Lines>41</Lines>
  <Paragraphs>11</Paragraphs>
  <ScaleCrop>false</ScaleCrop>
  <Company>LPITS</Company>
  <LinksUpToDate>false</LinksUpToDate>
  <CharactersWithSpaces>5813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4440: Addison Bostain - South Carolina Legislature Online</dc:title>
  <dc:creator>%USERNAME%</dc:creator>
  <cp:lastModifiedBy>N Cumfer</cp:lastModifiedBy>
  <cp:revision>8</cp:revision>
  <cp:lastPrinted>2014-01-09T21:32:00Z</cp:lastPrinted>
  <dcterms:created xsi:type="dcterms:W3CDTF">2014-01-14T19:25:00Z</dcterms:created>
  <dcterms:modified xsi:type="dcterms:W3CDTF">2014-12-05T16:56:00Z</dcterms:modified>
</cp:coreProperties>
</file>