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77C" w:rsidRDefault="0009677C" w:rsidP="0009677C">
      <w:pPr>
        <w:widowControl w:val="0"/>
        <w:jc w:val="center"/>
      </w:pPr>
      <w:r w:rsidRPr="0009677C">
        <w:rPr>
          <w:b/>
        </w:rPr>
        <w:t>South Carolina General Assembly</w:t>
      </w:r>
    </w:p>
    <w:p w:rsidR="0009677C" w:rsidRDefault="0009677C" w:rsidP="0009677C">
      <w:pPr>
        <w:widowControl w:val="0"/>
        <w:jc w:val="center"/>
      </w:pPr>
      <w:r>
        <w:t>120th Session, 2013-2014</w:t>
      </w:r>
    </w:p>
    <w:p w:rsidR="0009677C" w:rsidRDefault="0009677C" w:rsidP="0009677C">
      <w:pPr>
        <w:widowControl w:val="0"/>
        <w:jc w:val="left"/>
      </w:pPr>
    </w:p>
    <w:p w:rsidR="0009677C" w:rsidRDefault="0009677C" w:rsidP="0009677C">
      <w:pPr>
        <w:widowControl w:val="0"/>
        <w:jc w:val="left"/>
        <w:rPr>
          <w:b/>
        </w:rPr>
      </w:pPr>
      <w:r w:rsidRPr="0009677C">
        <w:rPr>
          <w:b/>
        </w:rPr>
        <w:t>H. 4490</w:t>
      </w:r>
    </w:p>
    <w:p w:rsidR="0009677C" w:rsidRDefault="0009677C" w:rsidP="0009677C">
      <w:pPr>
        <w:widowControl w:val="0"/>
        <w:jc w:val="left"/>
        <w:rPr>
          <w:b/>
        </w:rPr>
      </w:pPr>
    </w:p>
    <w:p w:rsidR="0009677C" w:rsidRDefault="0009677C" w:rsidP="0009677C">
      <w:pPr>
        <w:widowControl w:val="0"/>
        <w:jc w:val="left"/>
      </w:pPr>
      <w:r w:rsidRPr="0009677C">
        <w:rPr>
          <w:b/>
        </w:rPr>
        <w:t>STATUS INFORMATION</w:t>
      </w:r>
    </w:p>
    <w:p w:rsidR="0009677C" w:rsidRDefault="0009677C" w:rsidP="0009677C">
      <w:pPr>
        <w:widowControl w:val="0"/>
        <w:jc w:val="left"/>
      </w:pPr>
    </w:p>
    <w:p w:rsidR="0009677C" w:rsidRDefault="0009677C" w:rsidP="0009677C">
      <w:pPr>
        <w:widowControl w:val="0"/>
        <w:jc w:val="left"/>
      </w:pPr>
      <w:r>
        <w:t>Concurrent Resolution</w:t>
      </w:r>
    </w:p>
    <w:p w:rsidR="0009677C" w:rsidRDefault="0009677C" w:rsidP="0009677C">
      <w:pPr>
        <w:widowControl w:val="0"/>
        <w:jc w:val="left"/>
      </w:pPr>
      <w:r>
        <w:t>Sponsors: Reps. Huggins, Atwater, Ballentine, Bingham, Kennedy, R.L. Ott, Quinn, Spires, Toole, Alexander, Allison, Anderson, Anthony, Bales, Bannister, Barfield, Bedingfield, Bernstein,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King, Knight, Limehouse, Loftis, Long, Lowe, Lucas, Mack, McCoy, McEachern, M.S. McLeod, W.J. McLeod, Merrill, Mitchell, D.C. Moss, V.S. Moss, Munnerlyn, Murphy, Nanney, Neal, Newton, Norman, Norrell, Owens, Parks, Patrick, Pitts, Pope, Putnam, Ridgeway, Riley, Rivers, Robinson</w:t>
      </w:r>
      <w:r>
        <w:noBreakHyphen/>
        <w:t>Simpson, Rutherford, Ryhal, Sabb, Sandifer, Sellers, Simrill, Skelton, G.M. Smith, G.R. Smith, J.E. Smith, J.R. Smith, Sottile, Southard, Stavrinakis, Stringer, Tallon, Taylor, Thayer, Vick, Weeks, Wells, Whipper, White, Whitmire, Williams, Willis and Wood</w:t>
      </w:r>
    </w:p>
    <w:p w:rsidR="0009677C" w:rsidRDefault="0009677C" w:rsidP="0009677C">
      <w:pPr>
        <w:widowControl w:val="0"/>
        <w:jc w:val="left"/>
      </w:pPr>
      <w:r>
        <w:t>Document Path: l:\council\bills\rm\1374cm14.docx</w:t>
      </w:r>
    </w:p>
    <w:p w:rsidR="0009677C" w:rsidRDefault="0009677C" w:rsidP="0009677C">
      <w:pPr>
        <w:widowControl w:val="0"/>
        <w:jc w:val="left"/>
      </w:pPr>
    </w:p>
    <w:p w:rsidR="00181F3F" w:rsidRDefault="00181F3F" w:rsidP="0009677C">
      <w:pPr>
        <w:widowControl w:val="0"/>
        <w:jc w:val="left"/>
      </w:pPr>
      <w:r>
        <w:t>Introduced in the House on January 15, 2014</w:t>
      </w:r>
    </w:p>
    <w:p w:rsidR="00181F3F" w:rsidRDefault="00181F3F" w:rsidP="0009677C">
      <w:pPr>
        <w:widowControl w:val="0"/>
        <w:jc w:val="left"/>
      </w:pPr>
      <w:r>
        <w:t>Introduced in the Senate on January 15, 2014</w:t>
      </w:r>
    </w:p>
    <w:p w:rsidR="00181F3F" w:rsidRDefault="00181F3F" w:rsidP="0009677C">
      <w:pPr>
        <w:widowControl w:val="0"/>
        <w:jc w:val="left"/>
      </w:pPr>
      <w:r>
        <w:t>Adopted by the General Assembly on January 15, 2014</w:t>
      </w:r>
    </w:p>
    <w:p w:rsidR="00181F3F" w:rsidRDefault="00181F3F" w:rsidP="0009677C">
      <w:pPr>
        <w:widowControl w:val="0"/>
        <w:jc w:val="left"/>
      </w:pPr>
    </w:p>
    <w:p w:rsidR="0009677C" w:rsidRDefault="0009677C" w:rsidP="0009677C">
      <w:pPr>
        <w:widowControl w:val="0"/>
        <w:jc w:val="left"/>
      </w:pPr>
      <w:r>
        <w:t xml:space="preserve">Summary: </w:t>
      </w:r>
      <w:r w:rsidR="00881F2E">
        <w:t>Sergeant David Amick</w:t>
      </w:r>
    </w:p>
    <w:p w:rsidR="0009677C" w:rsidRDefault="0009677C" w:rsidP="0009677C">
      <w:pPr>
        <w:widowControl w:val="0"/>
        <w:jc w:val="left"/>
      </w:pPr>
    </w:p>
    <w:p w:rsidR="0009677C" w:rsidRDefault="0009677C" w:rsidP="0009677C">
      <w:pPr>
        <w:widowControl w:val="0"/>
        <w:jc w:val="left"/>
      </w:pPr>
    </w:p>
    <w:p w:rsidR="0009677C" w:rsidRDefault="0009677C" w:rsidP="0009677C">
      <w:pPr>
        <w:widowControl w:val="0"/>
        <w:tabs>
          <w:tab w:val="center" w:pos="590"/>
          <w:tab w:val="center" w:pos="1440"/>
          <w:tab w:val="left" w:pos="1872"/>
          <w:tab w:val="left" w:pos="9187"/>
        </w:tabs>
        <w:jc w:val="left"/>
      </w:pPr>
      <w:r w:rsidRPr="0009677C">
        <w:rPr>
          <w:b/>
        </w:rPr>
        <w:t>HISTORY OF LEGISLATIVE ACTIONS</w:t>
      </w:r>
    </w:p>
    <w:p w:rsidR="0009677C" w:rsidRDefault="0009677C" w:rsidP="0009677C">
      <w:pPr>
        <w:widowControl w:val="0"/>
        <w:tabs>
          <w:tab w:val="center" w:pos="590"/>
          <w:tab w:val="center" w:pos="1440"/>
          <w:tab w:val="left" w:pos="1872"/>
          <w:tab w:val="left" w:pos="9187"/>
        </w:tabs>
        <w:jc w:val="left"/>
      </w:pPr>
    </w:p>
    <w:p w:rsidR="0009677C" w:rsidRPr="0009677C" w:rsidRDefault="0009677C" w:rsidP="0009677C">
      <w:pPr>
        <w:widowControl w:val="0"/>
        <w:tabs>
          <w:tab w:val="center" w:pos="590"/>
          <w:tab w:val="center" w:pos="1440"/>
          <w:tab w:val="left" w:pos="1872"/>
          <w:tab w:val="left" w:pos="9187"/>
        </w:tabs>
        <w:jc w:val="left"/>
      </w:pPr>
      <w:r w:rsidRPr="0009677C">
        <w:rPr>
          <w:u w:val="single"/>
        </w:rPr>
        <w:tab/>
        <w:t>Date</w:t>
      </w:r>
      <w:r w:rsidRPr="0009677C">
        <w:rPr>
          <w:u w:val="single"/>
        </w:rPr>
        <w:tab/>
        <w:t>Body</w:t>
      </w:r>
      <w:r w:rsidRPr="0009677C">
        <w:rPr>
          <w:u w:val="single"/>
        </w:rPr>
        <w:tab/>
        <w:t>Action Description with journal page number</w:t>
      </w:r>
      <w:r w:rsidRPr="0009677C">
        <w:rPr>
          <w:u w:val="single"/>
        </w:rPr>
        <w:tab/>
      </w:r>
      <w:bookmarkStart w:id="0" w:name="_GoBack"/>
      <w:bookmarkEnd w:id="0"/>
    </w:p>
    <w:p w:rsidR="00B55412" w:rsidRDefault="00B55412" w:rsidP="00B55412">
      <w:pPr>
        <w:widowControl w:val="0"/>
        <w:tabs>
          <w:tab w:val="right" w:pos="1008"/>
          <w:tab w:val="left" w:pos="1152"/>
          <w:tab w:val="left" w:pos="1872"/>
          <w:tab w:val="left" w:pos="9187"/>
        </w:tabs>
        <w:ind w:left="2088" w:hanging="2088"/>
        <w:jc w:val="left"/>
      </w:pPr>
      <w:r>
        <w:tab/>
        <w:t>1/15/2014</w:t>
      </w:r>
      <w:r>
        <w:tab/>
        <w:t>House</w:t>
      </w:r>
      <w:r>
        <w:tab/>
      </w:r>
      <w:r w:rsidRPr="00D57A6F">
        <w:t>Intr</w:t>
      </w:r>
      <w:r>
        <w:t xml:space="preserve">oduced, adopted, sent to Senate </w:t>
      </w:r>
      <w:r w:rsidRPr="00D57A6F">
        <w:t>(</w:t>
      </w:r>
      <w:hyperlink r:id="rId7" w:history="1">
        <w:r w:rsidRPr="00D57A6F">
          <w:rPr>
            <w:rStyle w:val="Hyperlink"/>
          </w:rPr>
          <w:t>House Journal</w:t>
        </w:r>
        <w:r w:rsidRPr="00D57A6F">
          <w:rPr>
            <w:rStyle w:val="Hyperlink"/>
          </w:rPr>
          <w:noBreakHyphen/>
          <w:t>page 20</w:t>
        </w:r>
      </w:hyperlink>
      <w:r w:rsidRPr="00D57A6F">
        <w:t>)</w:t>
      </w:r>
    </w:p>
    <w:p w:rsidR="00B55412" w:rsidRDefault="00B55412" w:rsidP="00B55412">
      <w:pPr>
        <w:widowControl w:val="0"/>
        <w:tabs>
          <w:tab w:val="right" w:pos="1008"/>
          <w:tab w:val="left" w:pos="1152"/>
          <w:tab w:val="left" w:pos="1872"/>
          <w:tab w:val="left" w:pos="9187"/>
        </w:tabs>
        <w:ind w:left="2088" w:hanging="2088"/>
        <w:jc w:val="left"/>
      </w:pPr>
      <w:r>
        <w:tab/>
        <w:t>1/15/2014</w:t>
      </w:r>
      <w:r>
        <w:tab/>
        <w:t>Senate</w:t>
      </w:r>
      <w:r>
        <w:tab/>
      </w:r>
      <w:r w:rsidRPr="00D57A6F">
        <w:t>Introduced, ado</w:t>
      </w:r>
      <w:r>
        <w:t xml:space="preserve">pted, returned with concurrence </w:t>
      </w:r>
      <w:r w:rsidRPr="00D57A6F">
        <w:t>(</w:t>
      </w:r>
      <w:hyperlink r:id="rId8" w:history="1">
        <w:r w:rsidRPr="00D57A6F">
          <w:rPr>
            <w:rStyle w:val="Hyperlink"/>
          </w:rPr>
          <w:t>Senate Journal</w:t>
        </w:r>
        <w:r w:rsidRPr="00D57A6F">
          <w:rPr>
            <w:rStyle w:val="Hyperlink"/>
          </w:rPr>
          <w:noBreakHyphen/>
          <w:t>page 12</w:t>
        </w:r>
      </w:hyperlink>
      <w:r w:rsidRPr="00D57A6F">
        <w:t>)</w:t>
      </w:r>
    </w:p>
    <w:p w:rsidR="00B55412" w:rsidRDefault="00B55412" w:rsidP="00B55412">
      <w:pPr>
        <w:widowControl w:val="0"/>
        <w:tabs>
          <w:tab w:val="right" w:pos="1008"/>
          <w:tab w:val="left" w:pos="1152"/>
          <w:tab w:val="left" w:pos="1872"/>
          <w:tab w:val="left" w:pos="9187"/>
        </w:tabs>
        <w:ind w:left="2088" w:hanging="2088"/>
        <w:jc w:val="left"/>
      </w:pPr>
    </w:p>
    <w:p w:rsidR="0009677C" w:rsidRPr="0009677C" w:rsidRDefault="0009677C" w:rsidP="0009677C">
      <w:pPr>
        <w:widowControl w:val="0"/>
        <w:tabs>
          <w:tab w:val="right" w:pos="1008"/>
          <w:tab w:val="left" w:pos="1152"/>
          <w:tab w:val="left" w:pos="1872"/>
          <w:tab w:val="left" w:pos="9187"/>
        </w:tabs>
        <w:ind w:left="2088" w:hanging="2088"/>
        <w:jc w:val="left"/>
      </w:pPr>
    </w:p>
    <w:p w:rsidR="0009677C" w:rsidRDefault="0009677C" w:rsidP="0009677C">
      <w:r w:rsidRPr="0009677C">
        <w:rPr>
          <w:b/>
        </w:rPr>
        <w:t>VERSIONS OF THIS BILL</w:t>
      </w:r>
    </w:p>
    <w:p w:rsidR="0009677C" w:rsidRDefault="0009677C" w:rsidP="0009677C"/>
    <w:p w:rsidR="0009677C" w:rsidRDefault="001E1552" w:rsidP="0009677C">
      <w:hyperlink r:id="rId9" w:history="1">
        <w:r w:rsidR="0009677C">
          <w:rPr>
            <w:rStyle w:val="Hyperlink"/>
          </w:rPr>
          <w:t>1/15/2014</w:t>
        </w:r>
      </w:hyperlink>
    </w:p>
    <w:p w:rsidR="0009677C" w:rsidRDefault="0009677C" w:rsidP="0009677C"/>
    <w:p w:rsidR="0009677C" w:rsidRDefault="0009677C" w:rsidP="0009677C">
      <w:pPr>
        <w:sectPr w:rsidR="0009677C" w:rsidSect="0009677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48B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AFC" w:rsidRDefault="00D3414E" w:rsidP="00A8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83AFC">
        <w:t xml:space="preserve">RECOGNIZE AND </w:t>
      </w:r>
      <w:r w:rsidR="00C3518C">
        <w:t>HONOR</w:t>
      </w:r>
      <w:r w:rsidR="00A83AFC">
        <w:t xml:space="preserve"> </w:t>
      </w:r>
      <w:r w:rsidR="00C3518C">
        <w:t>SERGEANT DAVID AMICK</w:t>
      </w:r>
      <w:r w:rsidR="00A83AFC">
        <w:t xml:space="preserve"> OF THE</w:t>
      </w:r>
      <w:r w:rsidR="00C3518C">
        <w:t xml:space="preserve"> LEXINGTON COUNTY SHERIFF</w:t>
      </w:r>
      <w:r w:rsidR="002366F9" w:rsidRPr="002366F9">
        <w:t>’</w:t>
      </w:r>
      <w:r w:rsidR="00C3518C">
        <w:t>S DEPARTMENT</w:t>
      </w:r>
      <w:r w:rsidR="00A83AFC">
        <w:t xml:space="preserve"> FOR HIS VALUABLE </w:t>
      </w:r>
      <w:r w:rsidR="00464A37">
        <w:t xml:space="preserve">COMMUNITY </w:t>
      </w:r>
      <w:r w:rsidR="00A83AFC">
        <w:t>SERVICE TO THE PEOPLE OF SOUTH CAROLINA.</w:t>
      </w:r>
    </w:p>
    <w:p w:rsidR="007948BF" w:rsidRDefault="00794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7C28" w:rsidRDefault="007948BF" w:rsidP="00427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7C28">
        <w:t>it is with great pleasure that the members of the South Carolina General Assembly honor individuals who give of their time and talents to benefit the citizens of the Palmetto State; and</w:t>
      </w:r>
    </w:p>
    <w:p w:rsidR="00427C28" w:rsidRDefault="00427C28" w:rsidP="00427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C28" w:rsidRDefault="00427C28" w:rsidP="00427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17B0">
        <w:t>Sergeant David Amick of the Lexington County Sheriff</w:t>
      </w:r>
      <w:r w:rsidR="002366F9" w:rsidRPr="002366F9">
        <w:t>’</w:t>
      </w:r>
      <w:r w:rsidR="009917B0">
        <w:t>s Department</w:t>
      </w:r>
      <w:r>
        <w:t xml:space="preserve"> has contributed valuable </w:t>
      </w:r>
      <w:r w:rsidR="009917B0">
        <w:t xml:space="preserve">community </w:t>
      </w:r>
      <w:r>
        <w:t xml:space="preserve">service to the people of South Carolina </w:t>
      </w:r>
      <w:r w:rsidR="009917B0">
        <w:t xml:space="preserve">and </w:t>
      </w:r>
      <w:r>
        <w:t>is thereby worthy of praise; and</w:t>
      </w:r>
    </w:p>
    <w:p w:rsidR="008806BB" w:rsidRDefault="00880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1978 graduate of Chapin High School, David Amick joined the U.S. Navy after graduation and served with that revered military institution for more than two decades before returning to Chapin in 1999; and</w:t>
      </w: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self</w:t>
      </w:r>
      <w:r w:rsidR="002366F9">
        <w:rPr>
          <w:color w:val="000000" w:themeColor="text1"/>
          <w:u w:color="000000" w:themeColor="text1"/>
        </w:rPr>
        <w:noBreakHyphen/>
      </w:r>
      <w:r>
        <w:rPr>
          <w:color w:val="000000" w:themeColor="text1"/>
          <w:u w:color="000000" w:themeColor="text1"/>
        </w:rPr>
        <w:t xml:space="preserve">discipline and courage he cultivated while in the military served him well during such </w:t>
      </w:r>
      <w:r w:rsidR="00725360">
        <w:rPr>
          <w:color w:val="000000" w:themeColor="text1"/>
          <w:u w:color="000000" w:themeColor="text1"/>
        </w:rPr>
        <w:t xml:space="preserve">challenging </w:t>
      </w:r>
      <w:r>
        <w:rPr>
          <w:color w:val="000000" w:themeColor="text1"/>
          <w:u w:color="000000" w:themeColor="text1"/>
        </w:rPr>
        <w:t>assignments as Operation Desert Storm. On his return to Chapin, these qualities were to assist him in the new duties he took up when he joined the Lexington County Sheriff</w:t>
      </w:r>
      <w:r w:rsidR="002366F9" w:rsidRPr="002366F9">
        <w:rPr>
          <w:color w:val="000000" w:themeColor="text1"/>
          <w:u w:color="000000" w:themeColor="text1"/>
        </w:rPr>
        <w:t>’</w:t>
      </w:r>
      <w:r>
        <w:rPr>
          <w:color w:val="000000" w:themeColor="text1"/>
          <w:u w:color="000000" w:themeColor="text1"/>
        </w:rPr>
        <w:t xml:space="preserve">s Department. Having graduated from the South Carolina Criminal Justice Academy in 2000, David Amick began a law enforcement career that presently includes </w:t>
      </w:r>
      <w:r w:rsidRPr="00B704C6">
        <w:rPr>
          <w:color w:val="000000" w:themeColor="text1"/>
          <w:u w:color="000000" w:themeColor="text1"/>
        </w:rPr>
        <w:t>supervis</w:t>
      </w:r>
      <w:r>
        <w:rPr>
          <w:color w:val="000000" w:themeColor="text1"/>
          <w:u w:color="000000" w:themeColor="text1"/>
        </w:rPr>
        <w:t>ing</w:t>
      </w:r>
      <w:r w:rsidRPr="00B704C6">
        <w:rPr>
          <w:color w:val="000000" w:themeColor="text1"/>
          <w:u w:color="000000" w:themeColor="text1"/>
        </w:rPr>
        <w:t xml:space="preserve"> resident deputies, road</w:t>
      </w:r>
      <w:r>
        <w:rPr>
          <w:color w:val="000000" w:themeColor="text1"/>
          <w:u w:color="000000" w:themeColor="text1"/>
        </w:rPr>
        <w:t xml:space="preserve"> </w:t>
      </w:r>
      <w:r w:rsidRPr="00B704C6">
        <w:rPr>
          <w:color w:val="000000" w:themeColor="text1"/>
          <w:u w:color="000000" w:themeColor="text1"/>
        </w:rPr>
        <w:t>patrol deputies</w:t>
      </w:r>
      <w:r>
        <w:rPr>
          <w:color w:val="000000" w:themeColor="text1"/>
          <w:u w:color="000000" w:themeColor="text1"/>
        </w:rPr>
        <w:t>,</w:t>
      </w:r>
      <w:r w:rsidRPr="00B704C6">
        <w:rPr>
          <w:color w:val="000000" w:themeColor="text1"/>
          <w:u w:color="000000" w:themeColor="text1"/>
        </w:rPr>
        <w:t xml:space="preserve"> and school resource officers in the Chapin Patrol District</w:t>
      </w:r>
      <w:r>
        <w:rPr>
          <w:color w:val="000000" w:themeColor="text1"/>
          <w:u w:color="000000" w:themeColor="text1"/>
        </w:rPr>
        <w:t>; and</w:t>
      </w: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Sergeant Amick believes strongly in giving back to the community, and he demonstrates that commitment through involvement in a wide variety of community</w:t>
      </w:r>
      <w:r w:rsidR="002366F9">
        <w:rPr>
          <w:color w:val="000000" w:themeColor="text1"/>
          <w:u w:color="000000" w:themeColor="text1"/>
        </w:rPr>
        <w:noBreakHyphen/>
      </w:r>
      <w:r>
        <w:rPr>
          <w:color w:val="000000" w:themeColor="text1"/>
          <w:u w:color="000000" w:themeColor="text1"/>
        </w:rPr>
        <w:t xml:space="preserve">service projects. As a </w:t>
      </w:r>
      <w:r>
        <w:rPr>
          <w:color w:val="000000" w:themeColor="text1"/>
          <w:u w:color="000000" w:themeColor="text1"/>
        </w:rPr>
        <w:lastRenderedPageBreak/>
        <w:t xml:space="preserve">dedicated humanitarian, he has earned the gratitude of his fellow citizens for such accomplishments as his 2011 coordination of the </w:t>
      </w:r>
      <w:r w:rsidRPr="00B704C6">
        <w:rPr>
          <w:color w:val="000000" w:themeColor="text1"/>
          <w:u w:color="000000" w:themeColor="text1"/>
        </w:rPr>
        <w:t xml:space="preserve">first annual Timberlake Triathlon, which resulted in a donation of </w:t>
      </w:r>
      <w:r>
        <w:rPr>
          <w:color w:val="000000" w:themeColor="text1"/>
          <w:u w:color="000000" w:themeColor="text1"/>
        </w:rPr>
        <w:t>six thousand dollars</w:t>
      </w:r>
      <w:r w:rsidRPr="00B704C6">
        <w:rPr>
          <w:color w:val="000000" w:themeColor="text1"/>
          <w:u w:color="000000" w:themeColor="text1"/>
        </w:rPr>
        <w:t xml:space="preserve"> to the We Care Center in Chapin</w:t>
      </w:r>
      <w:r>
        <w:rPr>
          <w:color w:val="000000" w:themeColor="text1"/>
          <w:u w:color="000000" w:themeColor="text1"/>
        </w:rPr>
        <w:t>. He</w:t>
      </w:r>
      <w:r w:rsidRPr="00B704C6">
        <w:rPr>
          <w:color w:val="000000" w:themeColor="text1"/>
          <w:u w:color="000000" w:themeColor="text1"/>
        </w:rPr>
        <w:t xml:space="preserve"> also coordinated the participation of the </w:t>
      </w:r>
      <w:r w:rsidR="00635904">
        <w:rPr>
          <w:color w:val="000000" w:themeColor="text1"/>
          <w:u w:color="000000" w:themeColor="text1"/>
        </w:rPr>
        <w:t xml:space="preserve">Lexington County </w:t>
      </w:r>
      <w:r w:rsidRPr="00B704C6">
        <w:rPr>
          <w:color w:val="000000" w:themeColor="text1"/>
          <w:u w:color="000000" w:themeColor="text1"/>
        </w:rPr>
        <w:t>Sheriff</w:t>
      </w:r>
      <w:r w:rsidR="002366F9" w:rsidRPr="002366F9">
        <w:rPr>
          <w:color w:val="000000" w:themeColor="text1"/>
          <w:u w:color="000000" w:themeColor="text1"/>
        </w:rPr>
        <w:t>’</w:t>
      </w:r>
      <w:r w:rsidRPr="00B704C6">
        <w:rPr>
          <w:color w:val="000000" w:themeColor="text1"/>
          <w:u w:color="000000" w:themeColor="text1"/>
        </w:rPr>
        <w:t>s Department in a drive for Cell Phones for Soldiers</w:t>
      </w:r>
      <w:r>
        <w:rPr>
          <w:color w:val="000000" w:themeColor="text1"/>
          <w:u w:color="000000" w:themeColor="text1"/>
        </w:rPr>
        <w:t>. The more than three thousand</w:t>
      </w:r>
      <w:r w:rsidRPr="00B704C6">
        <w:rPr>
          <w:color w:val="000000" w:themeColor="text1"/>
          <w:u w:color="000000" w:themeColor="text1"/>
        </w:rPr>
        <w:t xml:space="preserve"> cellular telephones </w:t>
      </w:r>
      <w:r>
        <w:rPr>
          <w:color w:val="000000" w:themeColor="text1"/>
          <w:u w:color="000000" w:themeColor="text1"/>
        </w:rPr>
        <w:t xml:space="preserve">collected in this effort </w:t>
      </w:r>
      <w:r w:rsidRPr="00B704C6">
        <w:rPr>
          <w:color w:val="000000" w:themeColor="text1"/>
          <w:u w:color="000000" w:themeColor="text1"/>
        </w:rPr>
        <w:t xml:space="preserve">were sold to buy prepaid telephone calling cards </w:t>
      </w:r>
      <w:r>
        <w:rPr>
          <w:color w:val="000000" w:themeColor="text1"/>
          <w:u w:color="000000" w:themeColor="text1"/>
        </w:rPr>
        <w:t xml:space="preserve">for </w:t>
      </w:r>
      <w:r w:rsidRPr="00B704C6">
        <w:rPr>
          <w:color w:val="000000" w:themeColor="text1"/>
          <w:u w:color="000000" w:themeColor="text1"/>
        </w:rPr>
        <w:t>U.S. military personnel serving our nation outside the United States</w:t>
      </w:r>
      <w:r>
        <w:rPr>
          <w:color w:val="000000" w:themeColor="text1"/>
          <w:u w:color="000000" w:themeColor="text1"/>
        </w:rPr>
        <w:t>; and</w:t>
      </w: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704C6">
        <w:rPr>
          <w:color w:val="000000" w:themeColor="text1"/>
          <w:u w:color="000000" w:themeColor="text1"/>
        </w:rPr>
        <w:t xml:space="preserve">n addition, </w:t>
      </w:r>
      <w:r>
        <w:rPr>
          <w:color w:val="000000" w:themeColor="text1"/>
          <w:u w:color="000000" w:themeColor="text1"/>
        </w:rPr>
        <w:t xml:space="preserve">David </w:t>
      </w:r>
      <w:r w:rsidRPr="00B704C6">
        <w:rPr>
          <w:color w:val="000000" w:themeColor="text1"/>
          <w:u w:color="000000" w:themeColor="text1"/>
        </w:rPr>
        <w:t xml:space="preserve">Amick coordinated a motorcycle ride that </w:t>
      </w:r>
      <w:r>
        <w:rPr>
          <w:color w:val="000000" w:themeColor="text1"/>
          <w:u w:color="000000" w:themeColor="text1"/>
        </w:rPr>
        <w:t>brought in six thousand seven hundred dollars</w:t>
      </w:r>
      <w:r w:rsidRPr="00B704C6">
        <w:rPr>
          <w:color w:val="000000" w:themeColor="text1"/>
          <w:u w:color="000000" w:themeColor="text1"/>
        </w:rPr>
        <w:t xml:space="preserve"> to Honor Flight South Carolina, which provides airline and ground transportation for World War II military veterans to visit military memorials in Washington, D.C. </w:t>
      </w:r>
      <w:r>
        <w:rPr>
          <w:color w:val="000000" w:themeColor="text1"/>
          <w:u w:color="000000" w:themeColor="text1"/>
        </w:rPr>
        <w:t xml:space="preserve">As coordinator of a </w:t>
      </w:r>
      <w:r w:rsidRPr="00B704C6">
        <w:rPr>
          <w:color w:val="000000" w:themeColor="text1"/>
          <w:u w:color="000000" w:themeColor="text1"/>
        </w:rPr>
        <w:t>chili cook</w:t>
      </w:r>
      <w:r w:rsidR="002366F9">
        <w:rPr>
          <w:color w:val="000000" w:themeColor="text1"/>
          <w:u w:color="000000" w:themeColor="text1"/>
        </w:rPr>
        <w:noBreakHyphen/>
      </w:r>
      <w:r w:rsidRPr="00B704C6">
        <w:rPr>
          <w:color w:val="000000" w:themeColor="text1"/>
          <w:u w:color="000000" w:themeColor="text1"/>
        </w:rPr>
        <w:t xml:space="preserve">off and car and motorcycle </w:t>
      </w:r>
      <w:r>
        <w:rPr>
          <w:color w:val="000000" w:themeColor="text1"/>
          <w:u w:color="000000" w:themeColor="text1"/>
        </w:rPr>
        <w:t xml:space="preserve">benefit </w:t>
      </w:r>
      <w:r w:rsidRPr="00B704C6">
        <w:rPr>
          <w:color w:val="000000" w:themeColor="text1"/>
          <w:u w:color="000000" w:themeColor="text1"/>
        </w:rPr>
        <w:t>show</w:t>
      </w:r>
      <w:r>
        <w:rPr>
          <w:color w:val="000000" w:themeColor="text1"/>
          <w:u w:color="000000" w:themeColor="text1"/>
        </w:rPr>
        <w:t>, he had the satisfaction of seeing two thousand five hundred dollars</w:t>
      </w:r>
      <w:r w:rsidRPr="00B704C6">
        <w:rPr>
          <w:color w:val="000000" w:themeColor="text1"/>
          <w:u w:color="000000" w:themeColor="text1"/>
        </w:rPr>
        <w:t xml:space="preserve"> </w:t>
      </w:r>
      <w:r>
        <w:rPr>
          <w:color w:val="000000" w:themeColor="text1"/>
          <w:u w:color="000000" w:themeColor="text1"/>
        </w:rPr>
        <w:t xml:space="preserve">raised </w:t>
      </w:r>
      <w:r w:rsidRPr="00B704C6">
        <w:rPr>
          <w:color w:val="000000" w:themeColor="text1"/>
          <w:u w:color="000000" w:themeColor="text1"/>
        </w:rPr>
        <w:t xml:space="preserve">for a college scholarship fund </w:t>
      </w:r>
      <w:r>
        <w:rPr>
          <w:color w:val="000000" w:themeColor="text1"/>
          <w:u w:color="000000" w:themeColor="text1"/>
        </w:rPr>
        <w:t xml:space="preserve">administered by </w:t>
      </w:r>
      <w:r w:rsidRPr="00B704C6">
        <w:rPr>
          <w:color w:val="000000" w:themeColor="text1"/>
          <w:u w:color="000000" w:themeColor="text1"/>
        </w:rPr>
        <w:t>the American Legion for children of U.S. military veterans</w:t>
      </w:r>
      <w:r w:rsidR="009E2D33">
        <w:rPr>
          <w:color w:val="000000" w:themeColor="text1"/>
          <w:u w:color="000000" w:themeColor="text1"/>
        </w:rPr>
        <w:t xml:space="preserve">. He </w:t>
      </w:r>
      <w:r w:rsidR="00035C65">
        <w:rPr>
          <w:color w:val="000000" w:themeColor="text1"/>
          <w:u w:color="000000" w:themeColor="text1"/>
        </w:rPr>
        <w:t xml:space="preserve">also </w:t>
      </w:r>
      <w:r w:rsidR="009E2D33">
        <w:rPr>
          <w:color w:val="000000" w:themeColor="text1"/>
          <w:u w:color="000000" w:themeColor="text1"/>
        </w:rPr>
        <w:t xml:space="preserve">has assisted </w:t>
      </w:r>
      <w:r w:rsidR="00DD1C43">
        <w:rPr>
          <w:color w:val="000000" w:themeColor="text1"/>
          <w:u w:color="000000" w:themeColor="text1"/>
        </w:rPr>
        <w:t xml:space="preserve">area </w:t>
      </w:r>
      <w:r w:rsidR="009E2D33">
        <w:rPr>
          <w:color w:val="000000" w:themeColor="text1"/>
          <w:u w:color="000000" w:themeColor="text1"/>
        </w:rPr>
        <w:t>food banks and clean-ups</w:t>
      </w:r>
      <w:r>
        <w:rPr>
          <w:color w:val="000000" w:themeColor="text1"/>
          <w:u w:color="000000" w:themeColor="text1"/>
        </w:rPr>
        <w:t>; and</w:t>
      </w:r>
    </w:p>
    <w:p w:rsidR="00E7563E" w:rsidRDefault="00E7563E" w:rsidP="00E7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566" w:rsidRDefault="0046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25A5">
        <w:t>D</w:t>
      </w:r>
      <w:r w:rsidR="007E1880">
        <w:t>avid Amick</w:t>
      </w:r>
      <w:r w:rsidR="002366F9" w:rsidRPr="002366F9">
        <w:t>’</w:t>
      </w:r>
      <w:r w:rsidR="007425A5">
        <w:t>s numerous honors include the 20</w:t>
      </w:r>
      <w:r>
        <w:t xml:space="preserve">09 American Legion Post Police Officer of the Year </w:t>
      </w:r>
      <w:r w:rsidR="007425A5">
        <w:t>Award</w:t>
      </w:r>
      <w:r w:rsidR="009145E2">
        <w:t xml:space="preserve">, </w:t>
      </w:r>
      <w:r w:rsidR="004E223A">
        <w:t>2011 Lexington County Sheriff</w:t>
      </w:r>
      <w:r w:rsidR="002366F9" w:rsidRPr="002366F9">
        <w:t>’</w:t>
      </w:r>
      <w:r w:rsidR="004E223A">
        <w:t xml:space="preserve">s Foundation Community Service Award, and </w:t>
      </w:r>
      <w:r>
        <w:t>2011</w:t>
      </w:r>
      <w:r w:rsidR="002366F9">
        <w:noBreakHyphen/>
      </w:r>
      <w:r w:rsidR="007425A5">
        <w:t>2012</w:t>
      </w:r>
      <w:r>
        <w:t xml:space="preserve"> </w:t>
      </w:r>
      <w:r w:rsidR="007425A5">
        <w:t xml:space="preserve">Public Servant Law Enforcement Officer of the Year Award for </w:t>
      </w:r>
      <w:r w:rsidR="009145E2">
        <w:t>t</w:t>
      </w:r>
      <w:r w:rsidR="007425A5">
        <w:t>he VFW Department of South Carolina</w:t>
      </w:r>
      <w:r w:rsidR="009F2C71">
        <w:t xml:space="preserve">. Further, </w:t>
      </w:r>
      <w:r w:rsidR="009F2C71">
        <w:rPr>
          <w:color w:val="000000" w:themeColor="text1"/>
          <w:u w:color="000000" w:themeColor="text1"/>
        </w:rPr>
        <w:t>Lexington County Sheriff James R. Metts praises him as “</w:t>
      </w:r>
      <w:r w:rsidR="009F2C71" w:rsidRPr="00B704C6">
        <w:rPr>
          <w:color w:val="000000" w:themeColor="text1"/>
          <w:u w:color="000000" w:themeColor="text1"/>
        </w:rPr>
        <w:t>an excellent role model for the officers whom he supervises</w:t>
      </w:r>
      <w:r w:rsidR="009F2C71">
        <w:rPr>
          <w:color w:val="000000" w:themeColor="text1"/>
          <w:u w:color="000000" w:themeColor="text1"/>
        </w:rPr>
        <w:t>”</w:t>
      </w:r>
      <w:r w:rsidR="009025AA">
        <w:t>; and</w:t>
      </w:r>
    </w:p>
    <w:p w:rsidR="00736566" w:rsidRDefault="00736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recognize that the success of the State of South Carolina, the strength of its communities, and the vitality of American society as a whole depend, in great measure, upon the dedication of individuals like </w:t>
      </w:r>
      <w:r w:rsidR="00F441B9">
        <w:t>Sergeant David Amick</w:t>
      </w:r>
      <w:r>
        <w:t xml:space="preserve"> who use their talents and resources to serve others. Now, therefore,</w:t>
      </w: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recognize and </w:t>
      </w:r>
      <w:r w:rsidR="00C3518C">
        <w:t>honor</w:t>
      </w:r>
      <w:r>
        <w:t xml:space="preserve"> </w:t>
      </w:r>
      <w:r w:rsidR="006B3BCC">
        <w:t>Sergeant David Amick of the Lexington County Sheriff</w:t>
      </w:r>
      <w:r w:rsidR="002366F9" w:rsidRPr="002366F9">
        <w:t>’</w:t>
      </w:r>
      <w:r w:rsidR="006B3BCC">
        <w:t xml:space="preserve">s Department </w:t>
      </w:r>
      <w:r>
        <w:t xml:space="preserve">for his valuable </w:t>
      </w:r>
      <w:r w:rsidR="00D346CC">
        <w:t xml:space="preserve">community </w:t>
      </w:r>
      <w:r>
        <w:t>service to the people of South Carolina.</w:t>
      </w:r>
    </w:p>
    <w:p w:rsidR="004D52B4"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6BB" w:rsidRDefault="004D52B4" w:rsidP="004D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025AA">
        <w:t>Sergeant David Amick</w:t>
      </w:r>
      <w:r>
        <w:t>.</w:t>
      </w:r>
    </w:p>
    <w:p w:rsidR="002E5B3B" w:rsidRDefault="002366F9" w:rsidP="00443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B3B" w:rsidRDefault="002E5B3B" w:rsidP="0009677C">
      <w:pPr>
        <w:suppressAutoHyphens/>
      </w:pPr>
    </w:p>
    <w:sectPr w:rsidR="002E5B3B" w:rsidSect="000967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8BF" w:rsidRDefault="007948BF" w:rsidP="009F0C77">
      <w:r>
        <w:separator/>
      </w:r>
    </w:p>
  </w:endnote>
  <w:endnote w:type="continuationSeparator" w:id="0">
    <w:p w:rsidR="007948BF" w:rsidRDefault="00794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BC35E9-9C5D-4446-8D7E-AD6A439B405F}"/>
    <w:embedBold r:id="rId2" w:fontKey="{E21FDDF1-E959-4239-8758-A0459278B315}"/>
  </w:font>
  <w:font w:name="Calibri">
    <w:panose1 w:val="020F0502020204030204"/>
    <w:charset w:val="00"/>
    <w:family w:val="swiss"/>
    <w:pitch w:val="variable"/>
    <w:sig w:usb0="E10002FF" w:usb1="4000ACFF" w:usb2="00000009" w:usb3="00000000" w:csb0="0000019F" w:csb1="00000000"/>
    <w:embedRegular r:id="rId3" w:fontKey="{E3347A41-A0BF-47C1-9D25-697E45A8DDE3}"/>
  </w:font>
  <w:font w:name="Tahoma">
    <w:panose1 w:val="020B0604030504040204"/>
    <w:charset w:val="00"/>
    <w:family w:val="swiss"/>
    <w:pitch w:val="variable"/>
    <w:sig w:usb0="21002A87" w:usb1="80000000" w:usb2="00000008" w:usb3="00000000" w:csb0="000101FF" w:csb1="00000000"/>
    <w:embedRegular r:id="rId4" w:fontKey="{DC422195-A04C-4184-A93D-5B6CEAD747C0}"/>
  </w:font>
  <w:font w:name="Cambria">
    <w:panose1 w:val="02040503050406030204"/>
    <w:charset w:val="00"/>
    <w:family w:val="roman"/>
    <w:pitch w:val="variable"/>
    <w:sig w:usb0="E00002FF" w:usb1="400004FF" w:usb2="00000000" w:usb3="00000000" w:csb0="0000019F" w:csb1="00000000"/>
    <w:embedRegular r:id="rId5" w:fontKey="{B96CDE3B-AA04-4D62-9218-E2CA1162DB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77C" w:rsidRPr="002E5B3B" w:rsidRDefault="0009677C" w:rsidP="002E5B3B">
    <w:pPr>
      <w:pStyle w:val="Footer"/>
      <w:tabs>
        <w:tab w:val="clear" w:pos="4680"/>
        <w:tab w:val="clear" w:pos="9360"/>
        <w:tab w:val="center" w:pos="2995"/>
      </w:tabs>
      <w:spacing w:before="120"/>
    </w:pPr>
    <w:r>
      <w:t>[4490]</w:t>
    </w:r>
    <w:r>
      <w:tab/>
    </w:r>
    <w:r w:rsidR="00317BC1">
      <w:fldChar w:fldCharType="begin"/>
    </w:r>
    <w:r w:rsidR="00317BC1">
      <w:instrText xml:space="preserve"> PAGE  \* MERGEFORMAT </w:instrText>
    </w:r>
    <w:r w:rsidR="00317BC1">
      <w:fldChar w:fldCharType="separate"/>
    </w:r>
    <w:r w:rsidR="001E1552">
      <w:rPr>
        <w:noProof/>
      </w:rPr>
      <w:t>1</w:t>
    </w:r>
    <w:r w:rsidR="00317B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8BF" w:rsidRDefault="007948BF" w:rsidP="009F0C77">
      <w:r>
        <w:separator/>
      </w:r>
    </w:p>
  </w:footnote>
  <w:footnote w:type="continuationSeparator" w:id="0">
    <w:p w:rsidR="007948BF" w:rsidRDefault="00794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74CM14"/>
    <w:docVar w:name="CoverBillType" w:val="c"/>
    <w:docVar w:name="docpath" w:val="L:\Council\bills\RM\1374CM14.DOCX"/>
    <w:docVar w:name="dvBillNumber" w:val="4490"/>
    <w:docVar w:name="dvBillNumberPrefix" w:val="H. "/>
    <w:docVar w:name="dvOriginalBody" w:val="House"/>
    <w:docVar w:name="dvSteno" w:val="RM"/>
    <w:docVar w:name="NameofBody" w:val="h"/>
    <w:docVar w:name="vgroup2" w:val="Council"/>
  </w:docVars>
  <w:rsids>
    <w:rsidRoot w:val="00F6457C"/>
    <w:rsid w:val="00011869"/>
    <w:rsid w:val="00035C65"/>
    <w:rsid w:val="00053F8B"/>
    <w:rsid w:val="0009677C"/>
    <w:rsid w:val="000C6CC8"/>
    <w:rsid w:val="000E1785"/>
    <w:rsid w:val="000F40FA"/>
    <w:rsid w:val="0010776B"/>
    <w:rsid w:val="00133E66"/>
    <w:rsid w:val="001435A3"/>
    <w:rsid w:val="00147B35"/>
    <w:rsid w:val="00156D13"/>
    <w:rsid w:val="00167FFA"/>
    <w:rsid w:val="00180FF0"/>
    <w:rsid w:val="00181F3F"/>
    <w:rsid w:val="001D08F2"/>
    <w:rsid w:val="001D525B"/>
    <w:rsid w:val="001D7F4F"/>
    <w:rsid w:val="001E1552"/>
    <w:rsid w:val="002242B5"/>
    <w:rsid w:val="002321B6"/>
    <w:rsid w:val="002366F9"/>
    <w:rsid w:val="00250967"/>
    <w:rsid w:val="00252C19"/>
    <w:rsid w:val="002543C8"/>
    <w:rsid w:val="00284AAE"/>
    <w:rsid w:val="002970CB"/>
    <w:rsid w:val="002E5912"/>
    <w:rsid w:val="002E5B3B"/>
    <w:rsid w:val="00301B21"/>
    <w:rsid w:val="00317BC1"/>
    <w:rsid w:val="00325348"/>
    <w:rsid w:val="00326BB0"/>
    <w:rsid w:val="0032732C"/>
    <w:rsid w:val="00332BF2"/>
    <w:rsid w:val="00336AD0"/>
    <w:rsid w:val="0037079A"/>
    <w:rsid w:val="003D01E8"/>
    <w:rsid w:val="003E5288"/>
    <w:rsid w:val="003F6D79"/>
    <w:rsid w:val="0041760A"/>
    <w:rsid w:val="00417C01"/>
    <w:rsid w:val="00427C28"/>
    <w:rsid w:val="00443CF4"/>
    <w:rsid w:val="00464A37"/>
    <w:rsid w:val="004664A7"/>
    <w:rsid w:val="004809EE"/>
    <w:rsid w:val="004B1B88"/>
    <w:rsid w:val="004B698C"/>
    <w:rsid w:val="004D52B4"/>
    <w:rsid w:val="004E223A"/>
    <w:rsid w:val="004E7D54"/>
    <w:rsid w:val="00500E77"/>
    <w:rsid w:val="005273C6"/>
    <w:rsid w:val="00530A69"/>
    <w:rsid w:val="00545593"/>
    <w:rsid w:val="00577C6C"/>
    <w:rsid w:val="005C2FE2"/>
    <w:rsid w:val="005E2BC9"/>
    <w:rsid w:val="005F132E"/>
    <w:rsid w:val="00605102"/>
    <w:rsid w:val="006215AA"/>
    <w:rsid w:val="00635904"/>
    <w:rsid w:val="006913C9"/>
    <w:rsid w:val="0069470D"/>
    <w:rsid w:val="006B3BCC"/>
    <w:rsid w:val="006E09E1"/>
    <w:rsid w:val="00725360"/>
    <w:rsid w:val="00731815"/>
    <w:rsid w:val="00734F00"/>
    <w:rsid w:val="00736566"/>
    <w:rsid w:val="007425A5"/>
    <w:rsid w:val="0075318D"/>
    <w:rsid w:val="00760136"/>
    <w:rsid w:val="007948BF"/>
    <w:rsid w:val="007A70AE"/>
    <w:rsid w:val="007E1880"/>
    <w:rsid w:val="008362E8"/>
    <w:rsid w:val="00840833"/>
    <w:rsid w:val="008806BB"/>
    <w:rsid w:val="00881F2E"/>
    <w:rsid w:val="008A1768"/>
    <w:rsid w:val="008E5C9E"/>
    <w:rsid w:val="008F0F33"/>
    <w:rsid w:val="008F4429"/>
    <w:rsid w:val="009025AA"/>
    <w:rsid w:val="009145E2"/>
    <w:rsid w:val="0092404D"/>
    <w:rsid w:val="0094021A"/>
    <w:rsid w:val="009917B0"/>
    <w:rsid w:val="009B44AF"/>
    <w:rsid w:val="009C6A0B"/>
    <w:rsid w:val="009E2D33"/>
    <w:rsid w:val="009F0C77"/>
    <w:rsid w:val="009F2C71"/>
    <w:rsid w:val="009F4DD1"/>
    <w:rsid w:val="00A17573"/>
    <w:rsid w:val="00A41684"/>
    <w:rsid w:val="00A64E80"/>
    <w:rsid w:val="00A72BCD"/>
    <w:rsid w:val="00A741D9"/>
    <w:rsid w:val="00A833AB"/>
    <w:rsid w:val="00A83AFC"/>
    <w:rsid w:val="00A9741D"/>
    <w:rsid w:val="00AD4B17"/>
    <w:rsid w:val="00B36598"/>
    <w:rsid w:val="00B412D4"/>
    <w:rsid w:val="00B55412"/>
    <w:rsid w:val="00BD363B"/>
    <w:rsid w:val="00BE3C22"/>
    <w:rsid w:val="00C0345E"/>
    <w:rsid w:val="00C3483A"/>
    <w:rsid w:val="00C3518C"/>
    <w:rsid w:val="00C74E9D"/>
    <w:rsid w:val="00C82FD3"/>
    <w:rsid w:val="00C92819"/>
    <w:rsid w:val="00CC6B7B"/>
    <w:rsid w:val="00CD2089"/>
    <w:rsid w:val="00D3414E"/>
    <w:rsid w:val="00D346CC"/>
    <w:rsid w:val="00D73A67"/>
    <w:rsid w:val="00D970A9"/>
    <w:rsid w:val="00DD14F1"/>
    <w:rsid w:val="00DD1C43"/>
    <w:rsid w:val="00DF3845"/>
    <w:rsid w:val="00E41911"/>
    <w:rsid w:val="00E665F2"/>
    <w:rsid w:val="00E7563E"/>
    <w:rsid w:val="00E92EEF"/>
    <w:rsid w:val="00F24442"/>
    <w:rsid w:val="00F441B9"/>
    <w:rsid w:val="00F50AE3"/>
    <w:rsid w:val="00F6457C"/>
    <w:rsid w:val="00F67CF1"/>
    <w:rsid w:val="00F71D01"/>
    <w:rsid w:val="00F840F0"/>
    <w:rsid w:val="00FB0D0D"/>
    <w:rsid w:val="00FB43B4"/>
    <w:rsid w:val="00FC2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380B4D-1C9B-4888-A973-4C57BBC7C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5A5"/>
    <w:rPr>
      <w:rFonts w:ascii="Tahoma" w:hAnsi="Tahoma" w:cs="Tahoma"/>
      <w:sz w:val="16"/>
      <w:szCs w:val="16"/>
    </w:rPr>
  </w:style>
  <w:style w:type="character" w:customStyle="1" w:styleId="BalloonTextChar">
    <w:name w:val="Balloon Text Char"/>
    <w:basedOn w:val="DefaultParagraphFont"/>
    <w:link w:val="BalloonText"/>
    <w:uiPriority w:val="99"/>
    <w:semiHidden/>
    <w:rsid w:val="007425A5"/>
    <w:rPr>
      <w:rFonts w:ascii="Tahoma" w:eastAsia="Times New Roman" w:hAnsi="Tahoma" w:cs="Tahoma"/>
      <w:sz w:val="16"/>
      <w:szCs w:val="16"/>
    </w:rPr>
  </w:style>
  <w:style w:type="character" w:styleId="Hyperlink">
    <w:name w:val="Hyperlink"/>
    <w:basedOn w:val="DefaultParagraphFont"/>
    <w:uiPriority w:val="99"/>
    <w:unhideWhenUsed/>
    <w:rsid w:val="000967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5-14.docx" TargetMode="External"/><Relationship Id="rId3" Type="http://schemas.openxmlformats.org/officeDocument/2006/relationships/settings" Target="settings.xml"/><Relationship Id="rId7" Type="http://schemas.openxmlformats.org/officeDocument/2006/relationships/hyperlink" Target="file:///H:\H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90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6E4EC-BC11-4A00-A681-459E57BF8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868</Words>
  <Characters>4950</Characters>
  <Application>Microsoft Office Word</Application>
  <DocSecurity>0</DocSecurity>
  <Lines>41</Lines>
  <Paragraphs>11</Paragraphs>
  <ScaleCrop>false</ScaleCrop>
  <Company>LPITS</Company>
  <LinksUpToDate>false</LinksUpToDate>
  <CharactersWithSpaces>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4490: Sergeant David Amick - South Carolina Legislature Online</dc:title>
  <dc:creator>McDowell</dc:creator>
  <cp:lastModifiedBy>N Cumfer</cp:lastModifiedBy>
  <cp:revision>8</cp:revision>
  <cp:lastPrinted>2013-11-19T14:53:00Z</cp:lastPrinted>
  <dcterms:created xsi:type="dcterms:W3CDTF">2014-01-15T19:14:00Z</dcterms:created>
  <dcterms:modified xsi:type="dcterms:W3CDTF">2014-12-05T16:57:00Z</dcterms:modified>
</cp:coreProperties>
</file>