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E8" w:rsidRDefault="001609E8" w:rsidP="001609E8">
      <w:pPr>
        <w:widowControl w:val="0"/>
        <w:jc w:val="center"/>
      </w:pPr>
      <w:r w:rsidRPr="001609E8">
        <w:rPr>
          <w:b/>
        </w:rPr>
        <w:t>South Carolina General Assembly</w:t>
      </w:r>
    </w:p>
    <w:p w:rsidR="001609E8" w:rsidRDefault="001609E8" w:rsidP="001609E8">
      <w:pPr>
        <w:widowControl w:val="0"/>
        <w:jc w:val="center"/>
      </w:pPr>
      <w:r>
        <w:t>120th Session, 2013-2014</w:t>
      </w: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jc w:val="left"/>
        <w:rPr>
          <w:b/>
        </w:rPr>
      </w:pPr>
      <w:r w:rsidRPr="001609E8">
        <w:rPr>
          <w:b/>
        </w:rPr>
        <w:t>S.</w:t>
      </w:r>
      <w:r>
        <w:rPr>
          <w:b/>
        </w:rPr>
        <w:t xml:space="preserve"> </w:t>
      </w:r>
      <w:r w:rsidRPr="001609E8">
        <w:rPr>
          <w:b/>
        </w:rPr>
        <w:t>486</w:t>
      </w:r>
    </w:p>
    <w:p w:rsidR="001609E8" w:rsidRDefault="001609E8" w:rsidP="001609E8">
      <w:pPr>
        <w:widowControl w:val="0"/>
        <w:jc w:val="left"/>
        <w:rPr>
          <w:b/>
        </w:rPr>
      </w:pPr>
    </w:p>
    <w:p w:rsidR="001609E8" w:rsidRDefault="001609E8" w:rsidP="001609E8">
      <w:pPr>
        <w:widowControl w:val="0"/>
        <w:jc w:val="left"/>
      </w:pPr>
      <w:r w:rsidRPr="001609E8">
        <w:rPr>
          <w:b/>
        </w:rPr>
        <w:t>STATUS INFORMATION</w:t>
      </w: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jc w:val="left"/>
      </w:pPr>
      <w:r>
        <w:t>Senate Resolution</w:t>
      </w:r>
    </w:p>
    <w:p w:rsidR="001609E8" w:rsidRDefault="001609E8" w:rsidP="001609E8">
      <w:pPr>
        <w:widowControl w:val="0"/>
        <w:jc w:val="left"/>
      </w:pPr>
      <w:r>
        <w:t>Sponsors: Senator Coleman</w:t>
      </w:r>
    </w:p>
    <w:p w:rsidR="001609E8" w:rsidRDefault="001609E8" w:rsidP="001609E8">
      <w:pPr>
        <w:widowControl w:val="0"/>
        <w:jc w:val="left"/>
      </w:pPr>
      <w:r>
        <w:t>Document Path: l:\council\bills\gm\29621ac13.docx</w:t>
      </w: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jc w:val="left"/>
      </w:pPr>
      <w:r>
        <w:t>Introduced in the Senate on March 6, 2013</w:t>
      </w:r>
    </w:p>
    <w:p w:rsidR="001609E8" w:rsidRDefault="001609E8" w:rsidP="001609E8">
      <w:pPr>
        <w:widowControl w:val="0"/>
        <w:jc w:val="left"/>
      </w:pPr>
      <w:r>
        <w:t>Adopted by the Senate on March 6, 2013</w:t>
      </w: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jc w:val="left"/>
      </w:pPr>
      <w:r>
        <w:t xml:space="preserve">Summary: </w:t>
      </w:r>
      <w:r w:rsidR="002B6026">
        <w:t>Coach Jason Haltiwanger</w:t>
      </w: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jc w:val="left"/>
      </w:pPr>
    </w:p>
    <w:p w:rsidR="001609E8" w:rsidRDefault="001609E8" w:rsidP="001609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9E8">
        <w:rPr>
          <w:b/>
        </w:rPr>
        <w:t>HISTORY OF LEGISLATIVE ACTIONS</w:t>
      </w:r>
    </w:p>
    <w:p w:rsidR="001609E8" w:rsidRDefault="001609E8" w:rsidP="001609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09E8" w:rsidRPr="001609E8" w:rsidRDefault="001609E8" w:rsidP="001609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9E8">
        <w:rPr>
          <w:u w:val="single"/>
        </w:rPr>
        <w:tab/>
        <w:t>Date</w:t>
      </w:r>
      <w:r w:rsidRPr="001609E8">
        <w:rPr>
          <w:u w:val="single"/>
        </w:rPr>
        <w:tab/>
        <w:t>Body</w:t>
      </w:r>
      <w:r w:rsidRPr="001609E8">
        <w:rPr>
          <w:u w:val="single"/>
        </w:rPr>
        <w:tab/>
        <w:t>Action Description with journal page number</w:t>
      </w:r>
      <w:r w:rsidRPr="001609E8">
        <w:rPr>
          <w:u w:val="single"/>
        </w:rPr>
        <w:tab/>
      </w:r>
      <w:bookmarkStart w:id="0" w:name="_GoBack"/>
      <w:bookmarkEnd w:id="0"/>
    </w:p>
    <w:p w:rsidR="007F26F4" w:rsidRDefault="007F26F4" w:rsidP="007F2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Senate</w:t>
      </w:r>
      <w:r>
        <w:tab/>
      </w:r>
      <w:r w:rsidRPr="00AE2659">
        <w:t>Introduced and adopted (</w:t>
      </w:r>
      <w:hyperlink r:id="rId7" w:history="1">
        <w:r w:rsidRPr="00AE2659">
          <w:rPr>
            <w:rStyle w:val="Hyperlink"/>
          </w:rPr>
          <w:t>Senate Journal</w:t>
        </w:r>
        <w:r w:rsidRPr="00AE2659">
          <w:rPr>
            <w:rStyle w:val="Hyperlink"/>
          </w:rPr>
          <w:noBreakHyphen/>
          <w:t>page 4</w:t>
        </w:r>
      </w:hyperlink>
      <w:r w:rsidRPr="00AE2659">
        <w:t>)</w:t>
      </w:r>
    </w:p>
    <w:p w:rsidR="007F26F4" w:rsidRDefault="007F26F4" w:rsidP="007F2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9E8" w:rsidRPr="001609E8" w:rsidRDefault="001609E8" w:rsidP="001609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9E8" w:rsidRDefault="001609E8" w:rsidP="001609E8">
      <w:r w:rsidRPr="001609E8">
        <w:rPr>
          <w:b/>
        </w:rPr>
        <w:t>VERSIONS OF THIS BILL</w:t>
      </w:r>
    </w:p>
    <w:p w:rsidR="001609E8" w:rsidRDefault="001609E8" w:rsidP="001609E8"/>
    <w:p w:rsidR="001609E8" w:rsidRDefault="00B5645F" w:rsidP="001609E8">
      <w:hyperlink r:id="rId8" w:history="1">
        <w:r w:rsidR="001609E8">
          <w:rPr>
            <w:rStyle w:val="Hyperlink"/>
          </w:rPr>
          <w:t>3/6/2013</w:t>
        </w:r>
      </w:hyperlink>
    </w:p>
    <w:p w:rsidR="001609E8" w:rsidRDefault="001609E8" w:rsidP="001609E8"/>
    <w:p w:rsidR="001609E8" w:rsidRDefault="001609E8" w:rsidP="001609E8">
      <w:pPr>
        <w:sectPr w:rsidR="001609E8" w:rsidSect="001609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145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RICHARD WINN ACADEMY COACH JASON HALTIWANGER FOR THE OUTSTANDING EXAMPLE HE SETS AS A COACH AND TO CONGRATULATE HIM FOR AN EXCEPTIONAL SEASON W</w:t>
      </w:r>
      <w:r w:rsidR="00C81B79">
        <w:t>ITH THE RICHARD WINN LADY EAGLE 2013</w:t>
      </w:r>
      <w:r>
        <w:t xml:space="preserve"> BASKETBALL TEAM AND FOR GARNER</w:t>
      </w:r>
      <w:r>
        <w:rPr>
          <w:color w:val="000000" w:themeColor="text1"/>
          <w:u w:color="000000" w:themeColor="text1"/>
        </w:rPr>
        <w:t>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SOUTH CAROLINA INDEPENDENT SCHOOL ASSOCIATION</w:t>
      </w:r>
      <w:r w:rsidR="000E0242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4995" w:rsidRDefault="0033145C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4995">
        <w:t xml:space="preserve">it is altogether fitting that the members of the Senate of the State of South Carolina </w:t>
      </w:r>
      <w:r w:rsidR="00C81B79">
        <w:t xml:space="preserve">should </w:t>
      </w:r>
      <w:r w:rsidR="00464995">
        <w:t>pause in their deliberations to honor those who invest in the lives of the state</w:t>
      </w:r>
      <w:r w:rsidR="00C81B79" w:rsidRPr="00C81B79">
        <w:t>’</w:t>
      </w:r>
      <w:r w:rsidR="00464995">
        <w:t>s most precious resource, our children; and</w:t>
      </w:r>
    </w:p>
    <w:p w:rsidR="00464995" w:rsidRDefault="00464995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0A8" w:rsidRDefault="00BF4D6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Coach Ja</w:t>
      </w:r>
      <w:r w:rsidR="00464995">
        <w:t>son Haltiwanger</w:t>
      </w:r>
      <w:r w:rsidR="00926E24">
        <w:t xml:space="preserve">, named the Coach of the Year, took the </w:t>
      </w:r>
      <w:r w:rsidR="00F45C76">
        <w:t xml:space="preserve">2012-2013 </w:t>
      </w:r>
      <w:r w:rsidR="006E1C98">
        <w:t>Lady Eagle basketball team from Richard Winn Academy</w:t>
      </w:r>
      <w:r w:rsidR="001365B4">
        <w:t>,</w:t>
      </w:r>
      <w:r w:rsidR="006E1C98">
        <w:t xml:space="preserve"> </w:t>
      </w:r>
      <w:r w:rsidR="00F45C76">
        <w:t>with</w:t>
      </w:r>
      <w:r>
        <w:t xml:space="preserve"> a starting lineup </w:t>
      </w:r>
      <w:r w:rsidR="000E0242">
        <w:t xml:space="preserve">in </w:t>
      </w:r>
      <w:r w:rsidR="006E1C98">
        <w:t>the fall</w:t>
      </w:r>
      <w:r w:rsidR="000E0242">
        <w:t xml:space="preserve"> consisting </w:t>
      </w:r>
      <w:r>
        <w:t xml:space="preserve">of two juniors, a sophomore, a freshman, and an eighth grader </w:t>
      </w:r>
      <w:r w:rsidR="007E0945">
        <w:t>and</w:t>
      </w:r>
      <w:r>
        <w:t xml:space="preserve"> players coming off the bench that included two sophomores, two freshmen</w:t>
      </w:r>
      <w:r w:rsidR="000E0242">
        <w:t>,</w:t>
      </w:r>
      <w:r w:rsidR="00F45C76">
        <w:t xml:space="preserve"> and another eighth grader</w:t>
      </w:r>
      <w:r w:rsidR="001365B4">
        <w:t>,</w:t>
      </w:r>
      <w:r>
        <w:t xml:space="preserve"> and</w:t>
      </w:r>
      <w:r w:rsidR="000E0242">
        <w:t xml:space="preserve"> built a </w:t>
      </w:r>
      <w:r w:rsidR="00F45C76">
        <w:t>strong</w:t>
      </w:r>
      <w:r w:rsidR="001365B4">
        <w:t>,</w:t>
      </w:r>
      <w:r w:rsidR="00F45C76">
        <w:t xml:space="preserve"> confident</w:t>
      </w:r>
      <w:r w:rsidR="000E0242">
        <w:t xml:space="preserve"> team that bested</w:t>
      </w:r>
      <w:r>
        <w:t xml:space="preserve"> </w:t>
      </w:r>
      <w:r w:rsidR="000E0242">
        <w:t>their opponents</w:t>
      </w:r>
      <w:r>
        <w:t xml:space="preserve"> throughout the season </w:t>
      </w:r>
      <w:r w:rsidR="000E0242">
        <w:t>to win the state title; and</w:t>
      </w:r>
    </w:p>
    <w:p w:rsidR="000E0242" w:rsidRDefault="000E0242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0242" w:rsidRDefault="000E0242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Richard Winn Lady Eagles </w:t>
      </w:r>
      <w:r w:rsidR="00C87D36">
        <w:t>conclud</w:t>
      </w:r>
      <w:r>
        <w:t xml:space="preserve">ed the 2013 season with a </w:t>
      </w:r>
      <w:r w:rsidR="00C87D36">
        <w:t>29</w:t>
      </w:r>
      <w:r w:rsidR="00C81B79">
        <w:noBreakHyphen/>
      </w:r>
      <w:r w:rsidR="00C87D36">
        <w:t>1 record and with a perfect conference record of 8</w:t>
      </w:r>
      <w:r w:rsidR="00C81B79">
        <w:noBreakHyphen/>
      </w:r>
      <w:r w:rsidR="006E1C98">
        <w:t>0</w:t>
      </w:r>
      <w:r w:rsidR="00C87D36">
        <w:t>.  Coach Haltiwanger led the team to the regional championship for the second straight season, and on February 23, 2013, his team took the state championship against Marlboro Academy 46</w:t>
      </w:r>
      <w:r w:rsidR="00C81B79">
        <w:noBreakHyphen/>
      </w:r>
      <w:r w:rsidR="00C87D36">
        <w:t>31; and</w:t>
      </w:r>
    </w:p>
    <w:p w:rsidR="009A3CBE" w:rsidRDefault="009A3CB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3CBE" w:rsidRDefault="009A3CBE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his team finished the 2012 season with the only loss </w:t>
      </w:r>
      <w:r w:rsidR="00C81B79">
        <w:t>being</w:t>
      </w:r>
      <w:r>
        <w:t xml:space="preserve"> the final game of the state championship; and the 2011 </w:t>
      </w:r>
      <w:r>
        <w:lastRenderedPageBreak/>
        <w:t>season ended with a 25</w:t>
      </w:r>
      <w:r w:rsidR="00C81B79">
        <w:noBreakHyphen/>
      </w:r>
      <w:r>
        <w:t>2 record, giving the Lady Eagles a three</w:t>
      </w:r>
      <w:r w:rsidR="00C81B79">
        <w:noBreakHyphen/>
      </w:r>
      <w:r>
        <w:t>year record of 83 wins and only four losses; and</w:t>
      </w: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meaningful source of </w:t>
      </w:r>
      <w:r w:rsidR="00BF4D6E">
        <w:t>encouragement</w:t>
      </w:r>
      <w:r>
        <w:t xml:space="preserve">, Coach Haltiwanger </w:t>
      </w:r>
      <w:r w:rsidR="00192336">
        <w:t>inspires</w:t>
      </w:r>
      <w:r>
        <w:t xml:space="preserve"> his players to set high personal standards and stresses the importance of </w:t>
      </w:r>
      <w:r w:rsidR="00BF4D6E">
        <w:t xml:space="preserve">their </w:t>
      </w:r>
      <w:r>
        <w:t>academics</w:t>
      </w:r>
      <w:r w:rsidR="00BF4D6E">
        <w:t>;</w:t>
      </w:r>
      <w:r>
        <w:t xml:space="preserve"> and</w:t>
      </w: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AE3" w:rsidRDefault="00482AE3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E1C98">
        <w:t>actively involved</w:t>
      </w:r>
      <w:r>
        <w:t xml:space="preserve"> in the Fellowship of Christian Athletes that meets every Thursday morning at 7:30 before school begins, he teaches the importance of prioritizing their lives to honor faith in God, love of family, and learning in school; and</w:t>
      </w: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>, Coach Haltiwanger capitalized on his own athletic ability and training to mold championship basketball players and teach these athletes lessons that will prove invaluable through</w:t>
      </w:r>
      <w:r w:rsidR="00F45C76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482AE3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4E40A8" w:rsidRDefault="004E40A8" w:rsidP="007A4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145C" w:rsidRDefault="009A3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6E1C98">
        <w:t>Senate</w:t>
      </w:r>
      <w:r>
        <w:t xml:space="preserve"> appreciate the fine exampl</w:t>
      </w:r>
      <w:r w:rsidR="006E1C98">
        <w:t xml:space="preserve">e that Coach Haltiwanger has exhibited </w:t>
      </w:r>
      <w:r>
        <w:t xml:space="preserve">for the Lady Eagle </w:t>
      </w:r>
      <w:r w:rsidR="006E1C98">
        <w:t>b</w:t>
      </w:r>
      <w:r>
        <w:t>asketball team and for the excellent standard</w:t>
      </w:r>
      <w:r w:rsidR="006E1C98">
        <w:t xml:space="preserve"> he set for </w:t>
      </w:r>
      <w:r w:rsidR="00C81B79">
        <w:t>his athletes</w:t>
      </w:r>
      <w:r w:rsidR="006E1C98">
        <w:t xml:space="preserve"> to achieve, and the</w:t>
      </w:r>
      <w:r w:rsidR="00C81B79">
        <w:t xml:space="preserve"> members</w:t>
      </w:r>
      <w:r w:rsidR="006E1C98">
        <w:t xml:space="preserve"> look </w:t>
      </w:r>
      <w:r w:rsidR="00192336">
        <w:t>forward to hearing</w:t>
      </w:r>
      <w:r w:rsidR="006E1C98">
        <w:t xml:space="preserve"> of his continued accomplishments in the future.</w:t>
      </w:r>
      <w:r w:rsidR="0033145C">
        <w:t xml:space="preserve">  Now, therefore,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E40A8">
        <w:t>the members of the Senate of the State of South Carolina recognize and honor Richard Winn Academy Coach Jason Haltiwanger for the outstanding example he sets as a coach and congratulate him for an exceptional season with the Richard Winn Lady Eagle basketball team and for garner</w:t>
      </w:r>
      <w:r w:rsidR="004E40A8">
        <w:rPr>
          <w:color w:val="000000" w:themeColor="text1"/>
          <w:u w:color="000000" w:themeColor="text1"/>
        </w:rPr>
        <w:t>in</w:t>
      </w:r>
      <w:r w:rsidR="004E40A8" w:rsidRPr="00E542AE">
        <w:rPr>
          <w:color w:val="000000" w:themeColor="text1"/>
          <w:u w:color="000000" w:themeColor="text1"/>
        </w:rPr>
        <w:t xml:space="preserve">g the </w:t>
      </w:r>
      <w:r w:rsidR="00C81B79">
        <w:rPr>
          <w:color w:val="000000" w:themeColor="text1"/>
          <w:u w:color="000000" w:themeColor="text1"/>
        </w:rPr>
        <w:t xml:space="preserve">2013 </w:t>
      </w:r>
      <w:r w:rsidR="004E40A8">
        <w:rPr>
          <w:color w:val="000000" w:themeColor="text1"/>
          <w:u w:color="000000" w:themeColor="text1"/>
        </w:rPr>
        <w:t xml:space="preserve">South Carolina Independent School Association </w:t>
      </w:r>
      <w:r w:rsidR="000E0242">
        <w:rPr>
          <w:color w:val="000000" w:themeColor="text1"/>
          <w:u w:color="000000" w:themeColor="text1"/>
        </w:rPr>
        <w:t xml:space="preserve">Class AA </w:t>
      </w:r>
      <w:r w:rsidR="004E40A8" w:rsidRPr="00E542AE">
        <w:rPr>
          <w:color w:val="000000" w:themeColor="text1"/>
          <w:u w:color="000000" w:themeColor="text1"/>
        </w:rPr>
        <w:t xml:space="preserve">State Championship </w:t>
      </w:r>
      <w:r w:rsidR="004E40A8">
        <w:rPr>
          <w:color w:val="000000" w:themeColor="text1"/>
          <w:u w:color="000000" w:themeColor="text1"/>
        </w:rPr>
        <w:t>t</w:t>
      </w:r>
      <w:r w:rsidR="004E40A8" w:rsidRPr="00E542AE">
        <w:rPr>
          <w:color w:val="000000" w:themeColor="text1"/>
          <w:u w:color="000000" w:themeColor="text1"/>
        </w:rPr>
        <w:t>itle.</w:t>
      </w:r>
    </w:p>
    <w:p w:rsidR="0033145C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1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E40A8">
        <w:t>present</w:t>
      </w:r>
      <w:r>
        <w:t xml:space="preserve">ed to </w:t>
      </w:r>
      <w:r w:rsidR="004E40A8">
        <w:t>Coach Jason Haltiwanger</w:t>
      </w:r>
      <w:r>
        <w:t>.</w:t>
      </w:r>
    </w:p>
    <w:p w:rsidR="007A41C7" w:rsidRDefault="00C81B79" w:rsidP="00926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41C7" w:rsidRDefault="007A41C7" w:rsidP="001609E8">
      <w:pPr>
        <w:suppressAutoHyphens/>
      </w:pPr>
    </w:p>
    <w:sectPr w:rsidR="007A41C7" w:rsidSect="001609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C98" w:rsidRDefault="006E1C98" w:rsidP="009F0C77">
      <w:r>
        <w:separator/>
      </w:r>
    </w:p>
  </w:endnote>
  <w:endnote w:type="continuationSeparator" w:id="0">
    <w:p w:rsidR="006E1C98" w:rsidRDefault="006E1C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EA2DD7-A172-4B84-BC86-6F1DBFDB4627}"/>
    <w:embedBold r:id="rId2" w:fontKey="{8F6F248E-A72B-48BA-9B9B-EEF30C824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2C04CA-407B-488F-86BD-D2F323FB21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453F0D-073F-4EC3-AA5E-57BFFC4416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35838-3A07-4519-AFD5-83825D9CE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9E8" w:rsidRPr="007A41C7" w:rsidRDefault="001609E8" w:rsidP="007A41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[486]</w:t>
    </w:r>
    <w:r>
      <w:tab/>
    </w:r>
    <w:r w:rsidR="000A2436">
      <w:fldChar w:fldCharType="begin"/>
    </w:r>
    <w:r w:rsidR="000A2436">
      <w:instrText xml:space="preserve"> PAGE  \* MERGEFORMAT </w:instrText>
    </w:r>
    <w:r w:rsidR="000A2436">
      <w:fldChar w:fldCharType="separate"/>
    </w:r>
    <w:r w:rsidR="00B5645F">
      <w:rPr>
        <w:noProof/>
      </w:rPr>
      <w:t>1</w:t>
    </w:r>
    <w:r w:rsidR="000A24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C98" w:rsidRDefault="006E1C98" w:rsidP="009F0C77">
      <w:r>
        <w:separator/>
      </w:r>
    </w:p>
  </w:footnote>
  <w:footnote w:type="continuationSeparator" w:id="0">
    <w:p w:rsidR="006E1C98" w:rsidRDefault="006E1C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21AC13"/>
    <w:docVar w:name="CoverBillType" w:val="r"/>
    <w:docVar w:name="docpath" w:val="L:\Council\bills\GM\29621AC13.DOCX"/>
    <w:docVar w:name="dvBillNumber" w:val="4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B241D"/>
    <w:rsid w:val="00026C9A"/>
    <w:rsid w:val="00040602"/>
    <w:rsid w:val="000965A1"/>
    <w:rsid w:val="000A2436"/>
    <w:rsid w:val="000B2825"/>
    <w:rsid w:val="000E0242"/>
    <w:rsid w:val="000E1785"/>
    <w:rsid w:val="000F39F2"/>
    <w:rsid w:val="001023A4"/>
    <w:rsid w:val="0010776B"/>
    <w:rsid w:val="00133E66"/>
    <w:rsid w:val="00134ACF"/>
    <w:rsid w:val="001365B4"/>
    <w:rsid w:val="00144E15"/>
    <w:rsid w:val="001609E8"/>
    <w:rsid w:val="00192336"/>
    <w:rsid w:val="00194E02"/>
    <w:rsid w:val="001956C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6026"/>
    <w:rsid w:val="00325348"/>
    <w:rsid w:val="00330AFA"/>
    <w:rsid w:val="0033145C"/>
    <w:rsid w:val="0035401B"/>
    <w:rsid w:val="00393688"/>
    <w:rsid w:val="003B6AB4"/>
    <w:rsid w:val="003D411E"/>
    <w:rsid w:val="003E3C1E"/>
    <w:rsid w:val="003E6148"/>
    <w:rsid w:val="00400EAA"/>
    <w:rsid w:val="0041760A"/>
    <w:rsid w:val="00464995"/>
    <w:rsid w:val="004809EE"/>
    <w:rsid w:val="00482AE3"/>
    <w:rsid w:val="004E40A8"/>
    <w:rsid w:val="00511EE9"/>
    <w:rsid w:val="00521E00"/>
    <w:rsid w:val="00577C6C"/>
    <w:rsid w:val="0058501B"/>
    <w:rsid w:val="005865F5"/>
    <w:rsid w:val="005B776E"/>
    <w:rsid w:val="006215AA"/>
    <w:rsid w:val="006340D9"/>
    <w:rsid w:val="00643B8E"/>
    <w:rsid w:val="00665EBC"/>
    <w:rsid w:val="0069470D"/>
    <w:rsid w:val="006A476C"/>
    <w:rsid w:val="006C6A93"/>
    <w:rsid w:val="006E02F9"/>
    <w:rsid w:val="006E1C98"/>
    <w:rsid w:val="00706A4E"/>
    <w:rsid w:val="00753C04"/>
    <w:rsid w:val="00756946"/>
    <w:rsid w:val="00757F80"/>
    <w:rsid w:val="00762962"/>
    <w:rsid w:val="00762B11"/>
    <w:rsid w:val="00771EEC"/>
    <w:rsid w:val="00786819"/>
    <w:rsid w:val="007A325A"/>
    <w:rsid w:val="007A41C7"/>
    <w:rsid w:val="007B241D"/>
    <w:rsid w:val="007E0945"/>
    <w:rsid w:val="007F1523"/>
    <w:rsid w:val="007F26F4"/>
    <w:rsid w:val="007F509E"/>
    <w:rsid w:val="007F5799"/>
    <w:rsid w:val="007F6947"/>
    <w:rsid w:val="00872729"/>
    <w:rsid w:val="008F4429"/>
    <w:rsid w:val="00926E24"/>
    <w:rsid w:val="00932670"/>
    <w:rsid w:val="009352BB"/>
    <w:rsid w:val="00990668"/>
    <w:rsid w:val="009A3CBE"/>
    <w:rsid w:val="009F0C77"/>
    <w:rsid w:val="009F4DD1"/>
    <w:rsid w:val="00A64E80"/>
    <w:rsid w:val="00A741D9"/>
    <w:rsid w:val="00A9741D"/>
    <w:rsid w:val="00AD4B17"/>
    <w:rsid w:val="00B21F3E"/>
    <w:rsid w:val="00B26FA6"/>
    <w:rsid w:val="00B5645F"/>
    <w:rsid w:val="00B741CB"/>
    <w:rsid w:val="00B934F3"/>
    <w:rsid w:val="00BB6347"/>
    <w:rsid w:val="00BD2134"/>
    <w:rsid w:val="00BF4D6E"/>
    <w:rsid w:val="00C038D8"/>
    <w:rsid w:val="00C045DD"/>
    <w:rsid w:val="00C3136F"/>
    <w:rsid w:val="00C3483A"/>
    <w:rsid w:val="00C74E9D"/>
    <w:rsid w:val="00C81B79"/>
    <w:rsid w:val="00C82FD3"/>
    <w:rsid w:val="00C87D36"/>
    <w:rsid w:val="00CA23EA"/>
    <w:rsid w:val="00CC6B7B"/>
    <w:rsid w:val="00CD3619"/>
    <w:rsid w:val="00CF4447"/>
    <w:rsid w:val="00D405E7"/>
    <w:rsid w:val="00D41D56"/>
    <w:rsid w:val="00D620F3"/>
    <w:rsid w:val="00D6260D"/>
    <w:rsid w:val="00D6662B"/>
    <w:rsid w:val="00D95E2F"/>
    <w:rsid w:val="00D970A9"/>
    <w:rsid w:val="00DB3AC0"/>
    <w:rsid w:val="00DE68F0"/>
    <w:rsid w:val="00DF28E3"/>
    <w:rsid w:val="00DF3845"/>
    <w:rsid w:val="00DF7E17"/>
    <w:rsid w:val="00EB00A2"/>
    <w:rsid w:val="00EB1BF3"/>
    <w:rsid w:val="00EF3EEE"/>
    <w:rsid w:val="00F149A7"/>
    <w:rsid w:val="00F40846"/>
    <w:rsid w:val="00F45C76"/>
    <w:rsid w:val="00F50BAF"/>
    <w:rsid w:val="00F52C10"/>
    <w:rsid w:val="00F81FFD"/>
    <w:rsid w:val="00F85228"/>
    <w:rsid w:val="00FB6773"/>
    <w:rsid w:val="00F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DFBE72-9C62-45CB-8E97-7393FC92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B7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09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6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8E77B-BE49-4D4C-89CC-D9E576DDD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486: Coach Jason Haltiwanger - South Carolina Legislature Online</dc:title>
  <dc:subject/>
  <dc:creator>%USERNAME%</dc:creator>
  <cp:keywords/>
  <dc:description/>
  <cp:lastModifiedBy>N Cumfer</cp:lastModifiedBy>
  <cp:revision>7</cp:revision>
  <cp:lastPrinted>2013-03-05T17:24:00Z</cp:lastPrinted>
  <dcterms:created xsi:type="dcterms:W3CDTF">2013-03-06T19:15:00Z</dcterms:created>
  <dcterms:modified xsi:type="dcterms:W3CDTF">2014-12-04T20:41:00Z</dcterms:modified>
</cp:coreProperties>
</file>