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3A5" w:rsidRDefault="00EC63A5" w:rsidP="00EC63A5">
      <w:pPr>
        <w:widowControl w:val="0"/>
        <w:jc w:val="center"/>
      </w:pPr>
      <w:r w:rsidRPr="00EC63A5">
        <w:rPr>
          <w:b/>
        </w:rPr>
        <w:t>South Carolina General Assembly</w:t>
      </w:r>
    </w:p>
    <w:p w:rsidR="00EC63A5" w:rsidRDefault="00EC63A5" w:rsidP="00EC63A5">
      <w:pPr>
        <w:widowControl w:val="0"/>
        <w:jc w:val="center"/>
      </w:pPr>
      <w:r>
        <w:t>120th Session, 2013-2014</w:t>
      </w:r>
    </w:p>
    <w:p w:rsidR="00EC63A5" w:rsidRDefault="00EC63A5" w:rsidP="00EC63A5">
      <w:pPr>
        <w:widowControl w:val="0"/>
        <w:jc w:val="left"/>
      </w:pPr>
    </w:p>
    <w:p w:rsidR="00EC63A5" w:rsidRDefault="00EC63A5" w:rsidP="00EC63A5">
      <w:pPr>
        <w:widowControl w:val="0"/>
        <w:jc w:val="left"/>
        <w:rPr>
          <w:b/>
        </w:rPr>
      </w:pPr>
      <w:r w:rsidRPr="00EC63A5">
        <w:rPr>
          <w:b/>
        </w:rPr>
        <w:t>H. 5086</w:t>
      </w:r>
    </w:p>
    <w:p w:rsidR="00EC63A5" w:rsidRDefault="00EC63A5" w:rsidP="00EC63A5">
      <w:pPr>
        <w:widowControl w:val="0"/>
        <w:jc w:val="left"/>
        <w:rPr>
          <w:b/>
        </w:rPr>
      </w:pPr>
    </w:p>
    <w:p w:rsidR="00EC63A5" w:rsidRDefault="00EC63A5" w:rsidP="00EC63A5">
      <w:pPr>
        <w:widowControl w:val="0"/>
        <w:jc w:val="left"/>
      </w:pPr>
      <w:r w:rsidRPr="00EC63A5">
        <w:rPr>
          <w:b/>
        </w:rPr>
        <w:t>STATUS INFORMATION</w:t>
      </w:r>
    </w:p>
    <w:p w:rsidR="00EC63A5" w:rsidRDefault="00EC63A5" w:rsidP="00EC63A5">
      <w:pPr>
        <w:widowControl w:val="0"/>
        <w:jc w:val="left"/>
      </w:pPr>
    </w:p>
    <w:p w:rsidR="00EC63A5" w:rsidRDefault="00EC63A5" w:rsidP="00EC63A5">
      <w:pPr>
        <w:widowControl w:val="0"/>
        <w:jc w:val="left"/>
      </w:pPr>
      <w:r>
        <w:t>House Resolution</w:t>
      </w:r>
    </w:p>
    <w:p w:rsidR="00EC63A5" w:rsidRDefault="00EC63A5" w:rsidP="00EC63A5">
      <w:pPr>
        <w:widowControl w:val="0"/>
        <w:jc w:val="left"/>
      </w:pPr>
      <w:r>
        <w:t>Sponsors: Reps. Ridgeway,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C63A5" w:rsidRDefault="00EC63A5" w:rsidP="00EC63A5">
      <w:pPr>
        <w:widowControl w:val="0"/>
        <w:jc w:val="left"/>
      </w:pPr>
      <w:r>
        <w:t>Document Path: l:\council\bills\gm\24032sd14.docx</w:t>
      </w:r>
    </w:p>
    <w:p w:rsidR="00EC63A5" w:rsidRDefault="00EC63A5" w:rsidP="00EC63A5">
      <w:pPr>
        <w:widowControl w:val="0"/>
        <w:jc w:val="left"/>
      </w:pPr>
    </w:p>
    <w:p w:rsidR="00EC63A5" w:rsidRDefault="00EC63A5" w:rsidP="00EC63A5">
      <w:pPr>
        <w:widowControl w:val="0"/>
        <w:jc w:val="left"/>
      </w:pPr>
      <w:r>
        <w:t>Introduced in the House on April 10, 2014</w:t>
      </w:r>
    </w:p>
    <w:p w:rsidR="00EC63A5" w:rsidRDefault="00EC63A5" w:rsidP="00EC63A5">
      <w:pPr>
        <w:widowControl w:val="0"/>
        <w:jc w:val="left"/>
      </w:pPr>
      <w:r>
        <w:t>Adopted by the House on April 10, 2014</w:t>
      </w:r>
    </w:p>
    <w:p w:rsidR="00EC63A5" w:rsidRDefault="00EC63A5" w:rsidP="00EC63A5">
      <w:pPr>
        <w:widowControl w:val="0"/>
        <w:jc w:val="left"/>
      </w:pPr>
    </w:p>
    <w:p w:rsidR="00EC63A5" w:rsidRDefault="00EC63A5" w:rsidP="00EC63A5">
      <w:pPr>
        <w:widowControl w:val="0"/>
        <w:jc w:val="left"/>
      </w:pPr>
      <w:r>
        <w:t xml:space="preserve">Summary: </w:t>
      </w:r>
      <w:r w:rsidR="000A0830">
        <w:t>Susan Charles</w:t>
      </w:r>
    </w:p>
    <w:p w:rsidR="00EC63A5" w:rsidRDefault="00EC63A5" w:rsidP="00EC63A5">
      <w:pPr>
        <w:widowControl w:val="0"/>
        <w:jc w:val="left"/>
      </w:pPr>
    </w:p>
    <w:p w:rsidR="00EC63A5" w:rsidRDefault="00EC63A5" w:rsidP="00EC63A5">
      <w:pPr>
        <w:widowControl w:val="0"/>
        <w:jc w:val="left"/>
      </w:pPr>
    </w:p>
    <w:p w:rsidR="00EC63A5" w:rsidRDefault="00EC63A5" w:rsidP="00EC63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63A5">
        <w:rPr>
          <w:b/>
        </w:rPr>
        <w:t>HISTORY OF LEGISLATIVE ACTIONS</w:t>
      </w:r>
    </w:p>
    <w:p w:rsidR="00EC63A5" w:rsidRDefault="00EC63A5" w:rsidP="00EC63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63A5" w:rsidRPr="00EC63A5" w:rsidRDefault="00EC63A5" w:rsidP="00EC63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63A5">
        <w:rPr>
          <w:u w:val="single"/>
        </w:rPr>
        <w:tab/>
        <w:t>Date</w:t>
      </w:r>
      <w:r w:rsidRPr="00EC63A5">
        <w:rPr>
          <w:u w:val="single"/>
        </w:rPr>
        <w:tab/>
        <w:t>Body</w:t>
      </w:r>
      <w:r w:rsidRPr="00EC63A5">
        <w:rPr>
          <w:u w:val="single"/>
        </w:rPr>
        <w:tab/>
        <w:t>Action Description with journal page number</w:t>
      </w:r>
      <w:r w:rsidRPr="00EC63A5">
        <w:rPr>
          <w:u w:val="single"/>
        </w:rPr>
        <w:tab/>
      </w:r>
      <w:bookmarkStart w:id="0" w:name="_GoBack"/>
      <w:bookmarkEnd w:id="0"/>
    </w:p>
    <w:p w:rsidR="00EC63A5" w:rsidRDefault="00EC63A5" w:rsidP="00EC63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EC3663">
        <w:t>Introduced and adopted</w:t>
      </w:r>
    </w:p>
    <w:p w:rsidR="00EC63A5" w:rsidRDefault="00EC63A5" w:rsidP="00EC63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63A5" w:rsidRPr="00EC63A5" w:rsidRDefault="00EC63A5" w:rsidP="00EC63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63A5" w:rsidRDefault="00EC63A5" w:rsidP="00EC63A5">
      <w:r w:rsidRPr="00EC63A5">
        <w:rPr>
          <w:b/>
        </w:rPr>
        <w:t>VERSIONS OF THIS BILL</w:t>
      </w:r>
    </w:p>
    <w:p w:rsidR="00EC63A5" w:rsidRDefault="00EC63A5" w:rsidP="00EC63A5"/>
    <w:p w:rsidR="00EC63A5" w:rsidRDefault="00614BC6" w:rsidP="00EC63A5">
      <w:hyperlink r:id="rId7" w:history="1">
        <w:r w:rsidR="00EC63A5">
          <w:rPr>
            <w:rStyle w:val="Hyperlink"/>
          </w:rPr>
          <w:t>4/10/2014</w:t>
        </w:r>
      </w:hyperlink>
    </w:p>
    <w:p w:rsidR="00EC63A5" w:rsidRDefault="00EC63A5" w:rsidP="00EC63A5"/>
    <w:p w:rsidR="00EC63A5" w:rsidRDefault="00EC63A5" w:rsidP="00EC63A5">
      <w:pPr>
        <w:sectPr w:rsidR="00EC63A5" w:rsidSect="00EC63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2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0C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0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313CC2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>SUSAN CHARLES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CLARENDON COUNTY</w:t>
      </w:r>
      <w:r w:rsidR="006E165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THE OCCASION OF </w:t>
      </w:r>
      <w:r w:rsidRPr="008D22FE">
        <w:rPr>
          <w:color w:val="000000" w:themeColor="text1"/>
          <w:u w:color="000000" w:themeColor="text1"/>
        </w:rPr>
        <w:t>HER ONE H</w:t>
      </w:r>
      <w:r>
        <w:rPr>
          <w:color w:val="000000" w:themeColor="text1"/>
          <w:u w:color="000000" w:themeColor="text1"/>
        </w:rPr>
        <w:t>UNDRED</w:t>
      </w:r>
      <w:r w:rsidR="006E165F">
        <w:rPr>
          <w:color w:val="000000" w:themeColor="text1"/>
          <w:u w:color="000000" w:themeColor="text1"/>
        </w:rPr>
        <w:t xml:space="preserve"> FIRST</w:t>
      </w:r>
      <w:r>
        <w:rPr>
          <w:color w:val="000000" w:themeColor="text1"/>
          <w:u w:color="000000" w:themeColor="text1"/>
        </w:rPr>
        <w:t xml:space="preserve">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560C49" w:rsidRDefault="0056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002F" w:rsidRPr="008D22FE" w:rsidRDefault="00560C49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002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D002F">
        <w:rPr>
          <w:color w:val="000000" w:themeColor="text1"/>
          <w:u w:color="000000" w:themeColor="text1"/>
        </w:rPr>
        <w:t>House of Representatives</w:t>
      </w:r>
      <w:r w:rsidR="004D002F" w:rsidRPr="008D22FE">
        <w:rPr>
          <w:color w:val="000000" w:themeColor="text1"/>
          <w:u w:color="000000" w:themeColor="text1"/>
        </w:rPr>
        <w:t xml:space="preserve"> are delighted to learn that </w:t>
      </w:r>
      <w:r w:rsidR="00313CC2">
        <w:rPr>
          <w:color w:val="000000" w:themeColor="text1"/>
          <w:u w:color="000000" w:themeColor="text1"/>
        </w:rPr>
        <w:t xml:space="preserve">Mrs. </w:t>
      </w:r>
      <w:r w:rsidR="004D002F">
        <w:rPr>
          <w:color w:val="000000" w:themeColor="text1"/>
          <w:u w:color="000000" w:themeColor="text1"/>
        </w:rPr>
        <w:t>Susan Charles, affectionately known as “Cousin Lou,”</w:t>
      </w:r>
      <w:r w:rsidR="004D002F" w:rsidRPr="008D22FE">
        <w:rPr>
          <w:color w:val="000000" w:themeColor="text1"/>
          <w:u w:color="000000" w:themeColor="text1"/>
        </w:rPr>
        <w:t xml:space="preserve"> will celebrate her one hundred</w:t>
      </w:r>
      <w:r w:rsidR="004D002F">
        <w:rPr>
          <w:color w:val="000000" w:themeColor="text1"/>
          <w:u w:color="000000" w:themeColor="text1"/>
        </w:rPr>
        <w:t xml:space="preserve"> first</w:t>
      </w:r>
      <w:r w:rsidR="004D002F" w:rsidRPr="008D22FE">
        <w:rPr>
          <w:color w:val="000000" w:themeColor="text1"/>
          <w:u w:color="000000" w:themeColor="text1"/>
        </w:rPr>
        <w:t xml:space="preserve"> birthday </w:t>
      </w:r>
      <w:r w:rsidR="004D002F">
        <w:rPr>
          <w:color w:val="000000" w:themeColor="text1"/>
          <w:u w:color="000000" w:themeColor="text1"/>
        </w:rPr>
        <w:t xml:space="preserve">surrounded by friends and family </w:t>
      </w:r>
      <w:r w:rsidR="004D002F" w:rsidRPr="008D22FE">
        <w:rPr>
          <w:color w:val="000000" w:themeColor="text1"/>
          <w:u w:color="000000" w:themeColor="text1"/>
        </w:rPr>
        <w:t>on</w:t>
      </w:r>
      <w:r w:rsidR="004D002F">
        <w:rPr>
          <w:color w:val="000000" w:themeColor="text1"/>
          <w:u w:color="000000" w:themeColor="text1"/>
        </w:rPr>
        <w:t xml:space="preserve"> Saturday,</w:t>
      </w:r>
      <w:r w:rsidR="004D002F" w:rsidRPr="008D22FE">
        <w:rPr>
          <w:color w:val="000000" w:themeColor="text1"/>
          <w:u w:color="000000" w:themeColor="text1"/>
        </w:rPr>
        <w:t xml:space="preserve"> </w:t>
      </w:r>
      <w:r w:rsidR="004D002F">
        <w:rPr>
          <w:color w:val="000000" w:themeColor="text1"/>
          <w:u w:color="000000" w:themeColor="text1"/>
        </w:rPr>
        <w:t>May 10</w:t>
      </w:r>
      <w:r w:rsidR="004D002F" w:rsidRPr="008D22FE">
        <w:rPr>
          <w:color w:val="000000" w:themeColor="text1"/>
          <w:u w:color="000000" w:themeColor="text1"/>
        </w:rPr>
        <w:t>, 20</w:t>
      </w:r>
      <w:r w:rsidR="004D002F">
        <w:rPr>
          <w:color w:val="000000" w:themeColor="text1"/>
          <w:u w:color="000000" w:themeColor="text1"/>
        </w:rPr>
        <w:t>14</w:t>
      </w:r>
      <w:r w:rsidR="004D002F" w:rsidRPr="008D22FE">
        <w:rPr>
          <w:color w:val="000000" w:themeColor="text1"/>
          <w:u w:color="000000" w:themeColor="text1"/>
        </w:rPr>
        <w:t xml:space="preserve">; and </w:t>
      </w:r>
    </w:p>
    <w:p w:rsidR="004D002F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02F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May 13, 1913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8130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4D002F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02F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3011">
        <w:rPr>
          <w:color w:val="000000" w:themeColor="text1"/>
          <w:u w:color="000000" w:themeColor="text1"/>
        </w:rPr>
        <w:t xml:space="preserve">although she and her beloved husband, </w:t>
      </w:r>
      <w:r w:rsidR="006E165F">
        <w:rPr>
          <w:color w:val="000000" w:themeColor="text1"/>
          <w:u w:color="000000" w:themeColor="text1"/>
        </w:rPr>
        <w:t xml:space="preserve">the late Paul Charles, </w:t>
      </w:r>
      <w:r w:rsidR="00813011">
        <w:rPr>
          <w:color w:val="000000" w:themeColor="text1"/>
          <w:u w:color="000000" w:themeColor="text1"/>
        </w:rPr>
        <w:t>never had any children, they loved their many nieces and nephews as if they had been their own; and</w:t>
      </w:r>
    </w:p>
    <w:p w:rsidR="00FA1062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062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besides apples, bananas, and oranges, her favorite foods include down</w:t>
      </w:r>
      <w:r w:rsidR="008130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home green beans, tomatoes, and turnip greens; and </w:t>
      </w:r>
    </w:p>
    <w:p w:rsidR="00FA1062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062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loves to play the piano and the organ, and her favorite songs are “Just Keep On Praying, the Lord Is Nigh,” and </w:t>
      </w:r>
      <w:r w:rsidR="006F5332">
        <w:rPr>
          <w:color w:val="000000" w:themeColor="text1"/>
          <w:u w:color="000000" w:themeColor="text1"/>
        </w:rPr>
        <w:t>“I Want Jesus to Walk with Me”; and</w:t>
      </w:r>
    </w:p>
    <w:p w:rsidR="00FA1062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062" w:rsidRPr="008D22FE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Charles enjoys the weekly spiritual worship services held at Windsor Manor Nursing Home where she resides </w:t>
      </w:r>
      <w:r>
        <w:rPr>
          <w:color w:val="000000" w:themeColor="text1"/>
          <w:u w:color="000000" w:themeColor="text1"/>
        </w:rPr>
        <w:lastRenderedPageBreak/>
        <w:t>in Manning, and she is quick to share her smile and words of encouragement with everyone she meets; and</w:t>
      </w:r>
    </w:p>
    <w:p w:rsidR="004D002F" w:rsidRPr="008D22FE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C49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FA1062">
        <w:rPr>
          <w:color w:val="000000" w:themeColor="text1"/>
          <w:u w:color="000000" w:themeColor="text1"/>
        </w:rPr>
        <w:t>centennial</w:t>
      </w:r>
      <w:r w:rsidR="00813011">
        <w:rPr>
          <w:color w:val="000000" w:themeColor="text1"/>
          <w:u w:color="000000" w:themeColor="text1"/>
        </w:rPr>
        <w:noBreakHyphen/>
      </w:r>
      <w:r w:rsidR="00FA1062">
        <w:rPr>
          <w:color w:val="000000" w:themeColor="text1"/>
          <w:u w:color="000000" w:themeColor="text1"/>
        </w:rPr>
        <w:t>plus</w:t>
      </w:r>
      <w:r w:rsidR="00813011">
        <w:rPr>
          <w:color w:val="000000" w:themeColor="text1"/>
          <w:u w:color="000000" w:themeColor="text1"/>
        </w:rPr>
        <w:noBreakHyphen/>
      </w:r>
      <w:r w:rsidR="00FA1062">
        <w:rPr>
          <w:color w:val="000000" w:themeColor="text1"/>
          <w:u w:color="000000" w:themeColor="text1"/>
        </w:rPr>
        <w:t>one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</w:t>
      </w:r>
      <w:r w:rsidR="00FA1062"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>er on reaching this extraordinary milestone</w:t>
      </w:r>
      <w:r w:rsidR="00560C49">
        <w:t>.  Now, therefore,</w:t>
      </w:r>
    </w:p>
    <w:p w:rsidR="00560C49" w:rsidRDefault="0056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C49" w:rsidRDefault="0056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0C49" w:rsidRDefault="0056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02F" w:rsidRPr="008D22FE" w:rsidRDefault="00560C49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D002F">
        <w:t xml:space="preserve"> </w:t>
      </w:r>
      <w:r w:rsidR="004D002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D002F">
        <w:rPr>
          <w:color w:val="000000" w:themeColor="text1"/>
          <w:u w:color="000000" w:themeColor="text1"/>
        </w:rPr>
        <w:t>House of Representatives</w:t>
      </w:r>
      <w:r w:rsidR="004D002F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313CC2">
        <w:rPr>
          <w:color w:val="000000" w:themeColor="text1"/>
          <w:u w:color="000000" w:themeColor="text1"/>
        </w:rPr>
        <w:t xml:space="preserve">Mrs. </w:t>
      </w:r>
      <w:r w:rsidR="006E165F">
        <w:rPr>
          <w:color w:val="000000" w:themeColor="text1"/>
          <w:u w:color="000000" w:themeColor="text1"/>
        </w:rPr>
        <w:t xml:space="preserve">Susan Charles </w:t>
      </w:r>
      <w:r w:rsidR="004D002F" w:rsidRPr="008D22FE">
        <w:rPr>
          <w:color w:val="000000" w:themeColor="text1"/>
          <w:u w:color="000000" w:themeColor="text1"/>
        </w:rPr>
        <w:t xml:space="preserve">of </w:t>
      </w:r>
      <w:r w:rsidR="006E165F">
        <w:rPr>
          <w:color w:val="000000" w:themeColor="text1"/>
          <w:u w:color="000000" w:themeColor="text1"/>
        </w:rPr>
        <w:t>Clarendon</w:t>
      </w:r>
      <w:r w:rsidR="004D002F" w:rsidRPr="008D22FE">
        <w:rPr>
          <w:color w:val="000000" w:themeColor="text1"/>
          <w:u w:color="000000" w:themeColor="text1"/>
        </w:rPr>
        <w:t xml:space="preserve"> County</w:t>
      </w:r>
      <w:r w:rsidR="006E165F">
        <w:rPr>
          <w:color w:val="000000" w:themeColor="text1"/>
          <w:u w:color="000000" w:themeColor="text1"/>
        </w:rPr>
        <w:t>,</w:t>
      </w:r>
      <w:r w:rsidR="004D002F" w:rsidRPr="008D22FE">
        <w:rPr>
          <w:color w:val="000000" w:themeColor="text1"/>
          <w:u w:color="000000" w:themeColor="text1"/>
        </w:rPr>
        <w:t xml:space="preserve"> on the occasion of her one hundred</w:t>
      </w:r>
      <w:r w:rsidR="006E165F">
        <w:rPr>
          <w:color w:val="000000" w:themeColor="text1"/>
          <w:u w:color="000000" w:themeColor="text1"/>
        </w:rPr>
        <w:t xml:space="preserve"> first</w:t>
      </w:r>
      <w:r w:rsidR="004D002F" w:rsidRPr="008D22FE">
        <w:rPr>
          <w:color w:val="000000" w:themeColor="text1"/>
          <w:u w:color="000000" w:themeColor="text1"/>
        </w:rPr>
        <w:t xml:space="preserve"> birthday, and wish her a joyous birthday celebration and </w:t>
      </w:r>
      <w:r w:rsidR="004D002F">
        <w:rPr>
          <w:color w:val="000000" w:themeColor="text1"/>
          <w:u w:color="000000" w:themeColor="text1"/>
        </w:rPr>
        <w:t xml:space="preserve">many years of </w:t>
      </w:r>
      <w:r w:rsidR="004D002F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4D002F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E165F">
        <w:rPr>
          <w:color w:val="000000" w:themeColor="text1"/>
          <w:u w:color="000000" w:themeColor="text1"/>
        </w:rPr>
        <w:t>Mrs. Susan Charles</w:t>
      </w:r>
      <w:r w:rsidRPr="008D22FE">
        <w:rPr>
          <w:color w:val="000000" w:themeColor="text1"/>
          <w:u w:color="000000" w:themeColor="text1"/>
        </w:rPr>
        <w:t>.</w:t>
      </w:r>
    </w:p>
    <w:p w:rsidR="00AF23B5" w:rsidRDefault="008130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23B5" w:rsidRDefault="00AF23B5" w:rsidP="00EC63A5">
      <w:pPr>
        <w:suppressAutoHyphens/>
      </w:pPr>
    </w:p>
    <w:sectPr w:rsidR="00AF23B5" w:rsidSect="00EC63A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062" w:rsidRDefault="00FA1062" w:rsidP="009F0C77">
      <w:r>
        <w:separator/>
      </w:r>
    </w:p>
  </w:endnote>
  <w:endnote w:type="continuationSeparator" w:id="0">
    <w:p w:rsidR="00FA1062" w:rsidRDefault="00FA10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86C190-230A-4B5F-81BD-329EF690FE30}"/>
    <w:embedBold r:id="rId2" w:fontKey="{F9D2D60F-5050-4CDD-A4EF-70A163CDD4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63DC4D-82DC-4006-9954-53E521EF09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B944E8-CFAE-45FC-AD75-C4D09C5F5E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94FC79-A869-4AFA-AE08-BFE6FC1221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3A5" w:rsidRPr="00AF23B5" w:rsidRDefault="00EC63A5" w:rsidP="00AF23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[5086]</w:t>
    </w:r>
    <w:r>
      <w:tab/>
    </w:r>
    <w:r w:rsidR="007B384C">
      <w:fldChar w:fldCharType="begin"/>
    </w:r>
    <w:r w:rsidR="007B384C">
      <w:instrText xml:space="preserve"> PAGE  \* MERGEFORMAT </w:instrText>
    </w:r>
    <w:r w:rsidR="007B384C">
      <w:fldChar w:fldCharType="separate"/>
    </w:r>
    <w:r w:rsidR="00614BC6">
      <w:rPr>
        <w:noProof/>
      </w:rPr>
      <w:t>1</w:t>
    </w:r>
    <w:r w:rsidR="007B384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062" w:rsidRDefault="00FA1062" w:rsidP="009F0C77">
      <w:r>
        <w:separator/>
      </w:r>
    </w:p>
  </w:footnote>
  <w:footnote w:type="continuationSeparator" w:id="0">
    <w:p w:rsidR="00FA1062" w:rsidRDefault="00FA10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32SD14"/>
    <w:docVar w:name="CoverBillType" w:val="r"/>
    <w:docVar w:name="docpath" w:val="L:\Council\bills\GM\24032SD14.DOCX"/>
    <w:docVar w:name="dvBillNumber" w:val="50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3532"/>
    <w:rsid w:val="00011869"/>
    <w:rsid w:val="000A0830"/>
    <w:rsid w:val="000B2E50"/>
    <w:rsid w:val="000E1785"/>
    <w:rsid w:val="000F40FA"/>
    <w:rsid w:val="0010776B"/>
    <w:rsid w:val="00133E66"/>
    <w:rsid w:val="001435A3"/>
    <w:rsid w:val="001D08F2"/>
    <w:rsid w:val="001D525B"/>
    <w:rsid w:val="001D7F4F"/>
    <w:rsid w:val="001E2757"/>
    <w:rsid w:val="001F62A7"/>
    <w:rsid w:val="002321B6"/>
    <w:rsid w:val="00250967"/>
    <w:rsid w:val="002543C8"/>
    <w:rsid w:val="00284AAE"/>
    <w:rsid w:val="002E5912"/>
    <w:rsid w:val="00301B21"/>
    <w:rsid w:val="00313CC2"/>
    <w:rsid w:val="00325348"/>
    <w:rsid w:val="0032732C"/>
    <w:rsid w:val="00336AD0"/>
    <w:rsid w:val="0037079A"/>
    <w:rsid w:val="00387CDB"/>
    <w:rsid w:val="003D01E8"/>
    <w:rsid w:val="003D3532"/>
    <w:rsid w:val="003E5288"/>
    <w:rsid w:val="003F6D79"/>
    <w:rsid w:val="0041760A"/>
    <w:rsid w:val="00417C01"/>
    <w:rsid w:val="004809EE"/>
    <w:rsid w:val="004D002F"/>
    <w:rsid w:val="004E7D54"/>
    <w:rsid w:val="005273C6"/>
    <w:rsid w:val="00530A69"/>
    <w:rsid w:val="00545593"/>
    <w:rsid w:val="00560C49"/>
    <w:rsid w:val="00577C6C"/>
    <w:rsid w:val="005C2FE2"/>
    <w:rsid w:val="005E2BC9"/>
    <w:rsid w:val="00605102"/>
    <w:rsid w:val="00614BC6"/>
    <w:rsid w:val="006215AA"/>
    <w:rsid w:val="006913C9"/>
    <w:rsid w:val="0069470D"/>
    <w:rsid w:val="006E165F"/>
    <w:rsid w:val="006F5332"/>
    <w:rsid w:val="00734F00"/>
    <w:rsid w:val="007A70AE"/>
    <w:rsid w:val="007B384C"/>
    <w:rsid w:val="007E7D4A"/>
    <w:rsid w:val="0081301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52BA"/>
    <w:rsid w:val="00A41684"/>
    <w:rsid w:val="00A64E80"/>
    <w:rsid w:val="00A72BCD"/>
    <w:rsid w:val="00A741D9"/>
    <w:rsid w:val="00A833AB"/>
    <w:rsid w:val="00A94574"/>
    <w:rsid w:val="00A9741D"/>
    <w:rsid w:val="00AD4B17"/>
    <w:rsid w:val="00AF23B5"/>
    <w:rsid w:val="00B412D4"/>
    <w:rsid w:val="00BD0F6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CD3"/>
    <w:rsid w:val="00D970A9"/>
    <w:rsid w:val="00DF3845"/>
    <w:rsid w:val="00E41911"/>
    <w:rsid w:val="00E92EEF"/>
    <w:rsid w:val="00EC63A5"/>
    <w:rsid w:val="00F24442"/>
    <w:rsid w:val="00F50AE3"/>
    <w:rsid w:val="00F67CF1"/>
    <w:rsid w:val="00F840F0"/>
    <w:rsid w:val="00FA106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0951491-4058-466D-90B3-22DA96A0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0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63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086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150DF-156B-4F02-B94C-3F03FAE1E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5086: Susan Charles - South Carolina Legislature Online</dc:title>
  <dc:creator>%USERNAME%</dc:creator>
  <cp:lastModifiedBy>N Cumfer</cp:lastModifiedBy>
  <cp:revision>5</cp:revision>
  <cp:lastPrinted>2014-04-09T14:03:00Z</cp:lastPrinted>
  <dcterms:created xsi:type="dcterms:W3CDTF">2014-04-10T14:34:00Z</dcterms:created>
  <dcterms:modified xsi:type="dcterms:W3CDTF">2014-12-05T17:08:00Z</dcterms:modified>
</cp:coreProperties>
</file>