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9A5" w:rsidRDefault="00FC09A5" w:rsidP="00FC09A5">
      <w:pPr>
        <w:widowControl w:val="0"/>
        <w:jc w:val="center"/>
      </w:pPr>
      <w:r w:rsidRPr="00FC09A5">
        <w:rPr>
          <w:b/>
        </w:rPr>
        <w:t>South Carolina General Assembly</w:t>
      </w:r>
    </w:p>
    <w:p w:rsidR="00FC09A5" w:rsidRDefault="00FC09A5" w:rsidP="00FC09A5">
      <w:pPr>
        <w:widowControl w:val="0"/>
        <w:jc w:val="center"/>
      </w:pPr>
      <w:r>
        <w:t>120th Session, 2013-2014</w:t>
      </w:r>
    </w:p>
    <w:p w:rsidR="00FC09A5" w:rsidRDefault="00FC09A5" w:rsidP="00FC09A5">
      <w:pPr>
        <w:widowControl w:val="0"/>
        <w:jc w:val="left"/>
      </w:pPr>
    </w:p>
    <w:p w:rsidR="00FC09A5" w:rsidRDefault="00FC09A5" w:rsidP="00FC09A5">
      <w:pPr>
        <w:widowControl w:val="0"/>
        <w:jc w:val="left"/>
        <w:rPr>
          <w:b/>
        </w:rPr>
      </w:pPr>
      <w:r w:rsidRPr="00FC09A5">
        <w:rPr>
          <w:b/>
        </w:rPr>
        <w:t>H. 5126</w:t>
      </w:r>
    </w:p>
    <w:p w:rsidR="00FC09A5" w:rsidRDefault="00FC09A5" w:rsidP="00FC09A5">
      <w:pPr>
        <w:widowControl w:val="0"/>
        <w:jc w:val="left"/>
        <w:rPr>
          <w:b/>
        </w:rPr>
      </w:pPr>
    </w:p>
    <w:p w:rsidR="00FC09A5" w:rsidRDefault="00FC09A5" w:rsidP="00FC09A5">
      <w:pPr>
        <w:widowControl w:val="0"/>
        <w:jc w:val="left"/>
      </w:pPr>
      <w:r w:rsidRPr="00FC09A5">
        <w:rPr>
          <w:b/>
        </w:rPr>
        <w:t>STATUS INFORMATION</w:t>
      </w:r>
    </w:p>
    <w:p w:rsidR="00FC09A5" w:rsidRDefault="00FC09A5" w:rsidP="00FC09A5">
      <w:pPr>
        <w:widowControl w:val="0"/>
        <w:jc w:val="left"/>
      </w:pPr>
    </w:p>
    <w:p w:rsidR="00FC09A5" w:rsidRDefault="00FC09A5" w:rsidP="00FC09A5">
      <w:pPr>
        <w:widowControl w:val="0"/>
        <w:jc w:val="left"/>
      </w:pPr>
      <w:r>
        <w:t>General Bill</w:t>
      </w:r>
    </w:p>
    <w:p w:rsidR="00FC09A5" w:rsidRDefault="00FC09A5" w:rsidP="00FC09A5">
      <w:pPr>
        <w:widowControl w:val="0"/>
        <w:jc w:val="left"/>
      </w:pPr>
      <w:r>
        <w:t>Sponsors: Reps. Tallon, Allison, Patrick, Burns, Atwater, Bannister, Chumley, Erickson, Forrester, Gagnon, Hardee, Loftis, D.C. Moss, Norrell and Ryhal</w:t>
      </w:r>
    </w:p>
    <w:p w:rsidR="00FC09A5" w:rsidRDefault="00FC09A5" w:rsidP="00FC09A5">
      <w:pPr>
        <w:widowControl w:val="0"/>
        <w:jc w:val="left"/>
      </w:pPr>
      <w:r>
        <w:t>Document Path: l:\council\bills\nl\13415sd14.docx</w:t>
      </w:r>
    </w:p>
    <w:p w:rsidR="009403F3" w:rsidRDefault="009403F3" w:rsidP="00FC09A5">
      <w:pPr>
        <w:widowControl w:val="0"/>
        <w:jc w:val="left"/>
      </w:pPr>
      <w:r>
        <w:t>Companion/Similar bill(s): 1243</w:t>
      </w:r>
    </w:p>
    <w:p w:rsidR="00FC09A5" w:rsidRDefault="00FC09A5" w:rsidP="00FC09A5">
      <w:pPr>
        <w:widowControl w:val="0"/>
        <w:jc w:val="left"/>
      </w:pPr>
    </w:p>
    <w:p w:rsidR="00FC09A5" w:rsidRDefault="00FC09A5" w:rsidP="00FC09A5">
      <w:pPr>
        <w:widowControl w:val="0"/>
        <w:jc w:val="left"/>
      </w:pPr>
      <w:r>
        <w:t>Introduced in the House on April 29, 2014</w:t>
      </w:r>
    </w:p>
    <w:p w:rsidR="00FC09A5" w:rsidRDefault="00FC09A5" w:rsidP="00FC09A5">
      <w:pPr>
        <w:widowControl w:val="0"/>
        <w:jc w:val="left"/>
      </w:pPr>
      <w:r>
        <w:t>Currently residing in the House</w:t>
      </w:r>
    </w:p>
    <w:p w:rsidR="00FC09A5" w:rsidRDefault="00FC09A5" w:rsidP="00FC09A5">
      <w:pPr>
        <w:widowControl w:val="0"/>
        <w:jc w:val="left"/>
      </w:pPr>
    </w:p>
    <w:p w:rsidR="00FC09A5" w:rsidRDefault="00FC09A5" w:rsidP="00FC09A5">
      <w:pPr>
        <w:widowControl w:val="0"/>
        <w:jc w:val="left"/>
      </w:pPr>
      <w:r>
        <w:t xml:space="preserve">Summary: </w:t>
      </w:r>
      <w:r w:rsidR="00555437">
        <w:t>Paroled inmates</w:t>
      </w:r>
    </w:p>
    <w:p w:rsidR="00FC09A5" w:rsidRDefault="00FC09A5" w:rsidP="00FC09A5">
      <w:pPr>
        <w:widowControl w:val="0"/>
        <w:jc w:val="left"/>
      </w:pPr>
    </w:p>
    <w:p w:rsidR="00FC09A5" w:rsidRDefault="00FC09A5" w:rsidP="00FC09A5">
      <w:pPr>
        <w:widowControl w:val="0"/>
        <w:jc w:val="left"/>
      </w:pPr>
    </w:p>
    <w:p w:rsidR="00FC09A5" w:rsidRDefault="00FC09A5" w:rsidP="00FC09A5">
      <w:pPr>
        <w:widowControl w:val="0"/>
        <w:tabs>
          <w:tab w:val="center" w:pos="590"/>
          <w:tab w:val="center" w:pos="1440"/>
          <w:tab w:val="left" w:pos="1872"/>
          <w:tab w:val="left" w:pos="9187"/>
        </w:tabs>
        <w:jc w:val="left"/>
      </w:pPr>
      <w:r w:rsidRPr="00FC09A5">
        <w:rPr>
          <w:b/>
        </w:rPr>
        <w:t>HISTORY OF LEGISLATIVE ACTIONS</w:t>
      </w:r>
    </w:p>
    <w:p w:rsidR="00FC09A5" w:rsidRDefault="00FC09A5" w:rsidP="00FC09A5">
      <w:pPr>
        <w:widowControl w:val="0"/>
        <w:tabs>
          <w:tab w:val="center" w:pos="590"/>
          <w:tab w:val="center" w:pos="1440"/>
          <w:tab w:val="left" w:pos="1872"/>
          <w:tab w:val="left" w:pos="9187"/>
        </w:tabs>
        <w:jc w:val="left"/>
      </w:pPr>
    </w:p>
    <w:p w:rsidR="00FC09A5" w:rsidRPr="00FC09A5" w:rsidRDefault="00FC09A5" w:rsidP="00FC09A5">
      <w:pPr>
        <w:widowControl w:val="0"/>
        <w:tabs>
          <w:tab w:val="center" w:pos="590"/>
          <w:tab w:val="center" w:pos="1440"/>
          <w:tab w:val="left" w:pos="1872"/>
          <w:tab w:val="left" w:pos="9187"/>
        </w:tabs>
        <w:jc w:val="left"/>
      </w:pPr>
      <w:r w:rsidRPr="00FC09A5">
        <w:rPr>
          <w:u w:val="single"/>
        </w:rPr>
        <w:tab/>
        <w:t>Date</w:t>
      </w:r>
      <w:r w:rsidRPr="00FC09A5">
        <w:rPr>
          <w:u w:val="single"/>
        </w:rPr>
        <w:tab/>
        <w:t>Body</w:t>
      </w:r>
      <w:r w:rsidRPr="00FC09A5">
        <w:rPr>
          <w:u w:val="single"/>
        </w:rPr>
        <w:tab/>
        <w:t>Action Description with journal page number</w:t>
      </w:r>
      <w:r w:rsidRPr="00FC09A5">
        <w:rPr>
          <w:u w:val="single"/>
        </w:rPr>
        <w:tab/>
      </w:r>
      <w:bookmarkStart w:id="0" w:name="_GoBack"/>
      <w:bookmarkEnd w:id="0"/>
    </w:p>
    <w:p w:rsidR="003A0BA7" w:rsidRDefault="003A0BA7" w:rsidP="003A0BA7">
      <w:pPr>
        <w:widowControl w:val="0"/>
        <w:tabs>
          <w:tab w:val="right" w:pos="1008"/>
          <w:tab w:val="left" w:pos="1152"/>
          <w:tab w:val="left" w:pos="1872"/>
          <w:tab w:val="left" w:pos="9187"/>
        </w:tabs>
        <w:ind w:left="2088" w:hanging="2088"/>
        <w:jc w:val="left"/>
      </w:pPr>
      <w:r>
        <w:tab/>
        <w:t>4/29/2014</w:t>
      </w:r>
      <w:r>
        <w:tab/>
        <w:t>House</w:t>
      </w:r>
      <w:r>
        <w:tab/>
      </w:r>
      <w:r w:rsidRPr="004C1FC6">
        <w:t>Introduced, read</w:t>
      </w:r>
      <w:r>
        <w:t xml:space="preserve"> first time, placed on calendar </w:t>
      </w:r>
      <w:r w:rsidRPr="004C1FC6">
        <w:t>without reference (</w:t>
      </w:r>
      <w:hyperlink r:id="rId7" w:history="1">
        <w:r w:rsidRPr="004C1FC6">
          <w:rPr>
            <w:rStyle w:val="Hyperlink"/>
          </w:rPr>
          <w:t>House Journal</w:t>
        </w:r>
        <w:r w:rsidRPr="004C1FC6">
          <w:rPr>
            <w:rStyle w:val="Hyperlink"/>
          </w:rPr>
          <w:noBreakHyphen/>
          <w:t>page 20</w:t>
        </w:r>
      </w:hyperlink>
      <w:r w:rsidRPr="004C1FC6">
        <w:t>)</w:t>
      </w:r>
    </w:p>
    <w:p w:rsidR="003A0BA7" w:rsidRDefault="003A0BA7" w:rsidP="003A0BA7">
      <w:pPr>
        <w:widowControl w:val="0"/>
        <w:tabs>
          <w:tab w:val="right" w:pos="1008"/>
          <w:tab w:val="left" w:pos="1152"/>
          <w:tab w:val="left" w:pos="1872"/>
          <w:tab w:val="left" w:pos="9187"/>
        </w:tabs>
        <w:ind w:left="2088" w:hanging="2088"/>
        <w:jc w:val="left"/>
      </w:pPr>
      <w:r>
        <w:tab/>
        <w:t>4/30/2014</w:t>
      </w:r>
      <w:r>
        <w:tab/>
        <w:t>House</w:t>
      </w:r>
      <w:r>
        <w:tab/>
      </w:r>
      <w:r w:rsidRPr="004C1FC6">
        <w:t>Requests for debate</w:t>
      </w:r>
      <w:r>
        <w:noBreakHyphen/>
      </w:r>
      <w:r w:rsidRPr="004C1FC6">
        <w:t>Rep(s)</w:t>
      </w:r>
      <w:r>
        <w:t>. </w:t>
      </w:r>
      <w:r w:rsidRPr="004C1FC6">
        <w:t>Vic</w:t>
      </w:r>
      <w:r>
        <w:t xml:space="preserve">k, KR Crawford, </w:t>
      </w:r>
      <w:r w:rsidRPr="004C1FC6">
        <w:t>Daning, Herb</w:t>
      </w:r>
      <w:r>
        <w:t xml:space="preserve">kersman, Tallon, Putnam, Pitts, </w:t>
      </w:r>
      <w:r w:rsidRPr="004C1FC6">
        <w:t>Willis, MS McL</w:t>
      </w:r>
      <w:r>
        <w:t xml:space="preserve">eod, Hart, McEachern, Southard, </w:t>
      </w:r>
      <w:r w:rsidRPr="004C1FC6">
        <w:t xml:space="preserve">Douglas, RL </w:t>
      </w:r>
      <w:r>
        <w:t xml:space="preserve">Brown, Allison, Gilliard, Mack, </w:t>
      </w:r>
      <w:r w:rsidRPr="004C1FC6">
        <w:t>Loftis, Hardwick, Bedi</w:t>
      </w:r>
      <w:r>
        <w:t xml:space="preserve">ngfield, Hamilton, </w:t>
      </w:r>
      <w:r w:rsidRPr="004C1FC6">
        <w:t>Robinson</w:t>
      </w:r>
      <w:r>
        <w:noBreakHyphen/>
      </w:r>
      <w:r w:rsidRPr="004C1FC6">
        <w:t>S</w:t>
      </w:r>
      <w:r>
        <w:t xml:space="preserve">impson, Dillard, Knight, Crosby </w:t>
      </w:r>
      <w:r w:rsidRPr="004C1FC6">
        <w:t>(</w:t>
      </w:r>
      <w:hyperlink r:id="rId8" w:history="1">
        <w:r w:rsidRPr="004C1FC6">
          <w:rPr>
            <w:rStyle w:val="Hyperlink"/>
          </w:rPr>
          <w:t>House Journal</w:t>
        </w:r>
        <w:r w:rsidRPr="004C1FC6">
          <w:rPr>
            <w:rStyle w:val="Hyperlink"/>
          </w:rPr>
          <w:noBreakHyphen/>
          <w:t>page 98</w:t>
        </w:r>
      </w:hyperlink>
      <w:r w:rsidRPr="004C1FC6">
        <w:t>)</w:t>
      </w:r>
    </w:p>
    <w:p w:rsidR="003A0BA7" w:rsidRDefault="003A0BA7" w:rsidP="003A0BA7">
      <w:pPr>
        <w:widowControl w:val="0"/>
        <w:tabs>
          <w:tab w:val="right" w:pos="1008"/>
          <w:tab w:val="left" w:pos="1152"/>
          <w:tab w:val="left" w:pos="1872"/>
          <w:tab w:val="left" w:pos="9187"/>
        </w:tabs>
        <w:ind w:left="2088" w:hanging="2088"/>
        <w:jc w:val="left"/>
      </w:pPr>
      <w:r>
        <w:tab/>
        <w:t>5/13/2014</w:t>
      </w:r>
      <w:r>
        <w:tab/>
        <w:t>House</w:t>
      </w:r>
      <w:r>
        <w:tab/>
      </w:r>
      <w:r w:rsidRPr="004C1FC6">
        <w:t>Debat</w:t>
      </w:r>
      <w:r>
        <w:t>e adjourned until Wed., 5</w:t>
      </w:r>
      <w:r>
        <w:noBreakHyphen/>
        <w:t>14</w:t>
      </w:r>
      <w:r>
        <w:noBreakHyphen/>
        <w:t xml:space="preserve">14 </w:t>
      </w:r>
      <w:r w:rsidRPr="004C1FC6">
        <w:t>(</w:t>
      </w:r>
      <w:hyperlink r:id="rId9" w:history="1">
        <w:r w:rsidRPr="004C1FC6">
          <w:rPr>
            <w:rStyle w:val="Hyperlink"/>
          </w:rPr>
          <w:t>House Journal</w:t>
        </w:r>
        <w:r w:rsidRPr="004C1FC6">
          <w:rPr>
            <w:rStyle w:val="Hyperlink"/>
          </w:rPr>
          <w:noBreakHyphen/>
          <w:t>page 21</w:t>
        </w:r>
      </w:hyperlink>
      <w:r w:rsidRPr="004C1FC6">
        <w:t>)</w:t>
      </w:r>
    </w:p>
    <w:p w:rsidR="003A0BA7" w:rsidRDefault="003A0BA7" w:rsidP="003A0BA7">
      <w:pPr>
        <w:widowControl w:val="0"/>
        <w:tabs>
          <w:tab w:val="right" w:pos="1008"/>
          <w:tab w:val="left" w:pos="1152"/>
          <w:tab w:val="left" w:pos="1872"/>
          <w:tab w:val="left" w:pos="9187"/>
        </w:tabs>
        <w:ind w:left="2088" w:hanging="2088"/>
        <w:jc w:val="left"/>
      </w:pPr>
      <w:r>
        <w:tab/>
        <w:t>5/21/2014</w:t>
      </w:r>
      <w:r>
        <w:tab/>
        <w:t>House</w:t>
      </w:r>
      <w:r>
        <w:tab/>
      </w:r>
      <w:r w:rsidRPr="004C1FC6">
        <w:t>Debate</w:t>
      </w:r>
      <w:r>
        <w:t xml:space="preserve"> adjourned until Thur., 5</w:t>
      </w:r>
      <w:r>
        <w:noBreakHyphen/>
        <w:t>22</w:t>
      </w:r>
      <w:r>
        <w:noBreakHyphen/>
        <w:t xml:space="preserve">14 </w:t>
      </w:r>
      <w:r w:rsidRPr="004C1FC6">
        <w:t>(</w:t>
      </w:r>
      <w:hyperlink r:id="rId10" w:history="1">
        <w:r w:rsidRPr="004C1FC6">
          <w:rPr>
            <w:rStyle w:val="Hyperlink"/>
          </w:rPr>
          <w:t>House Journal</w:t>
        </w:r>
        <w:r w:rsidRPr="004C1FC6">
          <w:rPr>
            <w:rStyle w:val="Hyperlink"/>
          </w:rPr>
          <w:noBreakHyphen/>
          <w:t>page 15</w:t>
        </w:r>
      </w:hyperlink>
      <w:r w:rsidRPr="004C1FC6">
        <w:t>)</w:t>
      </w:r>
    </w:p>
    <w:p w:rsidR="003A0BA7" w:rsidRDefault="003A0BA7" w:rsidP="003A0BA7">
      <w:pPr>
        <w:widowControl w:val="0"/>
        <w:tabs>
          <w:tab w:val="right" w:pos="1008"/>
          <w:tab w:val="left" w:pos="1152"/>
          <w:tab w:val="left" w:pos="1872"/>
          <w:tab w:val="left" w:pos="9187"/>
        </w:tabs>
        <w:ind w:left="2088" w:hanging="2088"/>
        <w:jc w:val="left"/>
      </w:pPr>
      <w:r>
        <w:tab/>
        <w:t>5/28/2014</w:t>
      </w:r>
      <w:r>
        <w:tab/>
        <w:t>House</w:t>
      </w:r>
      <w:r>
        <w:tab/>
      </w:r>
      <w:r w:rsidRPr="004C1FC6">
        <w:t>Debate adjourned until Thur., 5</w:t>
      </w:r>
      <w:r>
        <w:noBreakHyphen/>
      </w:r>
      <w:r w:rsidRPr="004C1FC6">
        <w:t>29</w:t>
      </w:r>
      <w:r>
        <w:noBreakHyphen/>
      </w:r>
      <w:r w:rsidRPr="004C1FC6">
        <w:t>14</w:t>
      </w:r>
    </w:p>
    <w:p w:rsidR="003A0BA7" w:rsidRDefault="003A0BA7" w:rsidP="003A0BA7">
      <w:pPr>
        <w:widowControl w:val="0"/>
        <w:tabs>
          <w:tab w:val="right" w:pos="1008"/>
          <w:tab w:val="left" w:pos="1152"/>
          <w:tab w:val="left" w:pos="1872"/>
          <w:tab w:val="left" w:pos="9187"/>
        </w:tabs>
        <w:ind w:left="2088" w:hanging="2088"/>
        <w:jc w:val="left"/>
      </w:pPr>
      <w:r>
        <w:tab/>
        <w:t>5/29/2014</w:t>
      </w:r>
      <w:r>
        <w:tab/>
        <w:t>House</w:t>
      </w:r>
      <w:r>
        <w:tab/>
      </w:r>
      <w:r w:rsidRPr="004C1FC6">
        <w:t>Debat</w:t>
      </w:r>
      <w:r>
        <w:t>e adjourned until Tues., 6</w:t>
      </w:r>
      <w:r>
        <w:noBreakHyphen/>
        <w:t>3</w:t>
      </w:r>
      <w:r>
        <w:noBreakHyphen/>
        <w:t xml:space="preserve">14 </w:t>
      </w:r>
      <w:r w:rsidRPr="004C1FC6">
        <w:t>(</w:t>
      </w:r>
      <w:hyperlink r:id="rId11" w:history="1">
        <w:r w:rsidRPr="004C1FC6">
          <w:rPr>
            <w:rStyle w:val="Hyperlink"/>
          </w:rPr>
          <w:t>House Journal</w:t>
        </w:r>
        <w:r w:rsidRPr="004C1FC6">
          <w:rPr>
            <w:rStyle w:val="Hyperlink"/>
          </w:rPr>
          <w:noBreakHyphen/>
          <w:t>page 38</w:t>
        </w:r>
      </w:hyperlink>
      <w:r w:rsidRPr="004C1FC6">
        <w:t>)</w:t>
      </w:r>
    </w:p>
    <w:p w:rsidR="003A0BA7" w:rsidRDefault="003A0BA7" w:rsidP="003A0BA7">
      <w:pPr>
        <w:widowControl w:val="0"/>
        <w:tabs>
          <w:tab w:val="right" w:pos="1008"/>
          <w:tab w:val="left" w:pos="1152"/>
          <w:tab w:val="left" w:pos="1872"/>
          <w:tab w:val="left" w:pos="9187"/>
        </w:tabs>
        <w:ind w:left="2088" w:hanging="2088"/>
        <w:jc w:val="left"/>
      </w:pPr>
      <w:r>
        <w:tab/>
        <w:t>6/3/2014</w:t>
      </w:r>
      <w:r>
        <w:tab/>
        <w:t>House</w:t>
      </w:r>
      <w:r>
        <w:tab/>
      </w:r>
      <w:r w:rsidRPr="004C1FC6">
        <w:t>Deba</w:t>
      </w:r>
      <w:r>
        <w:t>te adjourned until Wed., 6</w:t>
      </w:r>
      <w:r>
        <w:noBreakHyphen/>
        <w:t>4</w:t>
      </w:r>
      <w:r>
        <w:noBreakHyphen/>
        <w:t xml:space="preserve">14 </w:t>
      </w:r>
      <w:r w:rsidRPr="004C1FC6">
        <w:t>(</w:t>
      </w:r>
      <w:hyperlink r:id="rId12" w:history="1">
        <w:r w:rsidRPr="004C1FC6">
          <w:rPr>
            <w:rStyle w:val="Hyperlink"/>
          </w:rPr>
          <w:t>House Journal</w:t>
        </w:r>
        <w:r w:rsidRPr="004C1FC6">
          <w:rPr>
            <w:rStyle w:val="Hyperlink"/>
          </w:rPr>
          <w:noBreakHyphen/>
          <w:t>page 88</w:t>
        </w:r>
      </w:hyperlink>
      <w:r w:rsidRPr="004C1FC6">
        <w:t>)</w:t>
      </w:r>
    </w:p>
    <w:p w:rsidR="003A0BA7" w:rsidRDefault="003A0BA7" w:rsidP="003A0BA7">
      <w:pPr>
        <w:widowControl w:val="0"/>
        <w:tabs>
          <w:tab w:val="right" w:pos="1008"/>
          <w:tab w:val="left" w:pos="1152"/>
          <w:tab w:val="left" w:pos="1872"/>
          <w:tab w:val="left" w:pos="9187"/>
        </w:tabs>
        <w:ind w:left="2088" w:hanging="2088"/>
        <w:jc w:val="left"/>
      </w:pPr>
    </w:p>
    <w:p w:rsidR="00FC09A5" w:rsidRPr="00FC09A5" w:rsidRDefault="00FC09A5" w:rsidP="00FC09A5">
      <w:pPr>
        <w:widowControl w:val="0"/>
        <w:tabs>
          <w:tab w:val="right" w:pos="1008"/>
          <w:tab w:val="left" w:pos="1152"/>
          <w:tab w:val="left" w:pos="1872"/>
          <w:tab w:val="left" w:pos="9187"/>
        </w:tabs>
        <w:ind w:left="2088" w:hanging="2088"/>
        <w:jc w:val="left"/>
      </w:pPr>
    </w:p>
    <w:p w:rsidR="00FC09A5" w:rsidRDefault="00FC09A5" w:rsidP="00FC09A5">
      <w:r w:rsidRPr="00FC09A5">
        <w:rPr>
          <w:b/>
        </w:rPr>
        <w:t>VERSIONS OF THIS BILL</w:t>
      </w:r>
    </w:p>
    <w:p w:rsidR="00FC09A5" w:rsidRDefault="00FC09A5" w:rsidP="00FC09A5"/>
    <w:p w:rsidR="00FC09A5" w:rsidRDefault="00945197" w:rsidP="00FC09A5">
      <w:hyperlink r:id="rId13" w:history="1">
        <w:r w:rsidR="00FC09A5">
          <w:rPr>
            <w:rStyle w:val="Hyperlink"/>
          </w:rPr>
          <w:t>4/29/2014</w:t>
        </w:r>
      </w:hyperlink>
    </w:p>
    <w:p w:rsidR="00826745" w:rsidRDefault="00945197" w:rsidP="00FC09A5">
      <w:hyperlink r:id="rId14" w:history="1">
        <w:r w:rsidR="00826745" w:rsidRPr="00826745">
          <w:rPr>
            <w:rStyle w:val="Hyperlink"/>
          </w:rPr>
          <w:t>4/29/2014-A</w:t>
        </w:r>
      </w:hyperlink>
    </w:p>
    <w:p w:rsidR="00FC09A5" w:rsidRDefault="00FC09A5" w:rsidP="00FC09A5"/>
    <w:p w:rsidR="00FC09A5" w:rsidRDefault="00FC09A5" w:rsidP="00FC09A5">
      <w:pPr>
        <w:sectPr w:rsidR="00FC09A5" w:rsidSect="00FC09A5">
          <w:pgSz w:w="12240" w:h="15840" w:code="1"/>
          <w:pgMar w:top="1080" w:right="1440" w:bottom="1080" w:left="1440" w:header="720" w:footer="720" w:gutter="0"/>
          <w:cols w:space="720"/>
          <w:noEndnote/>
          <w:docGrid w:linePitch="360"/>
        </w:sectPr>
      </w:pPr>
    </w:p>
    <w:p w:rsidR="00826745" w:rsidRDefault="00826745" w:rsidP="001D7F4F">
      <w:pPr>
        <w:pStyle w:val="BillDots"/>
      </w:pPr>
      <w:r>
        <w:lastRenderedPageBreak/>
        <w:t>INTRODUCED</w:t>
      </w:r>
    </w:p>
    <w:p w:rsidR="00826745" w:rsidRDefault="00826745" w:rsidP="001D7F4F">
      <w:pPr>
        <w:pStyle w:val="BillDots"/>
      </w:pPr>
      <w:r>
        <w:t>April 29, 2014</w:t>
      </w:r>
    </w:p>
    <w:p w:rsidR="00826745" w:rsidRDefault="00826745" w:rsidP="001D7F4F">
      <w:pPr>
        <w:pStyle w:val="BillDots"/>
      </w:pPr>
    </w:p>
    <w:p w:rsidR="00826745" w:rsidRPr="009F6588" w:rsidRDefault="00826745" w:rsidP="009F6588">
      <w:pPr>
        <w:pStyle w:val="BillDots"/>
        <w:tabs>
          <w:tab w:val="clear" w:pos="216"/>
          <w:tab w:val="clear" w:pos="432"/>
          <w:tab w:val="clear" w:pos="648"/>
          <w:tab w:val="clear" w:pos="864"/>
          <w:tab w:val="clear" w:pos="1080"/>
          <w:tab w:val="clear" w:pos="1296"/>
          <w:tab w:val="clear" w:pos="5904"/>
          <w:tab w:val="right" w:pos="5933"/>
        </w:tabs>
      </w:pPr>
      <w:r>
        <w:tab/>
      </w:r>
      <w:r>
        <w:rPr>
          <w:b/>
          <w:sz w:val="36"/>
        </w:rPr>
        <w:t>H. 5126</w:t>
      </w:r>
    </w:p>
    <w:p w:rsidR="00826745" w:rsidRDefault="00826745" w:rsidP="001D7F4F">
      <w:pPr>
        <w:pStyle w:val="BillDots"/>
      </w:pPr>
    </w:p>
    <w:p w:rsidR="00826745" w:rsidRDefault="00826745" w:rsidP="009F6588">
      <w:pPr>
        <w:pStyle w:val="BillDots"/>
      </w:pPr>
      <w:r>
        <w:t xml:space="preserve">Introduced by </w:t>
      </w:r>
      <w:r w:rsidRPr="000F640F">
        <w:t>Reps. Tallon, Allison, Patrick, Burns, Atwater, Bannister, Chumley, Erickson, Forrester, Gagnon, Hardee, Loftis, D.C. Moss, Norrell and Ryhal</w:t>
      </w:r>
    </w:p>
    <w:p w:rsidR="00826745" w:rsidRDefault="00826745" w:rsidP="001D7F4F">
      <w:pPr>
        <w:pStyle w:val="BillDots"/>
      </w:pPr>
    </w:p>
    <w:p w:rsidR="00826745" w:rsidRDefault="00826745" w:rsidP="001D7F4F">
      <w:pPr>
        <w:pStyle w:val="BillDots"/>
      </w:pPr>
      <w:r>
        <w:t>S. Printed 4/29/14--H.</w:t>
      </w:r>
    </w:p>
    <w:p w:rsidR="00826745" w:rsidRDefault="00826745" w:rsidP="001D7F4F">
      <w:pPr>
        <w:pStyle w:val="BillDots"/>
      </w:pPr>
      <w:r>
        <w:t>Read the first time April 29, 2014.</w:t>
      </w:r>
    </w:p>
    <w:p w:rsidR="00826745" w:rsidRPr="009F6588" w:rsidRDefault="00826745" w:rsidP="009F6588">
      <w:pPr>
        <w:pStyle w:val="BillDots"/>
        <w:jc w:val="center"/>
      </w:pPr>
      <w:r>
        <w:rPr>
          <w:u w:val="single"/>
        </w:rPr>
        <w:t>            </w:t>
      </w:r>
    </w:p>
    <w:p w:rsidR="00826745" w:rsidRDefault="00826745" w:rsidP="001D7F4F">
      <w:pPr>
        <w:pStyle w:val="BillDots"/>
      </w:pPr>
    </w:p>
    <w:p w:rsidR="00826745" w:rsidRDefault="00826745" w:rsidP="001D7F4F">
      <w:pPr>
        <w:pStyle w:val="BillDots"/>
        <w:sectPr w:rsidR="00826745" w:rsidSect="009F658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26745" w:rsidRDefault="00826745" w:rsidP="001D7F4F">
      <w:pPr>
        <w:pStyle w:val="BillDots"/>
      </w:pPr>
    </w:p>
    <w:p w:rsidR="00826745" w:rsidRDefault="00826745" w:rsidP="003D01E8">
      <w:pPr>
        <w:pStyle w:val="Numbersforbill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Pr="00325348" w:rsidRDefault="00826745" w:rsidP="00A6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24</w:t>
      </w:r>
      <w:r>
        <w:noBreakHyphen/>
        <w:t>13</w:t>
      </w:r>
      <w:r>
        <w:noBreakHyphen/>
        <w:t>180 SO AS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24 of the 1976 Code is amended by adding:</w:t>
      </w: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180.</w:t>
      </w:r>
      <w:r>
        <w:tab/>
        <w:t>Any public, private, or nonprofit entity which is engaged in helping to rehabilitate and reintroduce into the community paroled prison inmates convicted of various crimes and which as part of its program provides or furnishes residential housing in the community to these parolees on either an individual or communal basis must comply with the provisions of this section in addition to all other requirements of law.  The entity at least thirty days before locating any parolees in any type of residential facility including manufactured homes must publish a notice in a newspaper of general circulation in the community giving the address of where the residential facility will be located.  A separate notice is required each time such a facility is to be opened.  In addition, 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 if more than ninety days has transpired since the last public hearing.  The provisions of this section must be complied with before any facility may be opened after the effective date of this section.”</w:t>
      </w: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45" w:rsidRDefault="00826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6745" w:rsidRDefault="00826745" w:rsidP="00877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D6B" w:rsidRDefault="00A67D6B" w:rsidP="00826745">
      <w:pPr>
        <w:pStyle w:val="BillDots"/>
      </w:pPr>
    </w:p>
    <w:sectPr w:rsidR="00A67D6B" w:rsidSect="009F658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30A" w:rsidRDefault="001F330A" w:rsidP="009F0C77">
      <w:r>
        <w:separator/>
      </w:r>
    </w:p>
  </w:endnote>
  <w:endnote w:type="continuationSeparator" w:id="0">
    <w:p w:rsidR="001F330A" w:rsidRDefault="001F3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6AA1CE-B618-4D9B-819F-8CE6FE43C3C6}"/>
    <w:embedBold r:id="rId2" w:fontKey="{B3F96E06-3B61-4915-890E-C10CADB568AD}"/>
  </w:font>
  <w:font w:name="Calibri">
    <w:panose1 w:val="020F0502020204030204"/>
    <w:charset w:val="00"/>
    <w:family w:val="swiss"/>
    <w:pitch w:val="variable"/>
    <w:sig w:usb0="E10002FF" w:usb1="4000ACFF" w:usb2="00000009" w:usb3="00000000" w:csb0="0000019F" w:csb1="00000000"/>
    <w:embedRegular r:id="rId3" w:fontKey="{16AFA23A-A962-4907-8109-839BBFAD8E82}"/>
  </w:font>
  <w:font w:name="Tahoma">
    <w:panose1 w:val="020B0604030504040204"/>
    <w:charset w:val="00"/>
    <w:family w:val="swiss"/>
    <w:pitch w:val="variable"/>
    <w:sig w:usb0="21002A87" w:usb1="80000000" w:usb2="00000008" w:usb3="00000000" w:csb0="000101FF" w:csb1="00000000"/>
    <w:embedRegular r:id="rId4" w:fontKey="{CB778009-9460-4159-8D35-9430CA055466}"/>
  </w:font>
  <w:font w:name="Cambria">
    <w:panose1 w:val="02040503050406030204"/>
    <w:charset w:val="00"/>
    <w:family w:val="roman"/>
    <w:pitch w:val="variable"/>
    <w:sig w:usb0="E00002FF" w:usb1="400004FF" w:usb2="00000000" w:usb3="00000000" w:csb0="0000019F" w:csb1="00000000"/>
    <w:embedRegular r:id="rId5" w:fontKey="{05F244A0-11C8-40C9-BE7C-6D987735B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45" w:rsidRPr="00A67D6B" w:rsidRDefault="00826745" w:rsidP="00A67D6B">
    <w:pPr>
      <w:pStyle w:val="Footer"/>
      <w:tabs>
        <w:tab w:val="clear" w:pos="4680"/>
        <w:tab w:val="clear" w:pos="9360"/>
        <w:tab w:val="center" w:pos="2995"/>
      </w:tabs>
      <w:spacing w:before="120"/>
    </w:pPr>
    <w:r>
      <w:t>[5126-</w:t>
    </w:r>
    <w:r w:rsidR="00A24871">
      <w:fldChar w:fldCharType="begin"/>
    </w:r>
    <w:r w:rsidR="00A24871">
      <w:instrText xml:space="preserve"> PAGE  \* MERGEFORMAT </w:instrText>
    </w:r>
    <w:r w:rsidR="00A24871">
      <w:fldChar w:fldCharType="separate"/>
    </w:r>
    <w:r w:rsidR="00945197">
      <w:rPr>
        <w:noProof/>
      </w:rPr>
      <w:t>1</w:t>
    </w:r>
    <w:r w:rsidR="00A2487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88" w:rsidRPr="00A67D6B" w:rsidRDefault="00826745" w:rsidP="00A67D6B">
    <w:pPr>
      <w:pStyle w:val="Footer"/>
      <w:tabs>
        <w:tab w:val="clear" w:pos="4680"/>
        <w:tab w:val="clear" w:pos="9360"/>
        <w:tab w:val="center" w:pos="2995"/>
      </w:tabs>
      <w:spacing w:before="120"/>
    </w:pPr>
    <w:r>
      <w:t>[5126]</w:t>
    </w:r>
    <w:r>
      <w:tab/>
    </w:r>
    <w:r w:rsidR="00B600B9">
      <w:fldChar w:fldCharType="begin"/>
    </w:r>
    <w:r>
      <w:instrText xml:space="preserve"> PAGE  \* MERGEFORMAT </w:instrText>
    </w:r>
    <w:r w:rsidR="00B600B9">
      <w:fldChar w:fldCharType="separate"/>
    </w:r>
    <w:r>
      <w:rPr>
        <w:noProof/>
      </w:rPr>
      <w:t>2</w:t>
    </w:r>
    <w:r w:rsidR="00B600B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30A" w:rsidRDefault="001F330A" w:rsidP="009F0C77">
      <w:r>
        <w:separator/>
      </w:r>
    </w:p>
  </w:footnote>
  <w:footnote w:type="continuationSeparator" w:id="0">
    <w:p w:rsidR="001F330A" w:rsidRDefault="001F3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15SD14"/>
    <w:docVar w:name="CoverBillType" w:val="b"/>
    <w:docVar w:name="docpath" w:val="L:\Council\bills\NL\13415SD14.DOCX"/>
    <w:docVar w:name="dvBillNumber" w:val="5126"/>
    <w:docVar w:name="dvBillNumberPrefix" w:val="H. "/>
    <w:docVar w:name="dvOriginalBody" w:val="House"/>
    <w:docVar w:name="dvSteno" w:val="NL"/>
    <w:docVar w:name="NameofBody" w:val="h"/>
    <w:docVar w:name="vgroup2" w:val="Council"/>
  </w:docVars>
  <w:rsids>
    <w:rsidRoot w:val="00C540B0"/>
    <w:rsid w:val="00011869"/>
    <w:rsid w:val="00025F8D"/>
    <w:rsid w:val="00060E76"/>
    <w:rsid w:val="000A0BEC"/>
    <w:rsid w:val="000E1785"/>
    <w:rsid w:val="000F40FA"/>
    <w:rsid w:val="000F63B3"/>
    <w:rsid w:val="0010776B"/>
    <w:rsid w:val="00123A04"/>
    <w:rsid w:val="00133E66"/>
    <w:rsid w:val="001435A3"/>
    <w:rsid w:val="001B54E4"/>
    <w:rsid w:val="001D08F2"/>
    <w:rsid w:val="001D525B"/>
    <w:rsid w:val="001D7F4F"/>
    <w:rsid w:val="001F330A"/>
    <w:rsid w:val="002321B6"/>
    <w:rsid w:val="00250967"/>
    <w:rsid w:val="002543C8"/>
    <w:rsid w:val="00261766"/>
    <w:rsid w:val="002732A9"/>
    <w:rsid w:val="00274116"/>
    <w:rsid w:val="00284AAE"/>
    <w:rsid w:val="002A3843"/>
    <w:rsid w:val="002A3CB2"/>
    <w:rsid w:val="002C5A67"/>
    <w:rsid w:val="002E5912"/>
    <w:rsid w:val="002F4EE4"/>
    <w:rsid w:val="00301B21"/>
    <w:rsid w:val="00303C21"/>
    <w:rsid w:val="00325348"/>
    <w:rsid w:val="0032732C"/>
    <w:rsid w:val="00332796"/>
    <w:rsid w:val="00336AD0"/>
    <w:rsid w:val="0034171B"/>
    <w:rsid w:val="0037079A"/>
    <w:rsid w:val="003A0BA7"/>
    <w:rsid w:val="003A48C4"/>
    <w:rsid w:val="003D01E8"/>
    <w:rsid w:val="003E5288"/>
    <w:rsid w:val="003F6D79"/>
    <w:rsid w:val="0041760A"/>
    <w:rsid w:val="00417C01"/>
    <w:rsid w:val="00417D56"/>
    <w:rsid w:val="004809EE"/>
    <w:rsid w:val="004A7897"/>
    <w:rsid w:val="004D222B"/>
    <w:rsid w:val="004E7D54"/>
    <w:rsid w:val="005273C6"/>
    <w:rsid w:val="00530A69"/>
    <w:rsid w:val="00545593"/>
    <w:rsid w:val="00555437"/>
    <w:rsid w:val="00577C6C"/>
    <w:rsid w:val="005A448B"/>
    <w:rsid w:val="005C2FE2"/>
    <w:rsid w:val="005C5FA7"/>
    <w:rsid w:val="005E2BC9"/>
    <w:rsid w:val="00605102"/>
    <w:rsid w:val="006215AA"/>
    <w:rsid w:val="00623CF1"/>
    <w:rsid w:val="00687CD6"/>
    <w:rsid w:val="006913C9"/>
    <w:rsid w:val="0069470D"/>
    <w:rsid w:val="00734F00"/>
    <w:rsid w:val="007A70AE"/>
    <w:rsid w:val="007C3982"/>
    <w:rsid w:val="008159CC"/>
    <w:rsid w:val="00826745"/>
    <w:rsid w:val="008362E8"/>
    <w:rsid w:val="00851176"/>
    <w:rsid w:val="00874440"/>
    <w:rsid w:val="00877C7C"/>
    <w:rsid w:val="008A1768"/>
    <w:rsid w:val="008F0F33"/>
    <w:rsid w:val="008F4429"/>
    <w:rsid w:val="00902F19"/>
    <w:rsid w:val="0094021A"/>
    <w:rsid w:val="009403F3"/>
    <w:rsid w:val="00945197"/>
    <w:rsid w:val="00987692"/>
    <w:rsid w:val="009B44AF"/>
    <w:rsid w:val="009C6A0B"/>
    <w:rsid w:val="009D7072"/>
    <w:rsid w:val="009F0C77"/>
    <w:rsid w:val="009F4DD1"/>
    <w:rsid w:val="00A13CA0"/>
    <w:rsid w:val="00A24871"/>
    <w:rsid w:val="00A359C5"/>
    <w:rsid w:val="00A41684"/>
    <w:rsid w:val="00A64E80"/>
    <w:rsid w:val="00A67D6B"/>
    <w:rsid w:val="00A72BCD"/>
    <w:rsid w:val="00A741D9"/>
    <w:rsid w:val="00A833AB"/>
    <w:rsid w:val="00A9741D"/>
    <w:rsid w:val="00AA0600"/>
    <w:rsid w:val="00AD4B17"/>
    <w:rsid w:val="00AD4E26"/>
    <w:rsid w:val="00B04828"/>
    <w:rsid w:val="00B412D4"/>
    <w:rsid w:val="00B600B9"/>
    <w:rsid w:val="00B965F9"/>
    <w:rsid w:val="00BB3B66"/>
    <w:rsid w:val="00BE3C22"/>
    <w:rsid w:val="00BF2388"/>
    <w:rsid w:val="00C0345E"/>
    <w:rsid w:val="00C3483A"/>
    <w:rsid w:val="00C540B0"/>
    <w:rsid w:val="00C74E9D"/>
    <w:rsid w:val="00C82FD3"/>
    <w:rsid w:val="00C92819"/>
    <w:rsid w:val="00C94C06"/>
    <w:rsid w:val="00CB2F95"/>
    <w:rsid w:val="00CC257E"/>
    <w:rsid w:val="00CC6B7B"/>
    <w:rsid w:val="00CD2089"/>
    <w:rsid w:val="00CD68FD"/>
    <w:rsid w:val="00D577C0"/>
    <w:rsid w:val="00D73A67"/>
    <w:rsid w:val="00D970A9"/>
    <w:rsid w:val="00DB6896"/>
    <w:rsid w:val="00DF3845"/>
    <w:rsid w:val="00E00B75"/>
    <w:rsid w:val="00E33180"/>
    <w:rsid w:val="00E41911"/>
    <w:rsid w:val="00E92EEF"/>
    <w:rsid w:val="00F1472F"/>
    <w:rsid w:val="00F24442"/>
    <w:rsid w:val="00F50AE3"/>
    <w:rsid w:val="00F67CF1"/>
    <w:rsid w:val="00F840F0"/>
    <w:rsid w:val="00F979A7"/>
    <w:rsid w:val="00FB0D0D"/>
    <w:rsid w:val="00FB43B4"/>
    <w:rsid w:val="00FB71BF"/>
    <w:rsid w:val="00FC09A5"/>
    <w:rsid w:val="00FD6AF2"/>
    <w:rsid w:val="00FF5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3D8402-4D15-4118-AEA2-9FA0CA63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E1F"/>
    <w:rPr>
      <w:rFonts w:ascii="Tahoma" w:hAnsi="Tahoma" w:cs="Tahoma"/>
      <w:sz w:val="16"/>
      <w:szCs w:val="16"/>
    </w:rPr>
  </w:style>
  <w:style w:type="character" w:customStyle="1" w:styleId="BalloonTextChar">
    <w:name w:val="Balloon Text Char"/>
    <w:basedOn w:val="DefaultParagraphFont"/>
    <w:link w:val="BalloonText"/>
    <w:uiPriority w:val="99"/>
    <w:semiHidden/>
    <w:rsid w:val="00FF5E1F"/>
    <w:rPr>
      <w:rFonts w:ascii="Tahoma" w:eastAsia="Times New Roman" w:hAnsi="Tahoma" w:cs="Tahoma"/>
      <w:sz w:val="16"/>
      <w:szCs w:val="16"/>
    </w:rPr>
  </w:style>
  <w:style w:type="character" w:styleId="Hyperlink">
    <w:name w:val="Hyperlink"/>
    <w:basedOn w:val="DefaultParagraphFont"/>
    <w:uiPriority w:val="99"/>
    <w:unhideWhenUsed/>
    <w:rsid w:val="00FC09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30-14.docx" TargetMode="External"/><Relationship Id="rId13" Type="http://schemas.openxmlformats.org/officeDocument/2006/relationships/hyperlink" Target="file:///p:\pprever\2013-14\5126_201404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hyperlink" Target="file:///H:\HJ%20Archive\2014\06-03-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29-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21-14.docx" TargetMode="External"/><Relationship Id="rId4" Type="http://schemas.openxmlformats.org/officeDocument/2006/relationships/webSettings" Target="webSettings.xml"/><Relationship Id="rId9" Type="http://schemas.openxmlformats.org/officeDocument/2006/relationships/hyperlink" Target="file:///H:\HJ%20Archive\2014\05-13-14.docx" TargetMode="External"/><Relationship Id="rId14" Type="http://schemas.openxmlformats.org/officeDocument/2006/relationships/hyperlink" Target="file:///p:\pprever\2013-14\5126_201404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6CFB0-32D5-4E4F-BFA2-6A4470AD3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5126: Paroled inmates - South Carolina Legislature Online</dc:title>
  <dc:creator>nancylee</dc:creator>
  <cp:lastModifiedBy>N Cumfer</cp:lastModifiedBy>
  <cp:revision>20</cp:revision>
  <cp:lastPrinted>2014-04-29T12:55:00Z</cp:lastPrinted>
  <dcterms:created xsi:type="dcterms:W3CDTF">2014-04-29T21:04:00Z</dcterms:created>
  <dcterms:modified xsi:type="dcterms:W3CDTF">2014-12-05T17:09:00Z</dcterms:modified>
</cp:coreProperties>
</file>