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1" w:rsidRDefault="00C020A1" w:rsidP="00C020A1">
      <w:pPr>
        <w:widowControl w:val="0"/>
        <w:jc w:val="center"/>
      </w:pPr>
      <w:r w:rsidRPr="00C020A1">
        <w:rPr>
          <w:b/>
        </w:rPr>
        <w:t>South Carolina General Assembly</w:t>
      </w:r>
    </w:p>
    <w:p w:rsidR="00C020A1" w:rsidRDefault="00C020A1" w:rsidP="00C020A1">
      <w:pPr>
        <w:widowControl w:val="0"/>
        <w:jc w:val="center"/>
      </w:pPr>
      <w:r>
        <w:t>120th Session, 2013-2014</w:t>
      </w:r>
    </w:p>
    <w:p w:rsidR="00C020A1" w:rsidRDefault="00C020A1" w:rsidP="00C020A1">
      <w:pPr>
        <w:widowControl w:val="0"/>
        <w:jc w:val="left"/>
      </w:pPr>
    </w:p>
    <w:p w:rsidR="00C020A1" w:rsidRDefault="00C020A1" w:rsidP="00C020A1">
      <w:pPr>
        <w:widowControl w:val="0"/>
        <w:jc w:val="left"/>
        <w:rPr>
          <w:b/>
        </w:rPr>
      </w:pPr>
      <w:r w:rsidRPr="00C020A1">
        <w:rPr>
          <w:b/>
        </w:rPr>
        <w:t>H. 5162</w:t>
      </w:r>
    </w:p>
    <w:p w:rsidR="00C020A1" w:rsidRDefault="00C020A1" w:rsidP="00C020A1">
      <w:pPr>
        <w:widowControl w:val="0"/>
        <w:jc w:val="left"/>
        <w:rPr>
          <w:b/>
        </w:rPr>
      </w:pPr>
    </w:p>
    <w:p w:rsidR="00C020A1" w:rsidRDefault="00C020A1" w:rsidP="00C020A1">
      <w:pPr>
        <w:widowControl w:val="0"/>
        <w:jc w:val="left"/>
      </w:pPr>
      <w:r w:rsidRPr="00C020A1">
        <w:rPr>
          <w:b/>
        </w:rPr>
        <w:t>STATUS INFORMATION</w:t>
      </w:r>
    </w:p>
    <w:p w:rsidR="00C020A1" w:rsidRDefault="00C020A1" w:rsidP="00C020A1">
      <w:pPr>
        <w:widowControl w:val="0"/>
        <w:jc w:val="left"/>
      </w:pPr>
    </w:p>
    <w:p w:rsidR="00C020A1" w:rsidRDefault="00C020A1" w:rsidP="00C020A1">
      <w:pPr>
        <w:widowControl w:val="0"/>
        <w:jc w:val="left"/>
      </w:pPr>
      <w:r>
        <w:t>House Resolution</w:t>
      </w:r>
    </w:p>
    <w:p w:rsidR="00C020A1" w:rsidRDefault="00C020A1" w:rsidP="00C020A1">
      <w:pPr>
        <w:widowControl w:val="0"/>
        <w:jc w:val="left"/>
      </w:pPr>
      <w:r>
        <w:t>Sponsors: Reps. Erickson, Bowers, Herbkersman, Hodges, Newton, Alexander, Allison, Anderson, Anthony, Atwater, Bales, Ballentine, Bannister, Barfield, Bedingfield, Bernstein, Bingham, Bowen, Branham, Brannon, G.A. Brown, R.L. Brown, Burns, Chumley, Clemmons, Clyburn, Cobb</w:t>
      </w:r>
      <w:r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Hiott, Hixon, Horne, Hosey, Howard, Huggins, Jefferson, Kennedy, King, Knight, Limehouse, Loftis, Long, Lowe, Lucas, Mack, McCoy, McEachern, M.S. McLeod, W.J. McLeod, Merrill, Mitchell, D.C. Moss, V.S. Moss, Munnerlyn, Murphy, Nanney, Neal, Norman, Norrell, R.L. Ott, Owens, Parks,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020A1" w:rsidRDefault="00C020A1" w:rsidP="00C020A1">
      <w:pPr>
        <w:widowControl w:val="0"/>
        <w:jc w:val="left"/>
      </w:pPr>
      <w:r>
        <w:t>Document Path: l:\council\bills\gm\29909dg14.docx</w:t>
      </w:r>
    </w:p>
    <w:p w:rsidR="00C020A1" w:rsidRDefault="00C020A1" w:rsidP="00C020A1">
      <w:pPr>
        <w:widowControl w:val="0"/>
        <w:jc w:val="left"/>
      </w:pPr>
    </w:p>
    <w:p w:rsidR="00C020A1" w:rsidRDefault="00C020A1" w:rsidP="00C020A1">
      <w:pPr>
        <w:widowControl w:val="0"/>
        <w:jc w:val="left"/>
      </w:pPr>
      <w:r>
        <w:t>Introduced in the House on April 30, 2014</w:t>
      </w:r>
    </w:p>
    <w:p w:rsidR="00C020A1" w:rsidRDefault="00C020A1" w:rsidP="00C020A1">
      <w:pPr>
        <w:widowControl w:val="0"/>
        <w:jc w:val="left"/>
      </w:pPr>
      <w:r>
        <w:t>Adopted by the House on April 30, 2014</w:t>
      </w:r>
    </w:p>
    <w:p w:rsidR="00C020A1" w:rsidRDefault="00C020A1" w:rsidP="00C020A1">
      <w:pPr>
        <w:widowControl w:val="0"/>
        <w:jc w:val="left"/>
      </w:pPr>
    </w:p>
    <w:p w:rsidR="00C020A1" w:rsidRDefault="00C020A1" w:rsidP="00C020A1">
      <w:pPr>
        <w:widowControl w:val="0"/>
        <w:jc w:val="left"/>
      </w:pPr>
      <w:r>
        <w:t xml:space="preserve">Summary: </w:t>
      </w:r>
      <w:r w:rsidR="00F34234">
        <w:t>Honorable Andy Patrick</w:t>
      </w:r>
    </w:p>
    <w:p w:rsidR="00C020A1" w:rsidRDefault="00C020A1" w:rsidP="00C020A1">
      <w:pPr>
        <w:widowControl w:val="0"/>
        <w:jc w:val="left"/>
      </w:pPr>
    </w:p>
    <w:p w:rsidR="00C020A1" w:rsidRDefault="00C020A1" w:rsidP="00C020A1">
      <w:pPr>
        <w:widowControl w:val="0"/>
        <w:jc w:val="left"/>
      </w:pPr>
    </w:p>
    <w:p w:rsidR="00C020A1" w:rsidRDefault="00C020A1" w:rsidP="00C020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20A1">
        <w:rPr>
          <w:b/>
        </w:rPr>
        <w:t>HISTORY OF LEGISLATIVE ACTIONS</w:t>
      </w:r>
    </w:p>
    <w:p w:rsidR="00C020A1" w:rsidRDefault="00C020A1" w:rsidP="00C020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20A1" w:rsidRPr="00C020A1" w:rsidRDefault="00C020A1" w:rsidP="00C020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20A1">
        <w:rPr>
          <w:u w:val="single"/>
        </w:rPr>
        <w:tab/>
        <w:t>Date</w:t>
      </w:r>
      <w:r w:rsidRPr="00C020A1">
        <w:rPr>
          <w:u w:val="single"/>
        </w:rPr>
        <w:tab/>
        <w:t>Body</w:t>
      </w:r>
      <w:r w:rsidRPr="00C020A1">
        <w:rPr>
          <w:u w:val="single"/>
        </w:rPr>
        <w:tab/>
        <w:t>Action Description with journal page number</w:t>
      </w:r>
      <w:r w:rsidRPr="00C020A1">
        <w:rPr>
          <w:u w:val="single"/>
        </w:rPr>
        <w:tab/>
      </w:r>
      <w:bookmarkStart w:id="0" w:name="_GoBack"/>
      <w:bookmarkEnd w:id="0"/>
    </w:p>
    <w:p w:rsidR="000953C0" w:rsidRDefault="000953C0" w:rsidP="000953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903D42">
        <w:t>Introduced and adopted (</w:t>
      </w:r>
      <w:hyperlink r:id="rId7" w:history="1">
        <w:r w:rsidRPr="00903D42">
          <w:rPr>
            <w:rStyle w:val="Hyperlink"/>
          </w:rPr>
          <w:t>House Journal</w:t>
        </w:r>
        <w:r w:rsidRPr="00903D42">
          <w:rPr>
            <w:rStyle w:val="Hyperlink"/>
          </w:rPr>
          <w:noBreakHyphen/>
          <w:t>page 7</w:t>
        </w:r>
      </w:hyperlink>
      <w:r w:rsidRPr="00903D42">
        <w:t>)</w:t>
      </w:r>
    </w:p>
    <w:p w:rsidR="000953C0" w:rsidRDefault="000953C0" w:rsidP="000953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20A1" w:rsidRPr="00C020A1" w:rsidRDefault="00C020A1" w:rsidP="00C020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20A1" w:rsidRDefault="00C020A1" w:rsidP="00C020A1">
      <w:r w:rsidRPr="00C020A1">
        <w:rPr>
          <w:b/>
        </w:rPr>
        <w:t>VERSIONS OF THIS BILL</w:t>
      </w:r>
    </w:p>
    <w:p w:rsidR="00C020A1" w:rsidRDefault="00C020A1" w:rsidP="00C020A1"/>
    <w:p w:rsidR="00C020A1" w:rsidRDefault="002E63E9" w:rsidP="00C020A1">
      <w:hyperlink r:id="rId8" w:history="1">
        <w:r w:rsidR="00C020A1">
          <w:rPr>
            <w:rStyle w:val="Hyperlink"/>
          </w:rPr>
          <w:t>4/30/2014</w:t>
        </w:r>
      </w:hyperlink>
    </w:p>
    <w:p w:rsidR="00C020A1" w:rsidRDefault="00C020A1" w:rsidP="00C020A1"/>
    <w:p w:rsidR="00C020A1" w:rsidRDefault="00C020A1" w:rsidP="00C020A1">
      <w:pPr>
        <w:sectPr w:rsidR="00C020A1" w:rsidSect="00C020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48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12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B9129F">
        <w:rPr>
          <w:color w:val="000000" w:themeColor="text1"/>
          <w:u w:color="000000" w:themeColor="text1"/>
        </w:rPr>
        <w:t xml:space="preserve"> ANDY PATRICK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BEAUFORT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CA48A0" w:rsidRDefault="00CA4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129F" w:rsidRPr="008151C5" w:rsidRDefault="00CA48A0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129F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3C533C">
        <w:rPr>
          <w:color w:val="000000" w:themeColor="text1"/>
          <w:u w:color="000000" w:themeColor="text1"/>
        </w:rPr>
        <w:t>t</w:t>
      </w:r>
      <w:r w:rsidR="00B9129F">
        <w:rPr>
          <w:color w:val="000000" w:themeColor="text1"/>
          <w:u w:color="000000" w:themeColor="text1"/>
        </w:rPr>
        <w:t>he Honorable Andy Patrick</w:t>
      </w:r>
      <w:r w:rsidR="00B9129F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Pr="008151C5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8E2F2E">
        <w:rPr>
          <w:color w:val="000000" w:themeColor="text1"/>
          <w:u w:color="000000" w:themeColor="text1"/>
        </w:rPr>
        <w:t>Leon and Joy Patrick</w:t>
      </w:r>
      <w:r w:rsidRPr="008151C5">
        <w:rPr>
          <w:color w:val="000000" w:themeColor="text1"/>
          <w:u w:color="000000" w:themeColor="text1"/>
        </w:rPr>
        <w:t xml:space="preserve">, he </w:t>
      </w:r>
      <w:r w:rsidR="00FA5B6A">
        <w:rPr>
          <w:color w:val="000000" w:themeColor="text1"/>
          <w:u w:color="000000" w:themeColor="text1"/>
        </w:rPr>
        <w:t>was born on August 5, 1969</w:t>
      </w:r>
      <w:r w:rsidR="00E152CC">
        <w:rPr>
          <w:color w:val="000000" w:themeColor="text1"/>
          <w:u w:color="000000" w:themeColor="text1"/>
        </w:rPr>
        <w:t>,</w:t>
      </w:r>
      <w:r w:rsidR="00FA5B6A">
        <w:rPr>
          <w:color w:val="000000" w:themeColor="text1"/>
          <w:u w:color="000000" w:themeColor="text1"/>
        </w:rPr>
        <w:t xml:space="preserve"> in Warsaw, New York, and </w:t>
      </w:r>
      <w:r w:rsidRPr="008151C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 xml:space="preserve">bachelor of science degree from the </w:t>
      </w:r>
      <w:r w:rsidRPr="008E2F2E">
        <w:rPr>
          <w:color w:val="000000" w:themeColor="text1"/>
          <w:u w:color="000000" w:themeColor="text1"/>
        </w:rPr>
        <w:t>State University of New York</w:t>
      </w:r>
      <w:r w:rsidR="003C5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Brockport in</w:t>
      </w:r>
      <w:r w:rsidRPr="008E2F2E">
        <w:rPr>
          <w:color w:val="000000" w:themeColor="text1"/>
          <w:u w:color="000000" w:themeColor="text1"/>
        </w:rPr>
        <w:t xml:space="preserve"> 1995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Pr="008151C5" w:rsidRDefault="00B9129F" w:rsidP="001D3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served in the United States </w:t>
      </w:r>
      <w:r w:rsidR="00FA5B6A">
        <w:rPr>
          <w:color w:val="000000" w:themeColor="text1"/>
          <w:u w:color="000000" w:themeColor="text1"/>
        </w:rPr>
        <w:t xml:space="preserve">Air Force </w:t>
      </w:r>
      <w:r w:rsidR="001D3829">
        <w:rPr>
          <w:color w:val="000000" w:themeColor="text1"/>
          <w:u w:color="000000" w:themeColor="text1"/>
        </w:rPr>
        <w:t xml:space="preserve">with distinction </w:t>
      </w:r>
      <w:r w:rsidR="00FA5B6A">
        <w:rPr>
          <w:color w:val="000000" w:themeColor="text1"/>
          <w:u w:color="000000" w:themeColor="text1"/>
        </w:rPr>
        <w:t>from</w:t>
      </w:r>
      <w:r w:rsidR="00FA5B6A" w:rsidRPr="008E2F2E">
        <w:rPr>
          <w:color w:val="000000" w:themeColor="text1"/>
          <w:u w:color="000000" w:themeColor="text1"/>
        </w:rPr>
        <w:t xml:space="preserve"> 1987</w:t>
      </w:r>
      <w:r w:rsidR="00FA5B6A">
        <w:rPr>
          <w:color w:val="000000" w:themeColor="text1"/>
          <w:u w:color="000000" w:themeColor="text1"/>
        </w:rPr>
        <w:t xml:space="preserve"> to 19</w:t>
      </w:r>
      <w:r w:rsidR="00FA5B6A" w:rsidRPr="008E2F2E">
        <w:rPr>
          <w:color w:val="000000" w:themeColor="text1"/>
          <w:u w:color="000000" w:themeColor="text1"/>
        </w:rPr>
        <w:t>92</w:t>
      </w:r>
      <w:r w:rsidRPr="008151C5">
        <w:rPr>
          <w:color w:val="000000" w:themeColor="text1"/>
          <w:u w:color="000000" w:themeColor="text1"/>
        </w:rPr>
        <w:t xml:space="preserve"> </w:t>
      </w:r>
      <w:r w:rsidR="001D3829">
        <w:rPr>
          <w:color w:val="000000" w:themeColor="text1"/>
          <w:u w:color="000000" w:themeColor="text1"/>
        </w:rPr>
        <w:t>and as a s</w:t>
      </w:r>
      <w:r w:rsidR="001D3829" w:rsidRPr="008E2F2E">
        <w:rPr>
          <w:color w:val="000000" w:themeColor="text1"/>
          <w:u w:color="000000" w:themeColor="text1"/>
        </w:rPr>
        <w:t xml:space="preserve">taff </w:t>
      </w:r>
      <w:r w:rsidR="001D3829">
        <w:rPr>
          <w:color w:val="000000" w:themeColor="text1"/>
          <w:u w:color="000000" w:themeColor="text1"/>
        </w:rPr>
        <w:t>sergeant and</w:t>
      </w:r>
      <w:r w:rsidR="001D3829" w:rsidRPr="008E2F2E">
        <w:rPr>
          <w:color w:val="000000" w:themeColor="text1"/>
          <w:u w:color="000000" w:themeColor="text1"/>
        </w:rPr>
        <w:t xml:space="preserve"> </w:t>
      </w:r>
      <w:r w:rsidR="001D3829">
        <w:rPr>
          <w:color w:val="000000" w:themeColor="text1"/>
          <w:u w:color="000000" w:themeColor="text1"/>
        </w:rPr>
        <w:t>s</w:t>
      </w:r>
      <w:r w:rsidR="001D3829" w:rsidRPr="008E2F2E">
        <w:rPr>
          <w:color w:val="000000" w:themeColor="text1"/>
          <w:u w:color="000000" w:themeColor="text1"/>
        </w:rPr>
        <w:t xml:space="preserve">ecurity </w:t>
      </w:r>
      <w:r w:rsidR="001D3829">
        <w:rPr>
          <w:color w:val="000000" w:themeColor="text1"/>
          <w:u w:color="000000" w:themeColor="text1"/>
        </w:rPr>
        <w:t>s</w:t>
      </w:r>
      <w:r w:rsidR="001D3829" w:rsidRPr="008E2F2E">
        <w:rPr>
          <w:color w:val="000000" w:themeColor="text1"/>
          <w:u w:color="000000" w:themeColor="text1"/>
        </w:rPr>
        <w:t>pecialist</w:t>
      </w:r>
      <w:r w:rsidR="001D3829">
        <w:rPr>
          <w:color w:val="000000" w:themeColor="text1"/>
          <w:u w:color="000000" w:themeColor="text1"/>
        </w:rPr>
        <w:t xml:space="preserve"> from 1992 to 1995 in the</w:t>
      </w:r>
      <w:r w:rsidR="001D3829" w:rsidRPr="008E2F2E">
        <w:rPr>
          <w:color w:val="000000" w:themeColor="text1"/>
          <w:u w:color="000000" w:themeColor="text1"/>
        </w:rPr>
        <w:t xml:space="preserve"> New Y</w:t>
      </w:r>
      <w:r w:rsidR="001D3829">
        <w:rPr>
          <w:color w:val="000000" w:themeColor="text1"/>
          <w:u w:color="000000" w:themeColor="text1"/>
        </w:rPr>
        <w:t>ork Air National Guard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1D3829" w:rsidRDefault="001D3829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829" w:rsidRDefault="001D3829" w:rsidP="001D3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8E2F2E">
        <w:rPr>
          <w:color w:val="000000" w:themeColor="text1"/>
          <w:u w:color="000000" w:themeColor="text1"/>
        </w:rPr>
        <w:t>1996</w:t>
      </w:r>
      <w:r>
        <w:rPr>
          <w:color w:val="000000" w:themeColor="text1"/>
          <w:u w:color="000000" w:themeColor="text1"/>
        </w:rPr>
        <w:t xml:space="preserve"> to 19</w:t>
      </w:r>
      <w:r w:rsidRPr="008E2F2E">
        <w:rPr>
          <w:color w:val="000000" w:themeColor="text1"/>
          <w:u w:color="000000" w:themeColor="text1"/>
        </w:rPr>
        <w:t>97</w:t>
      </w:r>
      <w:r>
        <w:rPr>
          <w:color w:val="000000" w:themeColor="text1"/>
          <w:u w:color="000000" w:themeColor="text1"/>
        </w:rPr>
        <w:t>, he served as a trooper with the</w:t>
      </w:r>
      <w:r w:rsidRPr="008E2F2E">
        <w:rPr>
          <w:color w:val="000000" w:themeColor="text1"/>
          <w:u w:color="000000" w:themeColor="text1"/>
        </w:rPr>
        <w:t xml:space="preserve"> New York State Police, </w:t>
      </w:r>
      <w:r>
        <w:rPr>
          <w:color w:val="000000" w:themeColor="text1"/>
          <w:u w:color="000000" w:themeColor="text1"/>
        </w:rPr>
        <w:t xml:space="preserve">and from </w:t>
      </w:r>
      <w:r w:rsidRPr="008E2F2E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to 20</w:t>
      </w:r>
      <w:r w:rsidRPr="008E2F2E">
        <w:rPr>
          <w:color w:val="000000" w:themeColor="text1"/>
          <w:u w:color="000000" w:themeColor="text1"/>
        </w:rPr>
        <w:t>07</w:t>
      </w:r>
      <w:r w:rsidR="003C53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was a s</w:t>
      </w:r>
      <w:r w:rsidRPr="008E2F2E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</w:t>
      </w:r>
      <w:r w:rsidRPr="008E2F2E">
        <w:rPr>
          <w:color w:val="000000" w:themeColor="text1"/>
          <w:u w:color="000000" w:themeColor="text1"/>
        </w:rPr>
        <w:t>gent</w:t>
      </w:r>
      <w:r>
        <w:rPr>
          <w:color w:val="000000" w:themeColor="text1"/>
          <w:u w:color="000000" w:themeColor="text1"/>
        </w:rPr>
        <w:t xml:space="preserve"> with the United States Secret Service; and</w:t>
      </w:r>
      <w:r w:rsidRPr="008E2F2E">
        <w:rPr>
          <w:color w:val="000000" w:themeColor="text1"/>
          <w:u w:color="000000" w:themeColor="text1"/>
        </w:rPr>
        <w:t xml:space="preserve"> </w:t>
      </w:r>
    </w:p>
    <w:p w:rsidR="001D3829" w:rsidRDefault="001D3829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Pr="008151C5" w:rsidRDefault="001D3829" w:rsidP="001D3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129F" w:rsidRPr="008151C5">
        <w:rPr>
          <w:color w:val="000000" w:themeColor="text1"/>
          <w:u w:color="000000" w:themeColor="text1"/>
        </w:rPr>
        <w:t>away from his duties in the House of Representatives, he</w:t>
      </w:r>
      <w:r>
        <w:rPr>
          <w:color w:val="000000" w:themeColor="text1"/>
          <w:u w:color="000000" w:themeColor="text1"/>
        </w:rPr>
        <w:t xml:space="preserve"> </w:t>
      </w:r>
      <w:r w:rsidR="00E152CC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r</w:t>
      </w:r>
      <w:r w:rsidRPr="008E2F2E">
        <w:rPr>
          <w:color w:val="000000" w:themeColor="text1"/>
          <w:u w:color="000000" w:themeColor="text1"/>
        </w:rPr>
        <w:t>esid</w:t>
      </w:r>
      <w:r>
        <w:rPr>
          <w:color w:val="000000" w:themeColor="text1"/>
          <w:u w:color="000000" w:themeColor="text1"/>
        </w:rPr>
        <w:t>es on</w:t>
      </w:r>
      <w:r w:rsidRPr="008E2F2E">
        <w:rPr>
          <w:color w:val="000000" w:themeColor="text1"/>
          <w:u w:color="000000" w:themeColor="text1"/>
        </w:rPr>
        <w:t xml:space="preserve"> Hilton Head Island</w:t>
      </w:r>
      <w:r>
        <w:rPr>
          <w:color w:val="000000" w:themeColor="text1"/>
          <w:u w:color="000000" w:themeColor="text1"/>
        </w:rPr>
        <w:t xml:space="preserve"> and serves as the m</w:t>
      </w:r>
      <w:r w:rsidRPr="008E2F2E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d</w:t>
      </w:r>
      <w:r w:rsidRPr="008E2F2E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Petrus Group</w:t>
      </w:r>
      <w:r w:rsidR="00B9129F" w:rsidRPr="008151C5">
        <w:rPr>
          <w:color w:val="000000" w:themeColor="text1"/>
          <w:u w:color="000000" w:themeColor="text1"/>
        </w:rPr>
        <w:t xml:space="preserve">; and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Pr="008151C5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>123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2011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Pr="00B9129F">
        <w:rPr>
          <w:color w:val="000000" w:themeColor="text1"/>
        </w:rPr>
        <w:t>Education and Public Works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1D3829">
        <w:rPr>
          <w:color w:val="000000" w:themeColor="text1"/>
          <w:u w:color="000000" w:themeColor="text1"/>
        </w:rPr>
        <w:t xml:space="preserve">genuine concern and </w:t>
      </w:r>
      <w:r w:rsidR="00E152CC">
        <w:rPr>
          <w:color w:val="000000" w:themeColor="text1"/>
          <w:u w:color="000000" w:themeColor="text1"/>
        </w:rPr>
        <w:t>thoughtful deliberation</w:t>
      </w:r>
      <w:r w:rsidR="003C533C">
        <w:rPr>
          <w:color w:val="000000" w:themeColor="text1"/>
          <w:u w:color="000000" w:themeColor="text1"/>
        </w:rPr>
        <w:t xml:space="preserve"> to his colleagues in the </w:t>
      </w:r>
      <w:r w:rsidR="003C533C" w:rsidRPr="008151C5">
        <w:rPr>
          <w:color w:val="000000" w:themeColor="text1"/>
          <w:u w:color="000000" w:themeColor="text1"/>
        </w:rPr>
        <w:t>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7E3819" w:rsidRDefault="007E3819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819" w:rsidRDefault="007E3819" w:rsidP="007E3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father, he has five fine children:</w:t>
      </w:r>
      <w:r w:rsidRPr="008151C5">
        <w:rPr>
          <w:color w:val="000000" w:themeColor="text1"/>
          <w:u w:color="000000" w:themeColor="text1"/>
        </w:rPr>
        <w:t xml:space="preserve"> </w:t>
      </w:r>
      <w:r w:rsidRPr="008E2F2E">
        <w:rPr>
          <w:color w:val="000000" w:themeColor="text1"/>
          <w:u w:color="000000" w:themeColor="text1"/>
        </w:rPr>
        <w:t>Joel, Hannah, Emma, Sasha, and Vlademir</w:t>
      </w:r>
      <w:r>
        <w:rPr>
          <w:color w:val="000000" w:themeColor="text1"/>
          <w:u w:color="000000" w:themeColor="text1"/>
        </w:rPr>
        <w:t>; and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8A0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E152CC">
        <w:rPr>
          <w:color w:val="000000" w:themeColor="text1"/>
          <w:u w:color="000000" w:themeColor="text1"/>
        </w:rPr>
        <w:t>sincere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FA5B6A">
        <w:rPr>
          <w:color w:val="000000" w:themeColor="text1"/>
          <w:u w:color="000000" w:themeColor="text1"/>
        </w:rPr>
        <w:t>ardent</w:t>
      </w:r>
      <w:r w:rsidRPr="008151C5">
        <w:rPr>
          <w:color w:val="000000" w:themeColor="text1"/>
          <w:u w:color="000000" w:themeColor="text1"/>
        </w:rPr>
        <w:t xml:space="preserve"> service that their friend and colleague,</w:t>
      </w:r>
      <w:r w:rsidR="00FA5B6A">
        <w:rPr>
          <w:color w:val="000000" w:themeColor="text1"/>
          <w:u w:color="000000" w:themeColor="text1"/>
        </w:rPr>
        <w:t xml:space="preserve"> Andy Patrick,</w:t>
      </w:r>
      <w:r w:rsidRPr="008151C5">
        <w:rPr>
          <w:color w:val="000000" w:themeColor="text1"/>
          <w:u w:color="000000" w:themeColor="text1"/>
        </w:rPr>
        <w:t xml:space="preserve"> has given to the House of Representatives and hope that he will enjoy deep fulfillment in the years to come</w:t>
      </w:r>
      <w:r w:rsidR="00CA48A0">
        <w:t>.  Now, therefore,</w:t>
      </w:r>
    </w:p>
    <w:p w:rsidR="00CA48A0" w:rsidRDefault="00CA4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8A0" w:rsidRDefault="00CA4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48A0" w:rsidRDefault="00CA4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129F" w:rsidRPr="008151C5" w:rsidRDefault="00CA48A0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129F">
        <w:t xml:space="preserve"> </w:t>
      </w:r>
      <w:r w:rsidR="00B9129F" w:rsidRPr="008151C5">
        <w:rPr>
          <w:color w:val="000000" w:themeColor="text1"/>
          <w:u w:color="000000" w:themeColor="text1"/>
        </w:rPr>
        <w:t xml:space="preserve">the members of the South Carolina House of Representatives, by this </w:t>
      </w:r>
      <w:r w:rsidR="00B9129F" w:rsidRPr="00FA5B6A">
        <w:rPr>
          <w:color w:val="000000" w:themeColor="text1"/>
          <w:u w:color="000000" w:themeColor="text1"/>
        </w:rPr>
        <w:t xml:space="preserve">resolution, recognize and commend the Honorable </w:t>
      </w:r>
      <w:r w:rsidR="00FA5B6A" w:rsidRPr="00FA5B6A">
        <w:rPr>
          <w:color w:val="000000" w:themeColor="text1"/>
          <w:u w:color="000000" w:themeColor="text1"/>
        </w:rPr>
        <w:t>Andy Patrick</w:t>
      </w:r>
      <w:r w:rsidR="00B9129F" w:rsidRPr="008151C5">
        <w:rPr>
          <w:color w:val="000000" w:themeColor="text1"/>
          <w:u w:color="000000" w:themeColor="text1"/>
        </w:rPr>
        <w:t xml:space="preserve"> of </w:t>
      </w:r>
      <w:r w:rsidR="00FA5B6A">
        <w:rPr>
          <w:color w:val="000000" w:themeColor="text1"/>
          <w:u w:color="000000" w:themeColor="text1"/>
        </w:rPr>
        <w:t>Beaufort</w:t>
      </w:r>
      <w:r w:rsidR="00B9129F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B9129F">
        <w:rPr>
          <w:color w:val="000000" w:themeColor="text1"/>
          <w:u w:color="000000" w:themeColor="text1"/>
        </w:rPr>
        <w:t xml:space="preserve"> his constituents and the citizens of South Carolina</w:t>
      </w:r>
      <w:r w:rsidR="00B9129F" w:rsidRPr="008151C5">
        <w:rPr>
          <w:color w:val="000000" w:themeColor="text1"/>
          <w:u w:color="000000" w:themeColor="text1"/>
        </w:rPr>
        <w:t xml:space="preserve"> and wish him </w:t>
      </w:r>
      <w:r w:rsidR="00FA5B6A">
        <w:rPr>
          <w:color w:val="000000" w:themeColor="text1"/>
          <w:u w:color="000000" w:themeColor="text1"/>
        </w:rPr>
        <w:t>continued</w:t>
      </w:r>
      <w:r w:rsidR="00B9129F" w:rsidRPr="008151C5">
        <w:rPr>
          <w:color w:val="000000" w:themeColor="text1"/>
          <w:u w:color="000000" w:themeColor="text1"/>
        </w:rPr>
        <w:t xml:space="preserve"> success and happiness in all his future endeavors. </w:t>
      </w:r>
    </w:p>
    <w:p w:rsidR="00B9129F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9129F" w:rsidP="00B9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FA5B6A">
        <w:rPr>
          <w:color w:val="000000" w:themeColor="text1"/>
          <w:u w:color="000000" w:themeColor="text1"/>
        </w:rPr>
        <w:t>Andy Patrick</w:t>
      </w:r>
      <w:r w:rsidRPr="008151C5">
        <w:rPr>
          <w:color w:val="000000" w:themeColor="text1"/>
          <w:u w:color="000000" w:themeColor="text1"/>
        </w:rPr>
        <w:t>.</w:t>
      </w:r>
    </w:p>
    <w:p w:rsidR="00E74632" w:rsidRDefault="003C53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632" w:rsidRDefault="00E74632" w:rsidP="00C020A1">
      <w:pPr>
        <w:suppressAutoHyphens/>
      </w:pPr>
    </w:p>
    <w:sectPr w:rsidR="00E74632" w:rsidSect="00C020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829" w:rsidRDefault="001D3829" w:rsidP="009F0C77">
      <w:r>
        <w:separator/>
      </w:r>
    </w:p>
  </w:endnote>
  <w:endnote w:type="continuationSeparator" w:id="0">
    <w:p w:rsidR="001D3829" w:rsidRDefault="001D38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26D962-5107-4356-B8C9-00643C05C823}"/>
    <w:embedBold r:id="rId2" w:fontKey="{A167BDFB-11EA-402B-BF77-649A954C84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8724E8-A2F0-4D6C-B399-1067EC1FCB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F5A6F9-650F-49ED-8142-8E8C74E07E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108190-5F6D-46B1-AA32-83BCCEC7B8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0A1" w:rsidRPr="00E74632" w:rsidRDefault="00C020A1" w:rsidP="00E74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[5162]</w:t>
    </w:r>
    <w:r>
      <w:tab/>
    </w:r>
    <w:r w:rsidR="00BA39AC">
      <w:fldChar w:fldCharType="begin"/>
    </w:r>
    <w:r w:rsidR="00BA39AC">
      <w:instrText xml:space="preserve"> PAGE  \* MERGEFORMAT </w:instrText>
    </w:r>
    <w:r w:rsidR="00BA39AC">
      <w:fldChar w:fldCharType="separate"/>
    </w:r>
    <w:r w:rsidR="002E63E9">
      <w:rPr>
        <w:noProof/>
      </w:rPr>
      <w:t>1</w:t>
    </w:r>
    <w:r w:rsidR="00BA39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829" w:rsidRDefault="001D3829" w:rsidP="009F0C77">
      <w:r>
        <w:separator/>
      </w:r>
    </w:p>
  </w:footnote>
  <w:footnote w:type="continuationSeparator" w:id="0">
    <w:p w:rsidR="001D3829" w:rsidRDefault="001D38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09DG14"/>
    <w:docVar w:name="CoverBillType" w:val="r"/>
    <w:docVar w:name="docpath" w:val="L:\Council\bills\GM\29909DG14.DOCX"/>
    <w:docVar w:name="dvBillNumber" w:val="51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6CE0"/>
    <w:rsid w:val="00011869"/>
    <w:rsid w:val="000953C0"/>
    <w:rsid w:val="000C18E8"/>
    <w:rsid w:val="000E1785"/>
    <w:rsid w:val="000F40FA"/>
    <w:rsid w:val="0010776B"/>
    <w:rsid w:val="00133E66"/>
    <w:rsid w:val="00136CE0"/>
    <w:rsid w:val="001435A3"/>
    <w:rsid w:val="001D08F2"/>
    <w:rsid w:val="001D2D33"/>
    <w:rsid w:val="001D3829"/>
    <w:rsid w:val="001D525B"/>
    <w:rsid w:val="001D7F4F"/>
    <w:rsid w:val="002321B6"/>
    <w:rsid w:val="00250967"/>
    <w:rsid w:val="002543C8"/>
    <w:rsid w:val="00284AAE"/>
    <w:rsid w:val="002E5912"/>
    <w:rsid w:val="002E63E9"/>
    <w:rsid w:val="00301B21"/>
    <w:rsid w:val="00325348"/>
    <w:rsid w:val="0032732C"/>
    <w:rsid w:val="00336AD0"/>
    <w:rsid w:val="0037079A"/>
    <w:rsid w:val="003C533C"/>
    <w:rsid w:val="003D01E8"/>
    <w:rsid w:val="003D268E"/>
    <w:rsid w:val="003E5288"/>
    <w:rsid w:val="003F6D79"/>
    <w:rsid w:val="0041760A"/>
    <w:rsid w:val="00417C01"/>
    <w:rsid w:val="004809EE"/>
    <w:rsid w:val="004E6915"/>
    <w:rsid w:val="004E7D54"/>
    <w:rsid w:val="005273C6"/>
    <w:rsid w:val="00530A69"/>
    <w:rsid w:val="00545593"/>
    <w:rsid w:val="00577C6C"/>
    <w:rsid w:val="005C2FE2"/>
    <w:rsid w:val="005C7F8D"/>
    <w:rsid w:val="005E2BC9"/>
    <w:rsid w:val="00605102"/>
    <w:rsid w:val="006215AA"/>
    <w:rsid w:val="006913C9"/>
    <w:rsid w:val="0069470D"/>
    <w:rsid w:val="006E0A36"/>
    <w:rsid w:val="00734F00"/>
    <w:rsid w:val="007A70AE"/>
    <w:rsid w:val="007E381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73ED"/>
    <w:rsid w:val="00A41684"/>
    <w:rsid w:val="00A64E80"/>
    <w:rsid w:val="00A72BCD"/>
    <w:rsid w:val="00A741D9"/>
    <w:rsid w:val="00A833AB"/>
    <w:rsid w:val="00A9741D"/>
    <w:rsid w:val="00AD4B17"/>
    <w:rsid w:val="00B412D4"/>
    <w:rsid w:val="00B9129F"/>
    <w:rsid w:val="00BA39AC"/>
    <w:rsid w:val="00BE3C22"/>
    <w:rsid w:val="00C020A1"/>
    <w:rsid w:val="00C0345E"/>
    <w:rsid w:val="00C3483A"/>
    <w:rsid w:val="00C74E9D"/>
    <w:rsid w:val="00C82FD3"/>
    <w:rsid w:val="00C92819"/>
    <w:rsid w:val="00CA48A0"/>
    <w:rsid w:val="00CC6B7B"/>
    <w:rsid w:val="00CD2089"/>
    <w:rsid w:val="00D00A98"/>
    <w:rsid w:val="00D73A67"/>
    <w:rsid w:val="00D970A9"/>
    <w:rsid w:val="00DA6042"/>
    <w:rsid w:val="00DF3845"/>
    <w:rsid w:val="00E152CC"/>
    <w:rsid w:val="00E41911"/>
    <w:rsid w:val="00E74632"/>
    <w:rsid w:val="00E92EEF"/>
    <w:rsid w:val="00E94DFC"/>
    <w:rsid w:val="00F24442"/>
    <w:rsid w:val="00F34234"/>
    <w:rsid w:val="00F430A1"/>
    <w:rsid w:val="00F50AE3"/>
    <w:rsid w:val="00F67CF1"/>
    <w:rsid w:val="00F840F0"/>
    <w:rsid w:val="00FA5B6A"/>
    <w:rsid w:val="00FB0D0D"/>
    <w:rsid w:val="00FB43B4"/>
    <w:rsid w:val="00FF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39DA1B-2BD5-4FDD-B929-CEE98B57C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33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20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62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89D33-FEA4-40E2-8C8E-301FA6D8A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5162: Honorable Andy Patrick - South Carolina Legislature Online</dc:title>
  <dc:creator>%USERNAME%</dc:creator>
  <cp:lastModifiedBy>N Cumfer</cp:lastModifiedBy>
  <cp:revision>6</cp:revision>
  <cp:lastPrinted>2014-04-01T20:41:00Z</cp:lastPrinted>
  <dcterms:created xsi:type="dcterms:W3CDTF">2014-04-30T14:40:00Z</dcterms:created>
  <dcterms:modified xsi:type="dcterms:W3CDTF">2014-12-05T17:09:00Z</dcterms:modified>
</cp:coreProperties>
</file>