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5949" w:rsidRDefault="002B5949" w:rsidP="002B5949">
      <w:pPr>
        <w:widowControl w:val="0"/>
        <w:jc w:val="center"/>
      </w:pPr>
      <w:r w:rsidRPr="002B5949">
        <w:rPr>
          <w:b/>
        </w:rPr>
        <w:t>South Carolina General Assembly</w:t>
      </w:r>
    </w:p>
    <w:p w:rsidR="002B5949" w:rsidRDefault="002B5949" w:rsidP="002B5949">
      <w:pPr>
        <w:widowControl w:val="0"/>
        <w:jc w:val="center"/>
      </w:pPr>
      <w:r>
        <w:t>120th Session, 2013-2014</w:t>
      </w:r>
    </w:p>
    <w:p w:rsidR="002B5949" w:rsidRDefault="002B5949" w:rsidP="002B5949">
      <w:pPr>
        <w:widowControl w:val="0"/>
        <w:jc w:val="left"/>
      </w:pPr>
    </w:p>
    <w:p w:rsidR="002B5949" w:rsidRDefault="002B5949" w:rsidP="002B5949">
      <w:pPr>
        <w:widowControl w:val="0"/>
        <w:jc w:val="left"/>
        <w:rPr>
          <w:b/>
        </w:rPr>
      </w:pPr>
      <w:r w:rsidRPr="002B5949">
        <w:rPr>
          <w:b/>
        </w:rPr>
        <w:t>H. 5403</w:t>
      </w:r>
    </w:p>
    <w:p w:rsidR="002B5949" w:rsidRDefault="002B5949" w:rsidP="002B5949">
      <w:pPr>
        <w:widowControl w:val="0"/>
        <w:jc w:val="left"/>
        <w:rPr>
          <w:b/>
        </w:rPr>
      </w:pPr>
    </w:p>
    <w:p w:rsidR="002B5949" w:rsidRDefault="002B5949" w:rsidP="002B5949">
      <w:pPr>
        <w:widowControl w:val="0"/>
        <w:jc w:val="left"/>
      </w:pPr>
      <w:r w:rsidRPr="002B5949">
        <w:rPr>
          <w:b/>
        </w:rPr>
        <w:t>STATUS INFORMATION</w:t>
      </w:r>
    </w:p>
    <w:p w:rsidR="002B5949" w:rsidRDefault="002B5949" w:rsidP="002B5949">
      <w:pPr>
        <w:widowControl w:val="0"/>
        <w:jc w:val="left"/>
      </w:pPr>
    </w:p>
    <w:p w:rsidR="002B5949" w:rsidRDefault="002B5949" w:rsidP="002B5949">
      <w:pPr>
        <w:widowControl w:val="0"/>
        <w:jc w:val="left"/>
      </w:pPr>
      <w:r>
        <w:t>House Resolution</w:t>
      </w:r>
    </w:p>
    <w:p w:rsidR="002B5949" w:rsidRDefault="002B5949" w:rsidP="002B5949">
      <w:pPr>
        <w:widowControl w:val="0"/>
        <w:jc w:val="left"/>
      </w:pPr>
      <w:r>
        <w:t>Sponsors: Reps. G.M. Smith, Weeks,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Norrell, R.L. Ott, Owens, Parks, Patrick, Pitts, Pope, Putnam, Quinn, Ridgeway, Riley, Rivers, Robinson</w:t>
      </w:r>
      <w:r>
        <w:noBreakHyphen/>
        <w:t>Simpson, Rutherford, Ryhal, Sabb, Sandifer, Sellers, Simrill, Skelton, G.R. Smith, J.E. Smith, J.R. Smith, Sottile, Southard, Spires, Stavrinakis, Stringer, Tallon, Taylor, Thayer, Toole, Vick, Wells, Whipper, White, Whitmire, Williams, Willis and Wood</w:t>
      </w:r>
    </w:p>
    <w:p w:rsidR="002B5949" w:rsidRDefault="002B5949" w:rsidP="002B5949">
      <w:pPr>
        <w:widowControl w:val="0"/>
        <w:jc w:val="left"/>
      </w:pPr>
      <w:r>
        <w:t>Document Path: l:\council\bills\nbd\11362dg14.docx</w:t>
      </w:r>
    </w:p>
    <w:p w:rsidR="002B5949" w:rsidRDefault="002B5949" w:rsidP="002B5949">
      <w:pPr>
        <w:widowControl w:val="0"/>
        <w:jc w:val="left"/>
      </w:pPr>
    </w:p>
    <w:p w:rsidR="002B5949" w:rsidRDefault="002B5949" w:rsidP="002B5949">
      <w:pPr>
        <w:widowControl w:val="0"/>
        <w:jc w:val="left"/>
      </w:pPr>
      <w:r>
        <w:t>Introduced in the House on June 17, 2014</w:t>
      </w:r>
    </w:p>
    <w:p w:rsidR="002B5949" w:rsidRDefault="002B5949" w:rsidP="002B5949">
      <w:pPr>
        <w:widowControl w:val="0"/>
        <w:jc w:val="left"/>
      </w:pPr>
      <w:r>
        <w:t>Adopted by the House on June 17, 2014</w:t>
      </w:r>
    </w:p>
    <w:p w:rsidR="002B5949" w:rsidRDefault="002B5949" w:rsidP="002B5949">
      <w:pPr>
        <w:widowControl w:val="0"/>
        <w:jc w:val="left"/>
      </w:pPr>
    </w:p>
    <w:p w:rsidR="002B5949" w:rsidRDefault="002B5949" w:rsidP="002B5949">
      <w:pPr>
        <w:widowControl w:val="0"/>
        <w:jc w:val="left"/>
      </w:pPr>
      <w:r>
        <w:t xml:space="preserve">Summary: </w:t>
      </w:r>
      <w:r w:rsidR="00225573">
        <w:t>Colonel Bryan Hilferty</w:t>
      </w:r>
    </w:p>
    <w:p w:rsidR="002B5949" w:rsidRDefault="002B5949" w:rsidP="002B5949">
      <w:pPr>
        <w:widowControl w:val="0"/>
        <w:jc w:val="left"/>
      </w:pPr>
    </w:p>
    <w:p w:rsidR="002B5949" w:rsidRDefault="002B5949" w:rsidP="002B5949">
      <w:pPr>
        <w:widowControl w:val="0"/>
        <w:jc w:val="left"/>
      </w:pPr>
    </w:p>
    <w:p w:rsidR="002B5949" w:rsidRDefault="002B5949" w:rsidP="002B5949">
      <w:pPr>
        <w:widowControl w:val="0"/>
        <w:tabs>
          <w:tab w:val="center" w:pos="590"/>
          <w:tab w:val="center" w:pos="1440"/>
          <w:tab w:val="left" w:pos="1872"/>
          <w:tab w:val="left" w:pos="9187"/>
        </w:tabs>
        <w:jc w:val="left"/>
      </w:pPr>
      <w:r w:rsidRPr="002B5949">
        <w:rPr>
          <w:b/>
        </w:rPr>
        <w:t>HISTORY OF LEGISLATIVE ACTIONS</w:t>
      </w:r>
    </w:p>
    <w:p w:rsidR="002B5949" w:rsidRDefault="002B5949" w:rsidP="002B5949">
      <w:pPr>
        <w:widowControl w:val="0"/>
        <w:tabs>
          <w:tab w:val="center" w:pos="590"/>
          <w:tab w:val="center" w:pos="1440"/>
          <w:tab w:val="left" w:pos="1872"/>
          <w:tab w:val="left" w:pos="9187"/>
        </w:tabs>
        <w:jc w:val="left"/>
      </w:pPr>
    </w:p>
    <w:p w:rsidR="002B5949" w:rsidRPr="002B5949" w:rsidRDefault="002B5949" w:rsidP="002B5949">
      <w:pPr>
        <w:widowControl w:val="0"/>
        <w:tabs>
          <w:tab w:val="center" w:pos="590"/>
          <w:tab w:val="center" w:pos="1440"/>
          <w:tab w:val="left" w:pos="1872"/>
          <w:tab w:val="left" w:pos="9187"/>
        </w:tabs>
        <w:jc w:val="left"/>
      </w:pPr>
      <w:r w:rsidRPr="002B5949">
        <w:rPr>
          <w:u w:val="single"/>
        </w:rPr>
        <w:tab/>
        <w:t>Date</w:t>
      </w:r>
      <w:r w:rsidRPr="002B5949">
        <w:rPr>
          <w:u w:val="single"/>
        </w:rPr>
        <w:tab/>
        <w:t>Body</w:t>
      </w:r>
      <w:r w:rsidRPr="002B5949">
        <w:rPr>
          <w:u w:val="single"/>
        </w:rPr>
        <w:tab/>
        <w:t>Action Description with journal page number</w:t>
      </w:r>
      <w:r w:rsidRPr="002B5949">
        <w:rPr>
          <w:u w:val="single"/>
        </w:rPr>
        <w:tab/>
      </w:r>
      <w:bookmarkStart w:id="0" w:name="_GoBack"/>
      <w:bookmarkEnd w:id="0"/>
    </w:p>
    <w:p w:rsidR="002B5949" w:rsidRDefault="002B5949" w:rsidP="002B5949">
      <w:pPr>
        <w:widowControl w:val="0"/>
        <w:tabs>
          <w:tab w:val="right" w:pos="1008"/>
          <w:tab w:val="left" w:pos="1152"/>
          <w:tab w:val="left" w:pos="1872"/>
          <w:tab w:val="left" w:pos="9187"/>
        </w:tabs>
        <w:ind w:left="2088" w:hanging="2088"/>
        <w:jc w:val="left"/>
      </w:pPr>
      <w:r>
        <w:tab/>
        <w:t>6/17/2014</w:t>
      </w:r>
      <w:r>
        <w:tab/>
        <w:t>House</w:t>
      </w:r>
      <w:r>
        <w:tab/>
      </w:r>
      <w:r w:rsidRPr="00AB15F1">
        <w:t>Introduced and adopted</w:t>
      </w:r>
    </w:p>
    <w:p w:rsidR="002B5949" w:rsidRDefault="002B5949" w:rsidP="002B5949">
      <w:pPr>
        <w:widowControl w:val="0"/>
        <w:tabs>
          <w:tab w:val="right" w:pos="1008"/>
          <w:tab w:val="left" w:pos="1152"/>
          <w:tab w:val="left" w:pos="1872"/>
          <w:tab w:val="left" w:pos="9187"/>
        </w:tabs>
        <w:ind w:left="2088" w:hanging="2088"/>
        <w:jc w:val="left"/>
      </w:pPr>
    </w:p>
    <w:p w:rsidR="002B5949" w:rsidRPr="002B5949" w:rsidRDefault="002B5949" w:rsidP="002B5949">
      <w:pPr>
        <w:widowControl w:val="0"/>
        <w:tabs>
          <w:tab w:val="right" w:pos="1008"/>
          <w:tab w:val="left" w:pos="1152"/>
          <w:tab w:val="left" w:pos="1872"/>
          <w:tab w:val="left" w:pos="9187"/>
        </w:tabs>
        <w:ind w:left="2088" w:hanging="2088"/>
        <w:jc w:val="left"/>
      </w:pPr>
    </w:p>
    <w:p w:rsidR="002B5949" w:rsidRDefault="002B5949" w:rsidP="002B5949">
      <w:r w:rsidRPr="002B5949">
        <w:rPr>
          <w:b/>
        </w:rPr>
        <w:t>VERSIONS OF THIS BILL</w:t>
      </w:r>
    </w:p>
    <w:p w:rsidR="002B5949" w:rsidRDefault="002B5949" w:rsidP="002B5949"/>
    <w:p w:rsidR="002B5949" w:rsidRDefault="001E0F7E" w:rsidP="002B5949">
      <w:hyperlink r:id="rId7" w:history="1">
        <w:r w:rsidR="002B5949">
          <w:rPr>
            <w:rStyle w:val="Hyperlink"/>
          </w:rPr>
          <w:t>6/17/2014</w:t>
        </w:r>
      </w:hyperlink>
    </w:p>
    <w:p w:rsidR="002B5949" w:rsidRDefault="002B5949" w:rsidP="002B5949"/>
    <w:p w:rsidR="002B5949" w:rsidRDefault="002B5949" w:rsidP="002B5949">
      <w:pPr>
        <w:sectPr w:rsidR="002B5949" w:rsidSect="002B594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5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24B1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97050" w:rsidRDefault="00797050" w:rsidP="00797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TO CONGRATULATE</w:t>
      </w:r>
      <w:r w:rsidRPr="00BF6104">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COLONEL BRYAN HILFERTY, PUBLIC AFFAIRS CHIEF FOR U.S. ARMY CENTRAL, </w:t>
      </w:r>
      <w:r w:rsidRPr="00BF6104">
        <w:rPr>
          <w:rFonts w:eastAsiaTheme="minorHAnsi"/>
          <w:color w:val="000000" w:themeColor="text1"/>
          <w:szCs w:val="22"/>
          <w:u w:color="000000" w:themeColor="text1"/>
        </w:rPr>
        <w:t>UPON THE OCCASION OF HIS RETIREMENT</w:t>
      </w:r>
      <w:r>
        <w:rPr>
          <w:rFonts w:eastAsiaTheme="minorHAnsi"/>
          <w:color w:val="000000" w:themeColor="text1"/>
          <w:szCs w:val="22"/>
          <w:u w:color="000000" w:themeColor="text1"/>
        </w:rPr>
        <w:t xml:space="preserve">, TO </w:t>
      </w:r>
      <w:r w:rsidRPr="00BF6104">
        <w:rPr>
          <w:rFonts w:eastAsiaTheme="minorHAnsi"/>
          <w:color w:val="000000" w:themeColor="text1"/>
          <w:szCs w:val="22"/>
          <w:u w:color="000000" w:themeColor="text1"/>
        </w:rPr>
        <w:t xml:space="preserve">COMMEND HIM FOR </w:t>
      </w:r>
      <w:r>
        <w:rPr>
          <w:rFonts w:eastAsiaTheme="minorHAnsi"/>
          <w:color w:val="000000" w:themeColor="text1"/>
          <w:szCs w:val="22"/>
          <w:u w:color="000000" w:themeColor="text1"/>
        </w:rPr>
        <w:t>NEARLY THIRTY</w:t>
      </w:r>
      <w:r>
        <w:rPr>
          <w:rFonts w:eastAsiaTheme="minorHAnsi"/>
          <w:color w:val="000000" w:themeColor="text1"/>
          <w:szCs w:val="22"/>
          <w:u w:color="000000" w:themeColor="text1"/>
        </w:rPr>
        <w:noBreakHyphen/>
        <w:t xml:space="preserve">FIVE </w:t>
      </w:r>
      <w:r w:rsidRPr="00BF6104">
        <w:rPr>
          <w:rFonts w:eastAsiaTheme="minorHAnsi"/>
          <w:color w:val="000000" w:themeColor="text1"/>
          <w:szCs w:val="22"/>
          <w:u w:color="000000" w:themeColor="text1"/>
        </w:rPr>
        <w:t xml:space="preserve">YEARS OF DISTINGUISHED </w:t>
      </w:r>
      <w:r>
        <w:rPr>
          <w:rFonts w:eastAsiaTheme="minorHAnsi"/>
          <w:color w:val="000000" w:themeColor="text1"/>
          <w:szCs w:val="22"/>
          <w:u w:color="000000" w:themeColor="text1"/>
        </w:rPr>
        <w:t xml:space="preserve">SERVICE TO OUR NATION, AND TO EXTEND BEST WISHES FOR </w:t>
      </w:r>
      <w:r w:rsidRPr="002176ED">
        <w:rPr>
          <w:rFonts w:eastAsiaTheme="minorHAnsi"/>
          <w:color w:val="000000" w:themeColor="text1"/>
          <w:szCs w:val="22"/>
          <w:u w:color="000000" w:themeColor="text1"/>
        </w:rPr>
        <w:t xml:space="preserve">CONTINUED SUCCESS AND </w:t>
      </w:r>
      <w:r>
        <w:rPr>
          <w:rFonts w:eastAsiaTheme="minorHAnsi"/>
          <w:color w:val="000000" w:themeColor="text1"/>
          <w:szCs w:val="22"/>
          <w:u w:color="000000" w:themeColor="text1"/>
        </w:rPr>
        <w:t>FULFILLMENT</w:t>
      </w:r>
      <w:r w:rsidRPr="002176ED">
        <w:rPr>
          <w:rFonts w:eastAsiaTheme="minorHAnsi"/>
          <w:color w:val="000000" w:themeColor="text1"/>
          <w:szCs w:val="22"/>
          <w:u w:color="000000" w:themeColor="text1"/>
        </w:rPr>
        <w:t xml:space="preserve"> IN </w:t>
      </w:r>
      <w:r>
        <w:rPr>
          <w:rFonts w:eastAsiaTheme="minorHAnsi"/>
          <w:color w:val="000000" w:themeColor="text1"/>
          <w:szCs w:val="22"/>
          <w:u w:color="000000" w:themeColor="text1"/>
        </w:rPr>
        <w:t>THE YEARS TO COME</w:t>
      </w:r>
      <w:r w:rsidRPr="002176ED">
        <w:rPr>
          <w:rFonts w:eastAsiaTheme="minorHAnsi"/>
          <w:color w:val="000000" w:themeColor="text1"/>
          <w:szCs w:val="22"/>
          <w:u w:color="000000" w:themeColor="text1"/>
        </w:rPr>
        <w:t>.</w:t>
      </w:r>
    </w:p>
    <w:p w:rsidR="00A24B11" w:rsidRDefault="00A24B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97050" w:rsidRDefault="00797050" w:rsidP="00797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the South Carolina House of Representatives has learned that on June 13, 2014, Colonel Bryan Hilferty, </w:t>
      </w:r>
      <w:r>
        <w:rPr>
          <w:rFonts w:eastAsiaTheme="minorHAnsi"/>
          <w:color w:val="000000" w:themeColor="text1"/>
          <w:szCs w:val="22"/>
          <w:u w:color="000000" w:themeColor="text1"/>
        </w:rPr>
        <w:t xml:space="preserve">public affairs chief for U.S. Army Central, </w:t>
      </w:r>
      <w:r w:rsidRPr="0090519E">
        <w:rPr>
          <w:rFonts w:eastAsiaTheme="minorHAnsi"/>
          <w:color w:val="000000" w:themeColor="text1"/>
          <w:szCs w:val="22"/>
          <w:u w:color="000000" w:themeColor="text1"/>
        </w:rPr>
        <w:t>beg</w:t>
      </w:r>
      <w:r>
        <w:rPr>
          <w:rFonts w:eastAsiaTheme="minorHAnsi"/>
          <w:color w:val="000000" w:themeColor="text1"/>
          <w:szCs w:val="22"/>
          <w:u w:color="000000" w:themeColor="text1"/>
        </w:rPr>
        <w:t>a</w:t>
      </w:r>
      <w:r w:rsidRPr="0090519E">
        <w:rPr>
          <w:rFonts w:eastAsiaTheme="minorHAnsi"/>
          <w:color w:val="000000" w:themeColor="text1"/>
          <w:szCs w:val="22"/>
          <w:u w:color="000000" w:themeColor="text1"/>
        </w:rPr>
        <w:t>n a well</w:t>
      </w:r>
      <w:r>
        <w:rPr>
          <w:rFonts w:eastAsiaTheme="minorHAnsi"/>
          <w:color w:val="000000" w:themeColor="text1"/>
          <w:szCs w:val="22"/>
          <w:u w:color="000000" w:themeColor="text1"/>
        </w:rPr>
        <w:noBreakHyphen/>
      </w:r>
      <w:r w:rsidRPr="0090519E">
        <w:rPr>
          <w:rFonts w:eastAsiaTheme="minorHAnsi"/>
          <w:color w:val="000000" w:themeColor="text1"/>
          <w:szCs w:val="22"/>
          <w:u w:color="000000" w:themeColor="text1"/>
        </w:rPr>
        <w:t xml:space="preserve">deserved retirement after </w:t>
      </w:r>
      <w:r>
        <w:rPr>
          <w:rFonts w:eastAsiaTheme="minorHAnsi"/>
          <w:color w:val="000000" w:themeColor="text1"/>
          <w:szCs w:val="22"/>
          <w:u w:color="000000" w:themeColor="text1"/>
        </w:rPr>
        <w:t>nearly thirty</w:t>
      </w:r>
      <w:r>
        <w:rPr>
          <w:rFonts w:eastAsiaTheme="minorHAnsi"/>
          <w:color w:val="000000" w:themeColor="text1"/>
          <w:szCs w:val="22"/>
          <w:u w:color="000000" w:themeColor="text1"/>
        </w:rPr>
        <w:noBreakHyphen/>
        <w:t xml:space="preserve">five </w:t>
      </w:r>
      <w:r w:rsidRPr="0090519E">
        <w:rPr>
          <w:rFonts w:eastAsiaTheme="minorHAnsi"/>
          <w:color w:val="000000" w:themeColor="text1"/>
          <w:szCs w:val="22"/>
          <w:u w:color="000000" w:themeColor="text1"/>
        </w:rPr>
        <w:t xml:space="preserve">years of </w:t>
      </w:r>
      <w:r>
        <w:rPr>
          <w:rFonts w:eastAsiaTheme="minorHAnsi"/>
          <w:color w:val="000000" w:themeColor="text1"/>
          <w:szCs w:val="22"/>
          <w:u w:color="000000" w:themeColor="text1"/>
        </w:rPr>
        <w:t xml:space="preserve">meritorious military </w:t>
      </w:r>
      <w:r w:rsidRPr="0090519E">
        <w:rPr>
          <w:rFonts w:eastAsiaTheme="minorHAnsi"/>
          <w:color w:val="000000" w:themeColor="text1"/>
          <w:szCs w:val="22"/>
          <w:u w:color="000000" w:themeColor="text1"/>
        </w:rPr>
        <w:t>service; and</w:t>
      </w:r>
    </w:p>
    <w:p w:rsidR="00797050" w:rsidRDefault="00797050" w:rsidP="00797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97050" w:rsidRDefault="00797050" w:rsidP="00797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Pr>
          <w:rFonts w:eastAsiaTheme="minorHAnsi"/>
          <w:color w:val="000000" w:themeColor="text1"/>
          <w:szCs w:val="22"/>
          <w:u w:color="000000" w:themeColor="text1"/>
        </w:rPr>
        <w:t xml:space="preserve">over the course of his career, </w:t>
      </w:r>
      <w:r>
        <w:t xml:space="preserve">Colonel Hilferty </w:t>
      </w:r>
      <w:r>
        <w:rPr>
          <w:rFonts w:eastAsiaTheme="minorHAnsi"/>
          <w:color w:val="000000" w:themeColor="text1"/>
          <w:szCs w:val="22"/>
          <w:u w:color="000000" w:themeColor="text1"/>
        </w:rPr>
        <w:t xml:space="preserve">has served with a distinction that has earned him the respect of all who have had the privilege of working with </w:t>
      </w:r>
      <w:r w:rsidRPr="009E5A23">
        <w:rPr>
          <w:rFonts w:eastAsiaTheme="minorHAnsi"/>
          <w:color w:val="000000" w:themeColor="text1"/>
          <w:szCs w:val="22"/>
          <w:u w:color="000000" w:themeColor="text1"/>
        </w:rPr>
        <w:t xml:space="preserve">him. </w:t>
      </w:r>
      <w:r>
        <w:rPr>
          <w:rFonts w:eastAsiaTheme="minorHAnsi"/>
          <w:color w:val="000000" w:themeColor="text1"/>
          <w:szCs w:val="22"/>
          <w:u w:color="000000" w:themeColor="text1"/>
        </w:rPr>
        <w:t>F</w:t>
      </w:r>
      <w:r w:rsidRPr="00F1305A">
        <w:rPr>
          <w:color w:val="000000" w:themeColor="text1"/>
          <w:u w:color="000000" w:themeColor="text1"/>
        </w:rPr>
        <w:t xml:space="preserve">or the past few years, </w:t>
      </w:r>
      <w:r>
        <w:rPr>
          <w:color w:val="000000" w:themeColor="text1"/>
          <w:u w:color="000000" w:themeColor="text1"/>
        </w:rPr>
        <w:t>he</w:t>
      </w:r>
      <w:r w:rsidRPr="00F1305A">
        <w:rPr>
          <w:color w:val="000000" w:themeColor="text1"/>
          <w:u w:color="000000" w:themeColor="text1"/>
        </w:rPr>
        <w:t xml:space="preserve"> has been chief of public affairs for U.S. Army Central, making him the public voice of Shaw</w:t>
      </w:r>
      <w:r>
        <w:rPr>
          <w:color w:val="000000" w:themeColor="text1"/>
          <w:u w:color="000000" w:themeColor="text1"/>
        </w:rPr>
        <w:t xml:space="preserve"> Air Force Base</w:t>
      </w:r>
      <w:r w:rsidRPr="00005F95">
        <w:rPr>
          <w:color w:val="000000" w:themeColor="text1"/>
          <w:u w:color="000000" w:themeColor="text1"/>
        </w:rPr>
        <w:t>’</w:t>
      </w:r>
      <w:r w:rsidRPr="00F1305A">
        <w:rPr>
          <w:color w:val="000000" w:themeColor="text1"/>
          <w:u w:color="000000" w:themeColor="text1"/>
        </w:rPr>
        <w:t>s newest tenant. This public role proved to be the last of his nearly three</w:t>
      </w:r>
      <w:r>
        <w:rPr>
          <w:color w:val="000000" w:themeColor="text1"/>
          <w:u w:color="000000" w:themeColor="text1"/>
        </w:rPr>
        <w:t xml:space="preserve"> </w:t>
      </w:r>
      <w:r w:rsidRPr="00F1305A">
        <w:rPr>
          <w:color w:val="000000" w:themeColor="text1"/>
          <w:u w:color="000000" w:themeColor="text1"/>
        </w:rPr>
        <w:t>and</w:t>
      </w:r>
      <w:r>
        <w:rPr>
          <w:color w:val="000000" w:themeColor="text1"/>
          <w:u w:color="000000" w:themeColor="text1"/>
        </w:rPr>
        <w:t xml:space="preserve"> </w:t>
      </w:r>
      <w:r w:rsidRPr="00F1305A">
        <w:rPr>
          <w:color w:val="000000" w:themeColor="text1"/>
          <w:u w:color="000000" w:themeColor="text1"/>
        </w:rPr>
        <w:t>a</w:t>
      </w:r>
      <w:r>
        <w:rPr>
          <w:color w:val="000000" w:themeColor="text1"/>
          <w:u w:color="000000" w:themeColor="text1"/>
        </w:rPr>
        <w:t xml:space="preserve"> </w:t>
      </w:r>
      <w:r w:rsidRPr="00F1305A">
        <w:rPr>
          <w:color w:val="000000" w:themeColor="text1"/>
          <w:u w:color="000000" w:themeColor="text1"/>
        </w:rPr>
        <w:t xml:space="preserve">half decades of serving in the Army after </w:t>
      </w:r>
      <w:r>
        <w:rPr>
          <w:color w:val="000000" w:themeColor="text1"/>
          <w:u w:color="000000" w:themeColor="text1"/>
        </w:rPr>
        <w:t>he</w:t>
      </w:r>
      <w:r w:rsidRPr="00F1305A">
        <w:rPr>
          <w:color w:val="000000" w:themeColor="text1"/>
          <w:u w:color="000000" w:themeColor="text1"/>
        </w:rPr>
        <w:t xml:space="preserve"> formally retired at a base ceremony on </w:t>
      </w:r>
      <w:r>
        <w:rPr>
          <w:color w:val="000000" w:themeColor="text1"/>
          <w:u w:color="000000" w:themeColor="text1"/>
        </w:rPr>
        <w:t>June 13; and</w:t>
      </w:r>
    </w:p>
    <w:p w:rsidR="00797050" w:rsidRDefault="00797050" w:rsidP="00797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7050" w:rsidRDefault="00797050" w:rsidP="00797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F1305A">
        <w:rPr>
          <w:color w:val="000000" w:themeColor="text1"/>
          <w:u w:color="000000" w:themeColor="text1"/>
        </w:rPr>
        <w:t xml:space="preserve"> public affairs </w:t>
      </w:r>
      <w:r>
        <w:rPr>
          <w:color w:val="000000" w:themeColor="text1"/>
          <w:u w:color="000000" w:themeColor="text1"/>
        </w:rPr>
        <w:t xml:space="preserve">(PA) </w:t>
      </w:r>
      <w:r w:rsidRPr="00F1305A">
        <w:rPr>
          <w:color w:val="000000" w:themeColor="text1"/>
          <w:u w:color="000000" w:themeColor="text1"/>
        </w:rPr>
        <w:t xml:space="preserve">officer is tasked with communicating the mission of the Army to the public and with advising commanders </w:t>
      </w:r>
      <w:r>
        <w:rPr>
          <w:color w:val="000000" w:themeColor="text1"/>
          <w:u w:color="000000" w:themeColor="text1"/>
        </w:rPr>
        <w:t>on</w:t>
      </w:r>
      <w:r w:rsidRPr="00F1305A">
        <w:rPr>
          <w:color w:val="000000" w:themeColor="text1"/>
          <w:u w:color="000000" w:themeColor="text1"/>
        </w:rPr>
        <w:t xml:space="preserve"> how best to relate t</w:t>
      </w:r>
      <w:r>
        <w:rPr>
          <w:color w:val="000000" w:themeColor="text1"/>
          <w:u w:color="000000" w:themeColor="text1"/>
        </w:rPr>
        <w:t>hat mission to a wider audience, a</w:t>
      </w:r>
      <w:r w:rsidRPr="00F1305A">
        <w:rPr>
          <w:color w:val="000000" w:themeColor="text1"/>
          <w:u w:color="000000" w:themeColor="text1"/>
        </w:rPr>
        <w:t xml:space="preserve"> very particular and visible </w:t>
      </w:r>
      <w:r>
        <w:rPr>
          <w:color w:val="000000" w:themeColor="text1"/>
          <w:u w:color="000000" w:themeColor="text1"/>
        </w:rPr>
        <w:t xml:space="preserve">mission </w:t>
      </w:r>
      <w:r w:rsidRPr="00F1305A">
        <w:rPr>
          <w:color w:val="000000" w:themeColor="text1"/>
          <w:u w:color="000000" w:themeColor="text1"/>
        </w:rPr>
        <w:t>within the Army</w:t>
      </w:r>
      <w:r>
        <w:rPr>
          <w:color w:val="000000" w:themeColor="text1"/>
          <w:u w:color="000000" w:themeColor="text1"/>
        </w:rPr>
        <w:t xml:space="preserve"> </w:t>
      </w:r>
      <w:r w:rsidRPr="00F1305A">
        <w:rPr>
          <w:color w:val="000000" w:themeColor="text1"/>
          <w:u w:color="000000" w:themeColor="text1"/>
        </w:rPr>
        <w:t>tasked wit</w:t>
      </w:r>
      <w:r>
        <w:rPr>
          <w:color w:val="000000" w:themeColor="text1"/>
          <w:u w:color="000000" w:themeColor="text1"/>
        </w:rPr>
        <w:t xml:space="preserve">h relaying crucial information, sometimes one tasked with relaying crucial information.  Colonel </w:t>
      </w:r>
      <w:r w:rsidRPr="00F1305A">
        <w:rPr>
          <w:color w:val="000000" w:themeColor="text1"/>
          <w:u w:color="000000" w:themeColor="text1"/>
        </w:rPr>
        <w:t>Hilferty learned how crucial during the early days of the war in Afghanistan, when he served as spokesman for the U.S.</w:t>
      </w:r>
      <w:r>
        <w:rPr>
          <w:color w:val="000000" w:themeColor="text1"/>
          <w:u w:color="000000" w:themeColor="text1"/>
        </w:rPr>
        <w:noBreakHyphen/>
      </w:r>
      <w:r w:rsidRPr="00F1305A">
        <w:rPr>
          <w:color w:val="000000" w:themeColor="text1"/>
          <w:u w:color="000000" w:themeColor="text1"/>
        </w:rPr>
        <w:t>led coalition</w:t>
      </w:r>
      <w:r w:rsidRPr="00005F95">
        <w:rPr>
          <w:color w:val="000000" w:themeColor="text1"/>
          <w:u w:color="000000" w:themeColor="text1"/>
        </w:rPr>
        <w:t>’</w:t>
      </w:r>
      <w:r w:rsidRPr="00F1305A">
        <w:rPr>
          <w:color w:val="000000" w:themeColor="text1"/>
          <w:u w:color="000000" w:themeColor="text1"/>
        </w:rPr>
        <w:t>s Combined Forces Command during two separate deployments from 2002 to 2004</w:t>
      </w:r>
      <w:r>
        <w:rPr>
          <w:color w:val="000000" w:themeColor="text1"/>
          <w:u w:color="000000" w:themeColor="text1"/>
        </w:rPr>
        <w:t>. His efforts won the information war in Afghanistan; and</w:t>
      </w:r>
    </w:p>
    <w:p w:rsidR="00797050" w:rsidRDefault="00797050" w:rsidP="00797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7050" w:rsidRDefault="00797050" w:rsidP="00797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this Ma</w:t>
      </w:r>
      <w:r w:rsidRPr="00F1305A">
        <w:rPr>
          <w:color w:val="000000" w:themeColor="text1"/>
          <w:u w:color="000000" w:themeColor="text1"/>
        </w:rPr>
        <w:t>ssachusetts native</w:t>
      </w:r>
      <w:r>
        <w:rPr>
          <w:color w:val="000000" w:themeColor="text1"/>
          <w:u w:color="000000" w:themeColor="text1"/>
        </w:rPr>
        <w:t xml:space="preserve"> </w:t>
      </w:r>
      <w:r w:rsidRPr="00F1305A">
        <w:rPr>
          <w:color w:val="000000" w:themeColor="text1"/>
          <w:u w:color="000000" w:themeColor="text1"/>
        </w:rPr>
        <w:t>joined the Army in 1980 as an infantryman</w:t>
      </w:r>
      <w:r>
        <w:rPr>
          <w:color w:val="000000" w:themeColor="text1"/>
          <w:u w:color="000000" w:themeColor="text1"/>
        </w:rPr>
        <w:t xml:space="preserve"> and saw duty a</w:t>
      </w:r>
      <w:r w:rsidRPr="00F1305A">
        <w:rPr>
          <w:color w:val="000000" w:themeColor="text1"/>
          <w:u w:color="000000" w:themeColor="text1"/>
        </w:rPr>
        <w:t>s a platoon leader in Saudi Arabia during the Gulf War. But he moved into public affairs a few years later with U.S. Army Alaska in Anchorage and got his first PA director</w:t>
      </w:r>
      <w:r w:rsidRPr="00005F95">
        <w:rPr>
          <w:color w:val="000000" w:themeColor="text1"/>
          <w:u w:color="000000" w:themeColor="text1"/>
        </w:rPr>
        <w:t>’</w:t>
      </w:r>
      <w:r w:rsidRPr="00F1305A">
        <w:rPr>
          <w:color w:val="000000" w:themeColor="text1"/>
          <w:u w:color="000000" w:themeColor="text1"/>
        </w:rPr>
        <w:t>s job with a light infantry unit just before its deployment to Afghanistan</w:t>
      </w:r>
      <w:r>
        <w:rPr>
          <w:color w:val="000000" w:themeColor="text1"/>
          <w:u w:color="000000" w:themeColor="text1"/>
        </w:rPr>
        <w:t>; and</w:t>
      </w:r>
    </w:p>
    <w:p w:rsidR="00797050" w:rsidRDefault="00797050" w:rsidP="00797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7050" w:rsidRDefault="00797050" w:rsidP="00797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originally </w:t>
      </w:r>
      <w:r w:rsidRPr="00F1305A">
        <w:rPr>
          <w:color w:val="000000" w:themeColor="text1"/>
          <w:u w:color="000000" w:themeColor="text1"/>
        </w:rPr>
        <w:t xml:space="preserve">an infantry officer, then an English professor at West Point, </w:t>
      </w:r>
      <w:r>
        <w:rPr>
          <w:color w:val="000000" w:themeColor="text1"/>
          <w:u w:color="000000" w:themeColor="text1"/>
        </w:rPr>
        <w:t>Colonel Hilferty felt it was a</w:t>
      </w:r>
      <w:r w:rsidRPr="00F1305A">
        <w:rPr>
          <w:color w:val="000000" w:themeColor="text1"/>
          <w:u w:color="000000" w:themeColor="text1"/>
        </w:rPr>
        <w:t xml:space="preserve"> natural movement from teaching writing and composition and the mea</w:t>
      </w:r>
      <w:r>
        <w:rPr>
          <w:color w:val="000000" w:themeColor="text1"/>
          <w:u w:color="000000" w:themeColor="text1"/>
        </w:rPr>
        <w:t xml:space="preserve">ning of words to public affairs. Even </w:t>
      </w:r>
      <w:r w:rsidRPr="00F1305A">
        <w:rPr>
          <w:color w:val="000000" w:themeColor="text1"/>
          <w:u w:color="000000" w:themeColor="text1"/>
        </w:rPr>
        <w:t xml:space="preserve">as an infantry company commander, </w:t>
      </w:r>
      <w:r>
        <w:rPr>
          <w:color w:val="000000" w:themeColor="text1"/>
          <w:u w:color="000000" w:themeColor="text1"/>
        </w:rPr>
        <w:t>he</w:t>
      </w:r>
      <w:r w:rsidRPr="00F1305A">
        <w:rPr>
          <w:color w:val="000000" w:themeColor="text1"/>
          <w:u w:color="000000" w:themeColor="text1"/>
        </w:rPr>
        <w:t xml:space="preserve"> worked hard to make sure </w:t>
      </w:r>
      <w:r>
        <w:rPr>
          <w:color w:val="000000" w:themeColor="text1"/>
          <w:u w:color="000000" w:themeColor="text1"/>
        </w:rPr>
        <w:t>his</w:t>
      </w:r>
      <w:r w:rsidRPr="00F1305A">
        <w:rPr>
          <w:color w:val="000000" w:themeColor="text1"/>
          <w:u w:color="000000" w:themeColor="text1"/>
        </w:rPr>
        <w:t xml:space="preserve"> unit made it into the post paper. </w:t>
      </w:r>
      <w:r>
        <w:rPr>
          <w:color w:val="000000" w:themeColor="text1"/>
          <w:u w:color="000000" w:themeColor="text1"/>
        </w:rPr>
        <w:t xml:space="preserve">He had </w:t>
      </w:r>
      <w:r w:rsidRPr="00F1305A">
        <w:rPr>
          <w:color w:val="000000" w:themeColor="text1"/>
          <w:u w:color="000000" w:themeColor="text1"/>
        </w:rPr>
        <w:t>always been interested in journalism and the importance of</w:t>
      </w:r>
      <w:r>
        <w:rPr>
          <w:color w:val="000000" w:themeColor="text1"/>
          <w:u w:color="000000" w:themeColor="text1"/>
        </w:rPr>
        <w:t xml:space="preserve"> </w:t>
      </w:r>
      <w:r w:rsidRPr="00F1305A">
        <w:rPr>
          <w:color w:val="000000" w:themeColor="text1"/>
          <w:u w:color="000000" w:themeColor="text1"/>
        </w:rPr>
        <w:t>communication</w:t>
      </w:r>
      <w:r>
        <w:rPr>
          <w:color w:val="000000" w:themeColor="text1"/>
          <w:u w:color="000000" w:themeColor="text1"/>
        </w:rPr>
        <w:t>, so w</w:t>
      </w:r>
      <w:r w:rsidRPr="00F1305A">
        <w:rPr>
          <w:color w:val="000000" w:themeColor="text1"/>
          <w:u w:color="000000" w:themeColor="text1"/>
        </w:rPr>
        <w:t xml:space="preserve">hen </w:t>
      </w:r>
      <w:r>
        <w:rPr>
          <w:color w:val="000000" w:themeColor="text1"/>
          <w:u w:color="000000" w:themeColor="text1"/>
        </w:rPr>
        <w:t>he</w:t>
      </w:r>
      <w:r w:rsidRPr="00F1305A">
        <w:rPr>
          <w:color w:val="000000" w:themeColor="text1"/>
          <w:u w:color="000000" w:themeColor="text1"/>
        </w:rPr>
        <w:t xml:space="preserve"> left West Point, </w:t>
      </w:r>
      <w:r>
        <w:rPr>
          <w:color w:val="000000" w:themeColor="text1"/>
          <w:u w:color="000000" w:themeColor="text1"/>
        </w:rPr>
        <w:t>he</w:t>
      </w:r>
      <w:r w:rsidRPr="00F1305A">
        <w:rPr>
          <w:color w:val="000000" w:themeColor="text1"/>
          <w:u w:color="000000" w:themeColor="text1"/>
        </w:rPr>
        <w:t xml:space="preserve"> decided </w:t>
      </w:r>
      <w:r>
        <w:rPr>
          <w:color w:val="000000" w:themeColor="text1"/>
          <w:u w:color="000000" w:themeColor="text1"/>
        </w:rPr>
        <w:t>he</w:t>
      </w:r>
      <w:r w:rsidRPr="00F1305A">
        <w:rPr>
          <w:color w:val="000000" w:themeColor="text1"/>
          <w:u w:color="000000" w:themeColor="text1"/>
        </w:rPr>
        <w:t xml:space="preserve"> wanted to be a public affairs officer</w:t>
      </w:r>
      <w:r>
        <w:rPr>
          <w:color w:val="000000" w:themeColor="text1"/>
          <w:u w:color="000000" w:themeColor="text1"/>
        </w:rPr>
        <w:t>; and</w:t>
      </w:r>
    </w:p>
    <w:p w:rsidR="00797050" w:rsidRDefault="00797050" w:rsidP="00797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7050" w:rsidRDefault="00797050" w:rsidP="00797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F1305A">
        <w:rPr>
          <w:color w:val="000000" w:themeColor="text1"/>
          <w:u w:color="000000" w:themeColor="text1"/>
        </w:rPr>
        <w:t>fter stints at the Pentagon and West Point, he and his wife, Shawna, decided to finish his military career in Sumter, where their three children</w:t>
      </w:r>
      <w:r>
        <w:rPr>
          <w:color w:val="000000" w:themeColor="text1"/>
          <w:u w:color="000000" w:themeColor="text1"/>
        </w:rPr>
        <w:t>, fifteen</w:t>
      </w:r>
      <w:r>
        <w:rPr>
          <w:color w:val="000000" w:themeColor="text1"/>
          <w:u w:color="000000" w:themeColor="text1"/>
        </w:rPr>
        <w:noBreakHyphen/>
      </w:r>
      <w:r w:rsidRPr="00F1305A">
        <w:rPr>
          <w:color w:val="000000" w:themeColor="text1"/>
          <w:u w:color="000000" w:themeColor="text1"/>
        </w:rPr>
        <w:t>year</w:t>
      </w:r>
      <w:r>
        <w:rPr>
          <w:color w:val="000000" w:themeColor="text1"/>
          <w:u w:color="000000" w:themeColor="text1"/>
        </w:rPr>
        <w:noBreakHyphen/>
      </w:r>
      <w:r w:rsidRPr="00F1305A">
        <w:rPr>
          <w:color w:val="000000" w:themeColor="text1"/>
          <w:u w:color="000000" w:themeColor="text1"/>
        </w:rPr>
        <w:t xml:space="preserve">olds Sam and Allie and </w:t>
      </w:r>
      <w:r>
        <w:rPr>
          <w:color w:val="000000" w:themeColor="text1"/>
          <w:u w:color="000000" w:themeColor="text1"/>
        </w:rPr>
        <w:t>twelve</w:t>
      </w:r>
      <w:r>
        <w:rPr>
          <w:color w:val="000000" w:themeColor="text1"/>
          <w:u w:color="000000" w:themeColor="text1"/>
        </w:rPr>
        <w:noBreakHyphen/>
      </w:r>
      <w:r w:rsidRPr="00F1305A">
        <w:rPr>
          <w:color w:val="000000" w:themeColor="text1"/>
          <w:u w:color="000000" w:themeColor="text1"/>
        </w:rPr>
        <w:t>year</w:t>
      </w:r>
      <w:r>
        <w:rPr>
          <w:color w:val="000000" w:themeColor="text1"/>
          <w:u w:color="000000" w:themeColor="text1"/>
        </w:rPr>
        <w:noBreakHyphen/>
      </w:r>
      <w:r w:rsidRPr="00F1305A">
        <w:rPr>
          <w:color w:val="000000" w:themeColor="text1"/>
          <w:u w:color="000000" w:themeColor="text1"/>
        </w:rPr>
        <w:t>old Olivia</w:t>
      </w:r>
      <w:r>
        <w:rPr>
          <w:color w:val="000000" w:themeColor="text1"/>
          <w:u w:color="000000" w:themeColor="text1"/>
        </w:rPr>
        <w:t xml:space="preserve">, </w:t>
      </w:r>
      <w:r w:rsidRPr="00F1305A">
        <w:rPr>
          <w:color w:val="000000" w:themeColor="text1"/>
          <w:u w:color="000000" w:themeColor="text1"/>
        </w:rPr>
        <w:t>attend Wilson Hall</w:t>
      </w:r>
      <w:r>
        <w:rPr>
          <w:color w:val="000000" w:themeColor="text1"/>
          <w:u w:color="000000" w:themeColor="text1"/>
        </w:rPr>
        <w:t>. The South Carolina House of Representatives is pleased to hear that the Hilfertys will continue to make their home in Sumter; and</w:t>
      </w:r>
    </w:p>
    <w:p w:rsidR="00797050" w:rsidRDefault="00797050" w:rsidP="00797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97050" w:rsidRPr="0090519E" w:rsidRDefault="00797050" w:rsidP="00797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0519E">
        <w:rPr>
          <w:rFonts w:eastAsiaTheme="minorHAnsi"/>
          <w:color w:val="000000" w:themeColor="text1"/>
          <w:szCs w:val="22"/>
          <w:u w:color="000000" w:themeColor="text1"/>
        </w:rPr>
        <w:t xml:space="preserve">Whereas, </w:t>
      </w:r>
      <w:r>
        <w:rPr>
          <w:color w:val="000000" w:themeColor="text1"/>
        </w:rPr>
        <w:t xml:space="preserve">grateful for the legacy of consistent commitment and excellence </w:t>
      </w:r>
      <w:r>
        <w:rPr>
          <w:rFonts w:eastAsiaTheme="minorHAnsi"/>
          <w:color w:val="000000" w:themeColor="text1"/>
          <w:szCs w:val="22"/>
          <w:u w:color="000000" w:themeColor="text1"/>
        </w:rPr>
        <w:t>Colonel Bryan Hilferty</w:t>
      </w:r>
      <w:r>
        <w:rPr>
          <w:color w:val="000000" w:themeColor="text1"/>
        </w:rPr>
        <w:t xml:space="preserve"> has bestowed on this great nation, the South Carolina House of Representatives takes much pleasure in wishing him well as he enters retirement and trusts he will find much enjoyment in the more leisurely pace of the days ahead. </w:t>
      </w:r>
      <w:r w:rsidRPr="0090519E">
        <w:rPr>
          <w:rFonts w:eastAsiaTheme="minorHAnsi"/>
          <w:color w:val="000000" w:themeColor="text1"/>
          <w:szCs w:val="22"/>
          <w:u w:color="000000" w:themeColor="text1"/>
        </w:rPr>
        <w:t>Now, therefore,</w:t>
      </w:r>
    </w:p>
    <w:p w:rsidR="00797050" w:rsidRPr="0090519E" w:rsidRDefault="00797050" w:rsidP="00797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97050" w:rsidRDefault="00797050" w:rsidP="00797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97050" w:rsidRPr="0090519E" w:rsidRDefault="00797050" w:rsidP="00797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97050" w:rsidRPr="002176ED" w:rsidRDefault="00797050" w:rsidP="00797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0519E">
        <w:rPr>
          <w:rFonts w:eastAsiaTheme="minorHAnsi"/>
          <w:color w:val="000000" w:themeColor="text1"/>
          <w:szCs w:val="22"/>
          <w:u w:color="000000" w:themeColor="text1"/>
        </w:rPr>
        <w:t xml:space="preserve">That </w:t>
      </w:r>
      <w:r>
        <w:rPr>
          <w:color w:val="000000" w:themeColor="text1"/>
        </w:rPr>
        <w:t xml:space="preserve">the members of the South Carolina House of Representatives, by this resolution, </w:t>
      </w:r>
      <w:r>
        <w:t>congratulate</w:t>
      </w:r>
      <w:r w:rsidRPr="00BF6104">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Colonel Bryan Hilferty, public affairs chief for U.S. Army Central, </w:t>
      </w:r>
      <w:r w:rsidRPr="00BF6104">
        <w:rPr>
          <w:rFonts w:eastAsiaTheme="minorHAnsi"/>
          <w:color w:val="000000" w:themeColor="text1"/>
          <w:szCs w:val="22"/>
          <w:u w:color="000000" w:themeColor="text1"/>
        </w:rPr>
        <w:t>upon the occasion of his retirement</w:t>
      </w:r>
      <w:r>
        <w:rPr>
          <w:rFonts w:eastAsiaTheme="minorHAnsi"/>
          <w:color w:val="000000" w:themeColor="text1"/>
          <w:szCs w:val="22"/>
          <w:u w:color="000000" w:themeColor="text1"/>
        </w:rPr>
        <w:t xml:space="preserve">, </w:t>
      </w:r>
      <w:r w:rsidRPr="00BF6104">
        <w:rPr>
          <w:rFonts w:eastAsiaTheme="minorHAnsi"/>
          <w:color w:val="000000" w:themeColor="text1"/>
          <w:szCs w:val="22"/>
          <w:u w:color="000000" w:themeColor="text1"/>
        </w:rPr>
        <w:t xml:space="preserve">commend him for </w:t>
      </w:r>
      <w:r>
        <w:rPr>
          <w:rFonts w:eastAsiaTheme="minorHAnsi"/>
          <w:color w:val="000000" w:themeColor="text1"/>
          <w:szCs w:val="22"/>
          <w:u w:color="000000" w:themeColor="text1"/>
        </w:rPr>
        <w:t>nearly thirty</w:t>
      </w:r>
      <w:r>
        <w:rPr>
          <w:rFonts w:eastAsiaTheme="minorHAnsi"/>
          <w:color w:val="000000" w:themeColor="text1"/>
          <w:szCs w:val="22"/>
          <w:u w:color="000000" w:themeColor="text1"/>
        </w:rPr>
        <w:noBreakHyphen/>
        <w:t xml:space="preserve">five </w:t>
      </w:r>
      <w:r w:rsidRPr="00BF6104">
        <w:rPr>
          <w:rFonts w:eastAsiaTheme="minorHAnsi"/>
          <w:color w:val="000000" w:themeColor="text1"/>
          <w:szCs w:val="22"/>
          <w:u w:color="000000" w:themeColor="text1"/>
        </w:rPr>
        <w:t xml:space="preserve">years of distinguished </w:t>
      </w:r>
      <w:r>
        <w:rPr>
          <w:rFonts w:eastAsiaTheme="minorHAnsi"/>
          <w:color w:val="000000" w:themeColor="text1"/>
          <w:szCs w:val="22"/>
          <w:u w:color="000000" w:themeColor="text1"/>
        </w:rPr>
        <w:t xml:space="preserve">service to our nation, and extend best wishes for </w:t>
      </w:r>
      <w:r w:rsidRPr="002176ED">
        <w:rPr>
          <w:rFonts w:eastAsiaTheme="minorHAnsi"/>
          <w:color w:val="000000" w:themeColor="text1"/>
          <w:szCs w:val="22"/>
          <w:u w:color="000000" w:themeColor="text1"/>
        </w:rPr>
        <w:t xml:space="preserve">continued success and </w:t>
      </w:r>
      <w:r>
        <w:rPr>
          <w:rFonts w:eastAsiaTheme="minorHAnsi"/>
          <w:color w:val="000000" w:themeColor="text1"/>
          <w:szCs w:val="22"/>
          <w:u w:color="000000" w:themeColor="text1"/>
        </w:rPr>
        <w:t>fulfillment</w:t>
      </w:r>
      <w:r w:rsidRPr="002176ED">
        <w:rPr>
          <w:rFonts w:eastAsiaTheme="minorHAnsi"/>
          <w:color w:val="000000" w:themeColor="text1"/>
          <w:szCs w:val="22"/>
          <w:u w:color="000000" w:themeColor="text1"/>
        </w:rPr>
        <w:t xml:space="preserve"> in </w:t>
      </w:r>
      <w:r>
        <w:rPr>
          <w:rFonts w:eastAsiaTheme="minorHAnsi"/>
          <w:color w:val="000000" w:themeColor="text1"/>
          <w:szCs w:val="22"/>
          <w:u w:color="000000" w:themeColor="text1"/>
        </w:rPr>
        <w:t>the years to come</w:t>
      </w:r>
      <w:r w:rsidRPr="002176ED">
        <w:rPr>
          <w:rFonts w:eastAsiaTheme="minorHAnsi"/>
          <w:color w:val="000000" w:themeColor="text1"/>
          <w:szCs w:val="22"/>
          <w:u w:color="000000" w:themeColor="text1"/>
        </w:rPr>
        <w:t>.</w:t>
      </w:r>
    </w:p>
    <w:p w:rsidR="00797050" w:rsidRDefault="00797050" w:rsidP="00797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10776B" w:rsidRDefault="00797050" w:rsidP="00797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0519E">
        <w:rPr>
          <w:rFonts w:eastAsiaTheme="minorHAnsi"/>
          <w:color w:val="000000" w:themeColor="text1"/>
          <w:szCs w:val="22"/>
          <w:u w:color="000000" w:themeColor="text1"/>
        </w:rPr>
        <w:t>Be it further resolved that a copy of this resolution be pr</w:t>
      </w:r>
      <w:r>
        <w:rPr>
          <w:rFonts w:eastAsiaTheme="minorHAnsi"/>
          <w:color w:val="000000" w:themeColor="text1"/>
          <w:szCs w:val="22"/>
          <w:u w:color="000000" w:themeColor="text1"/>
        </w:rPr>
        <w:t>ovided to Colonel Bryan Hilferty</w:t>
      </w:r>
      <w:r w:rsidRPr="0090519E">
        <w:rPr>
          <w:rFonts w:eastAsiaTheme="minorHAnsi"/>
          <w:color w:val="000000" w:themeColor="text1"/>
          <w:szCs w:val="22"/>
          <w:u w:color="000000" w:themeColor="text1"/>
        </w:rPr>
        <w:t>.</w:t>
      </w:r>
    </w:p>
    <w:p w:rsidR="00A35C0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35C0C" w:rsidRDefault="00A35C0C" w:rsidP="002B5949">
      <w:pPr>
        <w:suppressAutoHyphens/>
      </w:pPr>
    </w:p>
    <w:sectPr w:rsidR="00A35C0C" w:rsidSect="002B594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4B11" w:rsidRDefault="00A24B11" w:rsidP="009F0C77">
      <w:r>
        <w:separator/>
      </w:r>
    </w:p>
  </w:endnote>
  <w:endnote w:type="continuationSeparator" w:id="0">
    <w:p w:rsidR="00A24B11" w:rsidRDefault="00A24B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6434976-26FE-47D6-B67C-4286E3811CCA}"/>
    <w:embedBold r:id="rId2" w:fontKey="{4311442F-B533-4C62-BA88-7334691251D1}"/>
  </w:font>
  <w:font w:name="Calibri">
    <w:panose1 w:val="020F0502020204030204"/>
    <w:charset w:val="00"/>
    <w:family w:val="swiss"/>
    <w:pitch w:val="variable"/>
    <w:sig w:usb0="E10002FF" w:usb1="4000ACFF" w:usb2="00000009" w:usb3="00000000" w:csb0="0000019F" w:csb1="00000000"/>
    <w:embedRegular r:id="rId3" w:fontKey="{03975167-148F-44EA-ADC2-4303540EEE10}"/>
  </w:font>
  <w:font w:name="Tahoma">
    <w:panose1 w:val="020B0604030504040204"/>
    <w:charset w:val="00"/>
    <w:family w:val="swiss"/>
    <w:pitch w:val="variable"/>
    <w:sig w:usb0="21002A87" w:usb1="80000000" w:usb2="00000008" w:usb3="00000000" w:csb0="000101FF" w:csb1="00000000"/>
    <w:embedRegular r:id="rId4" w:fontKey="{9C17D3A7-4BE6-44B9-859E-A5A5087DD68D}"/>
  </w:font>
  <w:font w:name="Cambria">
    <w:panose1 w:val="02040503050406030204"/>
    <w:charset w:val="00"/>
    <w:family w:val="roman"/>
    <w:pitch w:val="variable"/>
    <w:sig w:usb0="E00002FF" w:usb1="400004FF" w:usb2="00000000" w:usb3="00000000" w:csb0="0000019F" w:csb1="00000000"/>
    <w:embedRegular r:id="rId5" w:fontKey="{DC151255-083C-4CA4-BEE7-12506D9A8A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949" w:rsidRPr="00A35C0C" w:rsidRDefault="002B5949" w:rsidP="00A35C0C">
    <w:pPr>
      <w:pStyle w:val="Footer"/>
      <w:tabs>
        <w:tab w:val="clear" w:pos="4680"/>
        <w:tab w:val="clear" w:pos="9360"/>
        <w:tab w:val="center" w:pos="2995"/>
      </w:tabs>
      <w:spacing w:before="120"/>
    </w:pPr>
    <w:r>
      <w:t>[5403]</w:t>
    </w:r>
    <w:r>
      <w:tab/>
    </w:r>
    <w:r w:rsidR="00D936FC">
      <w:fldChar w:fldCharType="begin"/>
    </w:r>
    <w:r w:rsidR="00D936FC">
      <w:instrText xml:space="preserve"> PAGE  \* MERGEFORMAT </w:instrText>
    </w:r>
    <w:r w:rsidR="00D936FC">
      <w:fldChar w:fldCharType="separate"/>
    </w:r>
    <w:r w:rsidR="001E0F7E">
      <w:rPr>
        <w:noProof/>
      </w:rPr>
      <w:t>1</w:t>
    </w:r>
    <w:r w:rsidR="00D936F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4B11" w:rsidRDefault="00A24B11" w:rsidP="009F0C77">
      <w:r>
        <w:separator/>
      </w:r>
    </w:p>
  </w:footnote>
  <w:footnote w:type="continuationSeparator" w:id="0">
    <w:p w:rsidR="00A24B11" w:rsidRDefault="00A24B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362DG14"/>
    <w:docVar w:name="CoverBillType" w:val="r"/>
    <w:docVar w:name="docpath" w:val="L:\Council\bills\NBD\11362DG14.DOCX"/>
    <w:docVar w:name="dvBillNumber" w:val="5403"/>
    <w:docVar w:name="dvBillNumberPrefix" w:val="H. "/>
    <w:docVar w:name="dvOriginalBody" w:val="House"/>
    <w:docVar w:name="dvSteno" w:val="NBD"/>
    <w:docVar w:name="NameofBody" w:val="h"/>
    <w:docVar w:name="vgroup2" w:val="Council"/>
  </w:docVars>
  <w:rsids>
    <w:rsidRoot w:val="00B93EF0"/>
    <w:rsid w:val="00011869"/>
    <w:rsid w:val="000E1785"/>
    <w:rsid w:val="000F40FA"/>
    <w:rsid w:val="0010776B"/>
    <w:rsid w:val="00130959"/>
    <w:rsid w:val="00133E66"/>
    <w:rsid w:val="001435A3"/>
    <w:rsid w:val="001D08F2"/>
    <w:rsid w:val="001D525B"/>
    <w:rsid w:val="001D7F4F"/>
    <w:rsid w:val="001E0F7E"/>
    <w:rsid w:val="00225573"/>
    <w:rsid w:val="002321B6"/>
    <w:rsid w:val="00250967"/>
    <w:rsid w:val="002543C8"/>
    <w:rsid w:val="002545A8"/>
    <w:rsid w:val="00284AAE"/>
    <w:rsid w:val="002B5949"/>
    <w:rsid w:val="002E5912"/>
    <w:rsid w:val="00301B21"/>
    <w:rsid w:val="00302847"/>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0F0C"/>
    <w:rsid w:val="00577C6C"/>
    <w:rsid w:val="005C2FE2"/>
    <w:rsid w:val="005E2BC9"/>
    <w:rsid w:val="00605102"/>
    <w:rsid w:val="006215AA"/>
    <w:rsid w:val="006913C9"/>
    <w:rsid w:val="0069470D"/>
    <w:rsid w:val="006C5555"/>
    <w:rsid w:val="00734F00"/>
    <w:rsid w:val="00745F63"/>
    <w:rsid w:val="00797050"/>
    <w:rsid w:val="007A70AE"/>
    <w:rsid w:val="008362E8"/>
    <w:rsid w:val="008A1768"/>
    <w:rsid w:val="008F0F33"/>
    <w:rsid w:val="008F4429"/>
    <w:rsid w:val="0094021A"/>
    <w:rsid w:val="009B44AF"/>
    <w:rsid w:val="009C6A0B"/>
    <w:rsid w:val="009F0C77"/>
    <w:rsid w:val="009F4DD1"/>
    <w:rsid w:val="00A24B11"/>
    <w:rsid w:val="00A35C0C"/>
    <w:rsid w:val="00A41684"/>
    <w:rsid w:val="00A64E80"/>
    <w:rsid w:val="00A72BCD"/>
    <w:rsid w:val="00A741D9"/>
    <w:rsid w:val="00A833AB"/>
    <w:rsid w:val="00A9741D"/>
    <w:rsid w:val="00AD4B17"/>
    <w:rsid w:val="00B05BF7"/>
    <w:rsid w:val="00B412D4"/>
    <w:rsid w:val="00B93EF0"/>
    <w:rsid w:val="00BE3C22"/>
    <w:rsid w:val="00C0345E"/>
    <w:rsid w:val="00C3483A"/>
    <w:rsid w:val="00C74E9D"/>
    <w:rsid w:val="00C82FD3"/>
    <w:rsid w:val="00C92819"/>
    <w:rsid w:val="00CC6B7B"/>
    <w:rsid w:val="00CD2089"/>
    <w:rsid w:val="00D73A67"/>
    <w:rsid w:val="00D936FC"/>
    <w:rsid w:val="00D970A9"/>
    <w:rsid w:val="00DF3845"/>
    <w:rsid w:val="00E41911"/>
    <w:rsid w:val="00E60E96"/>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CAFBF55-9C57-4871-B7AD-209A70814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C5555"/>
    <w:rPr>
      <w:rFonts w:ascii="Tahoma" w:hAnsi="Tahoma" w:cs="Tahoma"/>
      <w:sz w:val="16"/>
      <w:szCs w:val="16"/>
    </w:rPr>
  </w:style>
  <w:style w:type="character" w:customStyle="1" w:styleId="BalloonTextChar">
    <w:name w:val="Balloon Text Char"/>
    <w:basedOn w:val="DefaultParagraphFont"/>
    <w:link w:val="BalloonText"/>
    <w:uiPriority w:val="99"/>
    <w:semiHidden/>
    <w:rsid w:val="006C5555"/>
    <w:rPr>
      <w:rFonts w:ascii="Tahoma" w:eastAsia="Times New Roman" w:hAnsi="Tahoma" w:cs="Tahoma"/>
      <w:sz w:val="16"/>
      <w:szCs w:val="16"/>
    </w:rPr>
  </w:style>
  <w:style w:type="character" w:styleId="Hyperlink">
    <w:name w:val="Hyperlink"/>
    <w:basedOn w:val="DefaultParagraphFont"/>
    <w:uiPriority w:val="99"/>
    <w:unhideWhenUsed/>
    <w:rsid w:val="002B59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p:\pprever\2013-14\5403_20140617.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4423B4-CB4C-4BA3-917C-BF8D68946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804</Words>
  <Characters>4585</Characters>
  <Application>Microsoft Office Word</Application>
  <DocSecurity>0</DocSecurity>
  <Lines>38</Lines>
  <Paragraphs>10</Paragraphs>
  <ScaleCrop>false</ScaleCrop>
  <Company>LPITS</Company>
  <LinksUpToDate>false</LinksUpToDate>
  <CharactersWithSpaces>5379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5403: Colonel Bryan Hilferty - South Carolina Legislature Online</dc:title>
  <dc:creator>%USERNAME%</dc:creator>
  <cp:lastModifiedBy>N Cumfer</cp:lastModifiedBy>
  <cp:revision>5</cp:revision>
  <cp:lastPrinted>2014-06-17T17:48:00Z</cp:lastPrinted>
  <dcterms:created xsi:type="dcterms:W3CDTF">2014-06-17T20:00:00Z</dcterms:created>
  <dcterms:modified xsi:type="dcterms:W3CDTF">2014-12-05T18:21:00Z</dcterms:modified>
</cp:coreProperties>
</file>