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D2" w:rsidRDefault="00DE04D2" w:rsidP="00DE04D2">
      <w:pPr>
        <w:widowControl w:val="0"/>
        <w:jc w:val="center"/>
      </w:pPr>
      <w:r w:rsidRPr="00DE04D2">
        <w:rPr>
          <w:b/>
        </w:rPr>
        <w:t>South Carolina General Assembly</w:t>
      </w:r>
    </w:p>
    <w:p w:rsidR="00DE04D2" w:rsidRDefault="00DE04D2" w:rsidP="00DE04D2">
      <w:pPr>
        <w:widowControl w:val="0"/>
        <w:jc w:val="center"/>
      </w:pPr>
      <w:r>
        <w:t>120th Session, 2013-2014</w:t>
      </w:r>
    </w:p>
    <w:p w:rsidR="00DE04D2" w:rsidRDefault="00DE04D2" w:rsidP="00DE04D2">
      <w:pPr>
        <w:widowControl w:val="0"/>
      </w:pPr>
    </w:p>
    <w:p w:rsidR="00DE04D2" w:rsidRDefault="00DE04D2" w:rsidP="00DE04D2">
      <w:pPr>
        <w:widowControl w:val="0"/>
        <w:rPr>
          <w:b/>
        </w:rPr>
      </w:pPr>
      <w:r w:rsidRPr="00DE04D2">
        <w:rPr>
          <w:b/>
        </w:rPr>
        <w:t>S.</w:t>
      </w:r>
      <w:r>
        <w:rPr>
          <w:b/>
        </w:rPr>
        <w:t xml:space="preserve"> </w:t>
      </w:r>
      <w:r w:rsidRPr="00DE04D2">
        <w:rPr>
          <w:b/>
        </w:rPr>
        <w:t>682</w:t>
      </w:r>
    </w:p>
    <w:p w:rsidR="00DE04D2" w:rsidRDefault="00DE04D2" w:rsidP="00DE04D2">
      <w:pPr>
        <w:widowControl w:val="0"/>
        <w:rPr>
          <w:b/>
        </w:rPr>
      </w:pPr>
    </w:p>
    <w:p w:rsidR="00DE04D2" w:rsidRDefault="00DE04D2" w:rsidP="00DE04D2">
      <w:pPr>
        <w:widowControl w:val="0"/>
      </w:pPr>
      <w:r w:rsidRPr="00DE04D2">
        <w:rPr>
          <w:b/>
        </w:rPr>
        <w:t>STATUS INFORMATION</w:t>
      </w:r>
    </w:p>
    <w:p w:rsidR="00DE04D2" w:rsidRDefault="00DE04D2" w:rsidP="00DE04D2">
      <w:pPr>
        <w:widowControl w:val="0"/>
      </w:pPr>
    </w:p>
    <w:p w:rsidR="00DE04D2" w:rsidRDefault="00DE04D2" w:rsidP="00DE04D2">
      <w:pPr>
        <w:widowControl w:val="0"/>
      </w:pPr>
      <w:r>
        <w:t>Concurrent Resolution</w:t>
      </w:r>
    </w:p>
    <w:p w:rsidR="00DE04D2" w:rsidRDefault="00DE04D2" w:rsidP="00DE04D2">
      <w:pPr>
        <w:widowControl w:val="0"/>
      </w:pPr>
      <w:r>
        <w:t>Sponsors: Senator Hembree</w:t>
      </w:r>
    </w:p>
    <w:p w:rsidR="00DE04D2" w:rsidRDefault="00DE04D2" w:rsidP="00DE04D2">
      <w:pPr>
        <w:widowControl w:val="0"/>
      </w:pPr>
      <w:r>
        <w:t>Document Path: l:\s-res\gh\006bell.mrh.gh.docx</w:t>
      </w:r>
    </w:p>
    <w:p w:rsidR="00DE04D2" w:rsidRDefault="00DE04D2" w:rsidP="00DE04D2">
      <w:pPr>
        <w:widowControl w:val="0"/>
      </w:pPr>
    </w:p>
    <w:p w:rsidR="00B36C71" w:rsidRDefault="00B36C71" w:rsidP="00DE04D2">
      <w:pPr>
        <w:widowControl w:val="0"/>
      </w:pPr>
      <w:r>
        <w:t>Introduced in the Senate on May 7, 2013</w:t>
      </w:r>
    </w:p>
    <w:p w:rsidR="00B36C71" w:rsidRDefault="00B36C71" w:rsidP="00DE04D2">
      <w:pPr>
        <w:widowControl w:val="0"/>
      </w:pPr>
      <w:r>
        <w:t>Introduced in the House on February 25, 2014</w:t>
      </w:r>
    </w:p>
    <w:p w:rsidR="00B36C71" w:rsidRDefault="00B36C71" w:rsidP="00DE04D2">
      <w:pPr>
        <w:widowControl w:val="0"/>
      </w:pPr>
      <w:r>
        <w:t>Adopted by the General Assembly on March 4, 2014</w:t>
      </w:r>
    </w:p>
    <w:p w:rsidR="00B36C71" w:rsidRDefault="00B36C71" w:rsidP="00DE04D2">
      <w:pPr>
        <w:widowControl w:val="0"/>
      </w:pPr>
    </w:p>
    <w:p w:rsidR="00DE04D2" w:rsidRDefault="00DE04D2" w:rsidP="00DE04D2">
      <w:pPr>
        <w:widowControl w:val="0"/>
      </w:pPr>
      <w:r>
        <w:t xml:space="preserve">Summary: </w:t>
      </w:r>
      <w:r w:rsidR="008420F9">
        <w:t>Stalvey Bellamy Intersection</w:t>
      </w:r>
    </w:p>
    <w:p w:rsidR="00DE04D2" w:rsidRDefault="00DE04D2" w:rsidP="00DE04D2">
      <w:pPr>
        <w:widowControl w:val="0"/>
      </w:pPr>
    </w:p>
    <w:p w:rsidR="00DE04D2" w:rsidRDefault="00DE04D2" w:rsidP="00DE04D2">
      <w:pPr>
        <w:widowControl w:val="0"/>
      </w:pPr>
    </w:p>
    <w:p w:rsidR="00DE04D2" w:rsidRDefault="00DE04D2" w:rsidP="00DE04D2">
      <w:pPr>
        <w:widowControl w:val="0"/>
        <w:tabs>
          <w:tab w:val="center" w:pos="590"/>
          <w:tab w:val="center" w:pos="1440"/>
          <w:tab w:val="left" w:pos="1872"/>
          <w:tab w:val="left" w:pos="9187"/>
        </w:tabs>
      </w:pPr>
      <w:r w:rsidRPr="00DE04D2">
        <w:rPr>
          <w:b/>
        </w:rPr>
        <w:t>HISTORY OF LEGISLATIVE ACTIONS</w:t>
      </w:r>
    </w:p>
    <w:p w:rsidR="00DE04D2" w:rsidRDefault="00DE04D2" w:rsidP="00DE04D2">
      <w:pPr>
        <w:widowControl w:val="0"/>
        <w:tabs>
          <w:tab w:val="center" w:pos="590"/>
          <w:tab w:val="center" w:pos="1440"/>
          <w:tab w:val="left" w:pos="1872"/>
          <w:tab w:val="left" w:pos="9187"/>
        </w:tabs>
      </w:pPr>
    </w:p>
    <w:p w:rsidR="00DE04D2" w:rsidRPr="00DE04D2" w:rsidRDefault="00DE04D2" w:rsidP="00DE04D2">
      <w:pPr>
        <w:widowControl w:val="0"/>
        <w:tabs>
          <w:tab w:val="center" w:pos="590"/>
          <w:tab w:val="center" w:pos="1440"/>
          <w:tab w:val="left" w:pos="1872"/>
          <w:tab w:val="left" w:pos="9187"/>
        </w:tabs>
      </w:pPr>
      <w:bookmarkStart w:id="0" w:name="_GoBack"/>
      <w:r w:rsidRPr="00DE04D2">
        <w:rPr>
          <w:u w:val="single"/>
        </w:rPr>
        <w:tab/>
        <w:t>Date</w:t>
      </w:r>
      <w:r w:rsidRPr="00DE04D2">
        <w:rPr>
          <w:u w:val="single"/>
        </w:rPr>
        <w:tab/>
        <w:t>Body</w:t>
      </w:r>
      <w:r w:rsidRPr="00DE04D2">
        <w:rPr>
          <w:u w:val="single"/>
        </w:rPr>
        <w:tab/>
        <w:t>Action Description with journal page number</w:t>
      </w:r>
      <w:r w:rsidRPr="00DE04D2">
        <w:rPr>
          <w:u w:val="single"/>
        </w:rPr>
        <w:tab/>
      </w:r>
      <w:bookmarkEnd w:id="0"/>
    </w:p>
    <w:p w:rsidR="00E87C81" w:rsidRDefault="00E87C81" w:rsidP="00E87C81">
      <w:pPr>
        <w:widowControl w:val="0"/>
        <w:tabs>
          <w:tab w:val="right" w:pos="1008"/>
          <w:tab w:val="left" w:pos="1152"/>
          <w:tab w:val="left" w:pos="1872"/>
          <w:tab w:val="left" w:pos="9187"/>
        </w:tabs>
        <w:ind w:left="2088" w:hanging="2088"/>
      </w:pPr>
      <w:r>
        <w:tab/>
        <w:t>5/7/2013</w:t>
      </w:r>
      <w:r>
        <w:tab/>
        <w:t>Senate</w:t>
      </w:r>
      <w:r>
        <w:tab/>
      </w:r>
      <w:r w:rsidRPr="00C94BD2">
        <w:t>Introduced (</w:t>
      </w:r>
      <w:hyperlink r:id="rId6" w:history="1">
        <w:r w:rsidRPr="00C94BD2">
          <w:rPr>
            <w:rStyle w:val="Hyperlink"/>
          </w:rPr>
          <w:t>Senate Journal</w:t>
        </w:r>
        <w:r w:rsidRPr="00C94BD2">
          <w:rPr>
            <w:rStyle w:val="Hyperlink"/>
          </w:rPr>
          <w:noBreakHyphen/>
          <w:t>page 4</w:t>
        </w:r>
      </w:hyperlink>
      <w:r w:rsidRPr="00C94BD2">
        <w:t>)</w:t>
      </w:r>
    </w:p>
    <w:p w:rsidR="00E87C81" w:rsidRDefault="00E87C81" w:rsidP="00E87C81">
      <w:pPr>
        <w:widowControl w:val="0"/>
        <w:tabs>
          <w:tab w:val="right" w:pos="1008"/>
          <w:tab w:val="left" w:pos="1152"/>
          <w:tab w:val="left" w:pos="1872"/>
          <w:tab w:val="left" w:pos="9187"/>
        </w:tabs>
        <w:ind w:left="2088" w:hanging="2088"/>
      </w:pPr>
      <w:r>
        <w:tab/>
        <w:t>5/7/2013</w:t>
      </w:r>
      <w:r>
        <w:tab/>
        <w:t>Senate</w:t>
      </w:r>
      <w:r>
        <w:tab/>
      </w:r>
      <w:r w:rsidRPr="00C94BD2">
        <w:t>Referred</w:t>
      </w:r>
      <w:r>
        <w:t xml:space="preserve"> to Committee on </w:t>
      </w:r>
      <w:r w:rsidRPr="00C94BD2">
        <w:rPr>
          <w:b/>
        </w:rPr>
        <w:t>Transportation</w:t>
      </w:r>
      <w:r>
        <w:t xml:space="preserve"> </w:t>
      </w:r>
      <w:r w:rsidRPr="00C94BD2">
        <w:t>(</w:t>
      </w:r>
      <w:hyperlink r:id="rId7" w:history="1">
        <w:r w:rsidRPr="00C94BD2">
          <w:rPr>
            <w:rStyle w:val="Hyperlink"/>
          </w:rPr>
          <w:t>Senate Journal</w:t>
        </w:r>
        <w:r w:rsidRPr="00C94BD2">
          <w:rPr>
            <w:rStyle w:val="Hyperlink"/>
          </w:rPr>
          <w:noBreakHyphen/>
          <w:t>page 4</w:t>
        </w:r>
      </w:hyperlink>
      <w:r w:rsidRPr="00C94BD2">
        <w:t>)</w:t>
      </w:r>
    </w:p>
    <w:p w:rsidR="00E87C81" w:rsidRDefault="00E87C81" w:rsidP="00E87C81">
      <w:pPr>
        <w:widowControl w:val="0"/>
        <w:tabs>
          <w:tab w:val="right" w:pos="1008"/>
          <w:tab w:val="left" w:pos="1152"/>
          <w:tab w:val="left" w:pos="1872"/>
          <w:tab w:val="left" w:pos="9187"/>
        </w:tabs>
        <w:ind w:left="2088" w:hanging="2088"/>
      </w:pPr>
      <w:r>
        <w:tab/>
        <w:t>2/19/2014</w:t>
      </w:r>
      <w:r>
        <w:tab/>
        <w:t>Senate</w:t>
      </w:r>
      <w:r>
        <w:tab/>
      </w:r>
      <w:r w:rsidRPr="00C94BD2">
        <w:t>Committee r</w:t>
      </w:r>
      <w:r>
        <w:t xml:space="preserve">eport: Favorable </w:t>
      </w:r>
      <w:r w:rsidRPr="00C94BD2">
        <w:rPr>
          <w:b/>
        </w:rPr>
        <w:t>Transportation</w:t>
      </w:r>
      <w:r>
        <w:t xml:space="preserve"> </w:t>
      </w:r>
      <w:r w:rsidRPr="00C94BD2">
        <w:t>(</w:t>
      </w:r>
      <w:hyperlink r:id="rId8" w:history="1">
        <w:r w:rsidRPr="00C94BD2">
          <w:rPr>
            <w:rStyle w:val="Hyperlink"/>
          </w:rPr>
          <w:t>Senate Journal</w:t>
        </w:r>
        <w:r w:rsidRPr="00C94BD2">
          <w:rPr>
            <w:rStyle w:val="Hyperlink"/>
          </w:rPr>
          <w:noBreakHyphen/>
          <w:t>page 16</w:t>
        </w:r>
      </w:hyperlink>
      <w:r w:rsidRPr="00C94BD2">
        <w:t>)</w:t>
      </w:r>
    </w:p>
    <w:p w:rsidR="00E87C81" w:rsidRDefault="00E87C81" w:rsidP="00E87C81">
      <w:pPr>
        <w:widowControl w:val="0"/>
        <w:tabs>
          <w:tab w:val="right" w:pos="1008"/>
          <w:tab w:val="left" w:pos="1152"/>
          <w:tab w:val="left" w:pos="1872"/>
          <w:tab w:val="left" w:pos="9187"/>
        </w:tabs>
        <w:ind w:left="2088" w:hanging="2088"/>
      </w:pPr>
      <w:r>
        <w:tab/>
        <w:t>2/20/2014</w:t>
      </w:r>
      <w:r>
        <w:tab/>
        <w:t>Senate</w:t>
      </w:r>
      <w:r>
        <w:tab/>
      </w:r>
      <w:r w:rsidRPr="00C94BD2">
        <w:t>Adopted, sent to House (</w:t>
      </w:r>
      <w:hyperlink r:id="rId9" w:history="1">
        <w:r w:rsidRPr="00C94BD2">
          <w:rPr>
            <w:rStyle w:val="Hyperlink"/>
          </w:rPr>
          <w:t>Senate Journal</w:t>
        </w:r>
        <w:r w:rsidRPr="00C94BD2">
          <w:rPr>
            <w:rStyle w:val="Hyperlink"/>
          </w:rPr>
          <w:noBreakHyphen/>
          <w:t>page 34</w:t>
        </w:r>
      </w:hyperlink>
      <w:r w:rsidRPr="00C94BD2">
        <w:t>)</w:t>
      </w:r>
    </w:p>
    <w:p w:rsidR="00E87C81" w:rsidRDefault="00E87C81" w:rsidP="00E87C81">
      <w:pPr>
        <w:widowControl w:val="0"/>
        <w:tabs>
          <w:tab w:val="right" w:pos="1008"/>
          <w:tab w:val="left" w:pos="1152"/>
          <w:tab w:val="left" w:pos="1872"/>
          <w:tab w:val="left" w:pos="9187"/>
        </w:tabs>
        <w:ind w:left="2088" w:hanging="2088"/>
      </w:pPr>
      <w:r>
        <w:tab/>
        <w:t>2/25/2014</w:t>
      </w:r>
      <w:r>
        <w:tab/>
        <w:t>House</w:t>
      </w:r>
      <w:r>
        <w:tab/>
      </w:r>
      <w:r w:rsidRPr="00C94BD2">
        <w:t>Introduced (</w:t>
      </w:r>
      <w:hyperlink r:id="rId10" w:history="1">
        <w:r w:rsidRPr="00C94BD2">
          <w:rPr>
            <w:rStyle w:val="Hyperlink"/>
          </w:rPr>
          <w:t>House Journal</w:t>
        </w:r>
        <w:r w:rsidRPr="00C94BD2">
          <w:rPr>
            <w:rStyle w:val="Hyperlink"/>
          </w:rPr>
          <w:noBreakHyphen/>
          <w:t>page 3</w:t>
        </w:r>
      </w:hyperlink>
      <w:r w:rsidRPr="00C94BD2">
        <w:t>)</w:t>
      </w:r>
    </w:p>
    <w:p w:rsidR="00E87C81" w:rsidRDefault="00E87C81" w:rsidP="00E87C81">
      <w:pPr>
        <w:widowControl w:val="0"/>
        <w:tabs>
          <w:tab w:val="right" w:pos="1008"/>
          <w:tab w:val="left" w:pos="1152"/>
          <w:tab w:val="left" w:pos="1872"/>
          <w:tab w:val="left" w:pos="9187"/>
        </w:tabs>
        <w:ind w:left="2088" w:hanging="2088"/>
      </w:pPr>
      <w:r>
        <w:tab/>
        <w:t>2/25/2014</w:t>
      </w:r>
      <w:r>
        <w:tab/>
        <w:t>House</w:t>
      </w:r>
      <w:r>
        <w:tab/>
      </w:r>
      <w:r w:rsidRPr="00C94BD2">
        <w:t>Referred to Commit</w:t>
      </w:r>
      <w:r>
        <w:t xml:space="preserve">tee on </w:t>
      </w:r>
      <w:r w:rsidRPr="00C94BD2">
        <w:rPr>
          <w:b/>
        </w:rPr>
        <w:t>Invitations and Memorial Resolutions</w:t>
      </w:r>
      <w:r w:rsidRPr="00C94BD2">
        <w:t xml:space="preserve"> (</w:t>
      </w:r>
      <w:hyperlink r:id="rId11" w:history="1">
        <w:r w:rsidRPr="00C94BD2">
          <w:rPr>
            <w:rStyle w:val="Hyperlink"/>
          </w:rPr>
          <w:t>House Journal</w:t>
        </w:r>
        <w:r w:rsidRPr="00C94BD2">
          <w:rPr>
            <w:rStyle w:val="Hyperlink"/>
          </w:rPr>
          <w:noBreakHyphen/>
          <w:t>page 3</w:t>
        </w:r>
      </w:hyperlink>
      <w:r w:rsidRPr="00C94BD2">
        <w:t>)</w:t>
      </w:r>
    </w:p>
    <w:p w:rsidR="00E87C81" w:rsidRDefault="00E87C81" w:rsidP="00E87C81">
      <w:pPr>
        <w:widowControl w:val="0"/>
        <w:tabs>
          <w:tab w:val="right" w:pos="1008"/>
          <w:tab w:val="left" w:pos="1152"/>
          <w:tab w:val="left" w:pos="1872"/>
          <w:tab w:val="left" w:pos="9187"/>
        </w:tabs>
        <w:ind w:left="2088" w:hanging="2088"/>
      </w:pPr>
      <w:r>
        <w:tab/>
        <w:t>2/26/2014</w:t>
      </w:r>
      <w:r>
        <w:tab/>
        <w:t>House</w:t>
      </w:r>
      <w:r>
        <w:tab/>
      </w:r>
      <w:r w:rsidRPr="00C94BD2">
        <w:t>Committee re</w:t>
      </w:r>
      <w:r>
        <w:t xml:space="preserve">port: Favorable </w:t>
      </w:r>
      <w:r w:rsidRPr="00C94BD2">
        <w:rPr>
          <w:b/>
        </w:rPr>
        <w:t>Invitations and Memorial Resolutions</w:t>
      </w:r>
      <w:r w:rsidRPr="00C94BD2">
        <w:t xml:space="preserve"> (</w:t>
      </w:r>
      <w:hyperlink r:id="rId12" w:history="1">
        <w:r w:rsidRPr="00C94BD2">
          <w:rPr>
            <w:rStyle w:val="Hyperlink"/>
          </w:rPr>
          <w:t>House Journal</w:t>
        </w:r>
        <w:r w:rsidRPr="00C94BD2">
          <w:rPr>
            <w:rStyle w:val="Hyperlink"/>
          </w:rPr>
          <w:noBreakHyphen/>
          <w:t>page 49</w:t>
        </w:r>
      </w:hyperlink>
      <w:r w:rsidRPr="00C94BD2">
        <w:t>)</w:t>
      </w:r>
    </w:p>
    <w:p w:rsidR="00E87C81" w:rsidRDefault="00E87C81" w:rsidP="00E87C81">
      <w:pPr>
        <w:widowControl w:val="0"/>
        <w:tabs>
          <w:tab w:val="right" w:pos="1008"/>
          <w:tab w:val="left" w:pos="1152"/>
          <w:tab w:val="left" w:pos="1872"/>
          <w:tab w:val="left" w:pos="9187"/>
        </w:tabs>
        <w:ind w:left="2088" w:hanging="2088"/>
      </w:pPr>
      <w:r>
        <w:tab/>
        <w:t>2/27/2014</w:t>
      </w:r>
      <w:r>
        <w:tab/>
        <w:t>House</w:t>
      </w:r>
      <w:r>
        <w:tab/>
      </w:r>
      <w:r w:rsidRPr="00C94BD2">
        <w:t>Debat</w:t>
      </w:r>
      <w:r>
        <w:t>e adjourned until Tues., 3</w:t>
      </w:r>
      <w:r>
        <w:noBreakHyphen/>
        <w:t>4</w:t>
      </w:r>
      <w:r>
        <w:noBreakHyphen/>
        <w:t xml:space="preserve">14 </w:t>
      </w:r>
      <w:r w:rsidRPr="00C94BD2">
        <w:t>(</w:t>
      </w:r>
      <w:hyperlink r:id="rId13" w:history="1">
        <w:r w:rsidRPr="00C94BD2">
          <w:rPr>
            <w:rStyle w:val="Hyperlink"/>
          </w:rPr>
          <w:t>House Journal</w:t>
        </w:r>
        <w:r w:rsidRPr="00C94BD2">
          <w:rPr>
            <w:rStyle w:val="Hyperlink"/>
          </w:rPr>
          <w:noBreakHyphen/>
          <w:t>page 44</w:t>
        </w:r>
      </w:hyperlink>
      <w:r w:rsidRPr="00C94BD2">
        <w:t>)</w:t>
      </w:r>
    </w:p>
    <w:p w:rsidR="00E87C81" w:rsidRDefault="00E87C81" w:rsidP="00E87C81">
      <w:pPr>
        <w:widowControl w:val="0"/>
        <w:tabs>
          <w:tab w:val="right" w:pos="1008"/>
          <w:tab w:val="left" w:pos="1152"/>
          <w:tab w:val="left" w:pos="1872"/>
          <w:tab w:val="left" w:pos="9187"/>
        </w:tabs>
        <w:ind w:left="2088" w:hanging="2088"/>
      </w:pPr>
      <w:r>
        <w:tab/>
        <w:t>3/4/2014</w:t>
      </w:r>
      <w:r>
        <w:tab/>
        <w:t>House</w:t>
      </w:r>
      <w:r>
        <w:tab/>
      </w:r>
      <w:r w:rsidRPr="00C94BD2">
        <w:t>Adopted, retu</w:t>
      </w:r>
      <w:r>
        <w:t xml:space="preserve">rned to Senate with concurrence </w:t>
      </w:r>
      <w:r w:rsidRPr="00C94BD2">
        <w:t>(</w:t>
      </w:r>
      <w:hyperlink r:id="rId14" w:history="1">
        <w:r w:rsidRPr="00C94BD2">
          <w:rPr>
            <w:rStyle w:val="Hyperlink"/>
          </w:rPr>
          <w:t>House Journal</w:t>
        </w:r>
        <w:r w:rsidRPr="00C94BD2">
          <w:rPr>
            <w:rStyle w:val="Hyperlink"/>
          </w:rPr>
          <w:noBreakHyphen/>
          <w:t>page 71</w:t>
        </w:r>
      </w:hyperlink>
      <w:r w:rsidRPr="00C94BD2">
        <w:t>)</w:t>
      </w:r>
    </w:p>
    <w:p w:rsidR="00E87C81" w:rsidRDefault="00E87C81" w:rsidP="00E87C81">
      <w:pPr>
        <w:widowControl w:val="0"/>
        <w:tabs>
          <w:tab w:val="right" w:pos="1008"/>
          <w:tab w:val="left" w:pos="1152"/>
          <w:tab w:val="left" w:pos="1872"/>
          <w:tab w:val="left" w:pos="9187"/>
        </w:tabs>
        <w:ind w:left="2088" w:hanging="2088"/>
      </w:pPr>
    </w:p>
    <w:p w:rsidR="00DE04D2" w:rsidRPr="00DE04D2" w:rsidRDefault="00DE04D2" w:rsidP="00DE04D2">
      <w:pPr>
        <w:widowControl w:val="0"/>
        <w:tabs>
          <w:tab w:val="right" w:pos="1008"/>
          <w:tab w:val="left" w:pos="1152"/>
          <w:tab w:val="left" w:pos="1872"/>
          <w:tab w:val="left" w:pos="9187"/>
        </w:tabs>
        <w:ind w:left="2088" w:hanging="2088"/>
      </w:pPr>
    </w:p>
    <w:p w:rsidR="00DE04D2" w:rsidRDefault="00DE04D2" w:rsidP="00DE04D2">
      <w:pPr>
        <w:widowControl w:val="0"/>
      </w:pPr>
      <w:r w:rsidRPr="00DE04D2">
        <w:rPr>
          <w:b/>
        </w:rPr>
        <w:t>VERSIONS OF THIS BILL</w:t>
      </w:r>
    </w:p>
    <w:p w:rsidR="00DE04D2" w:rsidRDefault="00DE04D2" w:rsidP="00DE04D2">
      <w:pPr>
        <w:widowControl w:val="0"/>
      </w:pPr>
    </w:p>
    <w:p w:rsidR="00DE04D2" w:rsidRDefault="00860AA6" w:rsidP="00DE04D2">
      <w:pPr>
        <w:widowControl w:val="0"/>
      </w:pPr>
      <w:hyperlink r:id="rId15" w:history="1">
        <w:r w:rsidR="00DE04D2">
          <w:rPr>
            <w:rStyle w:val="Hyperlink"/>
          </w:rPr>
          <w:t>5/7/2013</w:t>
        </w:r>
      </w:hyperlink>
    </w:p>
    <w:p w:rsidR="00A7270D" w:rsidRDefault="00860AA6" w:rsidP="00DE04D2">
      <w:hyperlink r:id="rId16" w:history="1">
        <w:r w:rsidR="00A7270D" w:rsidRPr="00A7270D">
          <w:rPr>
            <w:rStyle w:val="Hyperlink"/>
          </w:rPr>
          <w:t>2/19/2014</w:t>
        </w:r>
      </w:hyperlink>
    </w:p>
    <w:p w:rsidR="002956BA" w:rsidRDefault="00860AA6" w:rsidP="00DE04D2">
      <w:hyperlink r:id="rId17" w:history="1">
        <w:r w:rsidR="002956BA" w:rsidRPr="002956BA">
          <w:rPr>
            <w:rStyle w:val="Hyperlink"/>
          </w:rPr>
          <w:t>2/26/2014</w:t>
        </w:r>
      </w:hyperlink>
    </w:p>
    <w:p w:rsidR="00DE04D2" w:rsidRDefault="00DE04D2" w:rsidP="00DE04D2"/>
    <w:p w:rsidR="00DE04D2" w:rsidRDefault="00DE04D2" w:rsidP="00DE04D2">
      <w:pPr>
        <w:sectPr w:rsidR="00DE04D2" w:rsidSect="00DE04D2">
          <w:pgSz w:w="12240" w:h="15840" w:code="1"/>
          <w:pgMar w:top="1080" w:right="1440" w:bottom="1080" w:left="1440" w:header="720" w:footer="720" w:gutter="0"/>
          <w:cols w:space="720"/>
          <w:noEndnote/>
          <w:docGrid w:linePitch="360"/>
        </w:sectPr>
      </w:pP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3664CC" w:rsidRDefault="002956BA" w:rsidP="003664CC">
      <w:pPr>
        <w:tabs>
          <w:tab w:val="right" w:pos="5933"/>
        </w:tabs>
        <w:suppressAutoHyphens/>
        <w:jc w:val="both"/>
        <w:rPr>
          <w:rFonts w:eastAsia="Times New Roman"/>
        </w:rPr>
      </w:pPr>
      <w:r>
        <w:rPr>
          <w:rFonts w:eastAsia="Times New Roman"/>
        </w:rPr>
        <w:tab/>
      </w:r>
      <w:r>
        <w:rPr>
          <w:rFonts w:eastAsia="Times New Roman"/>
          <w:b/>
          <w:sz w:val="36"/>
        </w:rPr>
        <w:t>S. 682</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00AE">
        <w:t>Senator Hembree</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2956BA" w:rsidRPr="003664CC"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956BA" w:rsidRPr="003664CC"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682) </w:t>
      </w:r>
      <w:r w:rsidRPr="003664CC">
        <w:rPr>
          <w:color w:val="000000" w:themeColor="text1"/>
          <w:u w:color="000000" w:themeColor="text1"/>
        </w:rPr>
        <w:t>to request that the Department of Transportation name the intersection located at the juncture of South Carolina Highways 9 and 57 in Horry County</w:t>
      </w:r>
      <w:r>
        <w:rPr>
          <w:rFonts w:eastAsia="Times New Roman"/>
        </w:rPr>
        <w:t>, etc., respectfully</w:t>
      </w:r>
    </w:p>
    <w:p w:rsidR="002956BA" w:rsidRPr="003664CC"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956BA" w:rsidRPr="003664CC" w:rsidRDefault="002956BA" w:rsidP="00366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56BA"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56BA" w:rsidSect="00B467F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8F023B" w:rsidRDefault="002956BA" w:rsidP="0052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956BA" w:rsidRPr="00522CE0" w:rsidRDefault="00295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0710D">
        <w:rPr>
          <w:color w:val="000000" w:themeColor="text1"/>
          <w:u w:color="000000" w:themeColor="text1"/>
        </w:rPr>
        <w:t>TO REQUEST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2956BA"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Stalvey Bellamy was born on February 11, 1920, in Little River, South Carolina, and died on April 3, 1995; and</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a successful farmer in the Little River community and a tireless advocate for the improvement of the quality of life for the people of his community; and</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worked to provide transportation to the citizens of this community to obtain services provided by the Department of Social Services, the Department of Health and Human Service, the Social Security Administration, and the Voter Registration office; and</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he was instrumental in persuading the Department of Transportation to install a traffic light at the intersection of South Carolina Highways 9 and 57 which has improved traffic safety along both highways; and</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Whereas, Mr. Bellamy was a lifetime faithful member of Mt. Calvary #2 Missionary Baptist Church; and</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 xml:space="preserve">Whereas, it is fitting and proper to forever remember the service that this son of South Carolina provided to his community by naming the intersection of South Carolina Highways 9 and 57 in Horry County in his honor.  Now, therefore, </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resolved by the Senate, the House of Representatives concurring:</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That the members of the General Assembly requests that the Department of Transportation name the intersection located at the juncture of South Carolina Highways 9 and 57 in Horry County “Stalvey Bellamy Intersection” and erect appropriate markers or signs at this intersection that contain the words “Stalvey Bellamy Intersection”.</w:t>
      </w: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6BA" w:rsidRPr="00A0710D" w:rsidRDefault="002956BA" w:rsidP="00091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710D">
        <w:rPr>
          <w:color w:val="000000" w:themeColor="text1"/>
          <w:u w:color="000000" w:themeColor="text1"/>
        </w:rPr>
        <w:t>Be it further resolved that a copy of this resolution be forwarded to the Department of Transportation.</w:t>
      </w:r>
    </w:p>
    <w:p w:rsidR="002956BA" w:rsidRDefault="002956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0BA4" w:rsidRDefault="00520BA4" w:rsidP="00295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20BA4" w:rsidSect="00B467F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11" w:rsidRDefault="00D30A11" w:rsidP="00522CE0">
      <w:r>
        <w:separator/>
      </w:r>
    </w:p>
  </w:endnote>
  <w:endnote w:type="continuationSeparator" w:id="0">
    <w:p w:rsidR="00D30A11" w:rsidRDefault="00D30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076CD-F68E-4FBA-97A5-FCB93E986F84}"/>
    <w:embedBold r:id="rId2" w:fontKey="{F21B61CD-CEA2-46EB-BCFC-75615BC0A542}"/>
  </w:font>
  <w:font w:name="Calibri">
    <w:panose1 w:val="020F0502020204030204"/>
    <w:charset w:val="00"/>
    <w:family w:val="swiss"/>
    <w:pitch w:val="variable"/>
    <w:sig w:usb0="E10002FF" w:usb1="4000ACFF" w:usb2="00000009" w:usb3="00000000" w:csb0="0000019F" w:csb1="00000000"/>
    <w:embedRegular r:id="rId3" w:fontKey="{D94E5817-C13D-48DB-B8B5-EAFE1A479DA1}"/>
    <w:embedBold r:id="rId4" w:fontKey="{BF0EC90F-EA18-42F1-9BAF-56BCA4666FFC}"/>
  </w:font>
  <w:font w:name="Cambria">
    <w:panose1 w:val="02040503050406030204"/>
    <w:charset w:val="00"/>
    <w:family w:val="roman"/>
    <w:pitch w:val="variable"/>
    <w:sig w:usb0="E00002FF" w:usb1="400004FF" w:usb2="00000000" w:usb3="00000000" w:csb0="0000019F" w:csb1="00000000"/>
    <w:embedRegular r:id="rId5" w:fontKey="{64C094FB-C0C3-4452-AA91-20B8A95FD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6BA" w:rsidRPr="00520BA4" w:rsidRDefault="002956BA" w:rsidP="00520BA4">
    <w:pPr>
      <w:pStyle w:val="Footer"/>
      <w:tabs>
        <w:tab w:val="clear" w:pos="4680"/>
        <w:tab w:val="clear" w:pos="9360"/>
        <w:tab w:val="center" w:pos="2995"/>
      </w:tabs>
      <w:spacing w:before="120"/>
    </w:pPr>
    <w:r>
      <w:t>[682-</w:t>
    </w:r>
    <w:r w:rsidR="00084BD8">
      <w:fldChar w:fldCharType="begin"/>
    </w:r>
    <w:r w:rsidR="00084BD8">
      <w:instrText xml:space="preserve"> PAGE  \* MERGEFORMAT </w:instrText>
    </w:r>
    <w:r w:rsidR="00084BD8">
      <w:fldChar w:fldCharType="separate"/>
    </w:r>
    <w:r w:rsidR="00860AA6">
      <w:rPr>
        <w:noProof/>
      </w:rPr>
      <w:t>1</w:t>
    </w:r>
    <w:r w:rsidR="00084BD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FA" w:rsidRPr="00520BA4" w:rsidRDefault="002956BA" w:rsidP="00520BA4">
    <w:pPr>
      <w:pStyle w:val="Footer"/>
      <w:tabs>
        <w:tab w:val="clear" w:pos="4680"/>
        <w:tab w:val="clear" w:pos="9360"/>
        <w:tab w:val="center" w:pos="2995"/>
      </w:tabs>
      <w:spacing w:before="120"/>
    </w:pPr>
    <w:r>
      <w:t>[682]</w:t>
    </w:r>
    <w:r>
      <w:tab/>
    </w:r>
    <w:r w:rsidR="0012181C">
      <w:fldChar w:fldCharType="begin"/>
    </w:r>
    <w:r>
      <w:instrText xml:space="preserve"> PAGE  \* MERGEFORMAT </w:instrText>
    </w:r>
    <w:r w:rsidR="0012181C">
      <w:fldChar w:fldCharType="separate"/>
    </w:r>
    <w:r>
      <w:rPr>
        <w:noProof/>
      </w:rPr>
      <w:t>2</w:t>
    </w:r>
    <w:r w:rsidR="001218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11" w:rsidRDefault="00D30A11" w:rsidP="00522CE0">
      <w:r>
        <w:separator/>
      </w:r>
    </w:p>
  </w:footnote>
  <w:footnote w:type="continuationSeparator" w:id="0">
    <w:p w:rsidR="00D30A11" w:rsidRDefault="00D30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6BELL.MRH.GH"/>
    <w:docVar w:name="CoverAttorneyInitials" w:val="MRH"/>
    <w:docVar w:name="CoverAttorneyLastName" w:val="Hitchcock"/>
    <w:docVar w:name="CoverBillType" w:val="c"/>
    <w:docVar w:name="CoverSenator" w:val="GH"/>
    <w:docVar w:name="dvBillNumber" w:val="682"/>
    <w:docVar w:name="dvBillNumberPrefix" w:val="S. "/>
    <w:docVar w:name="dvOriginalBody" w:val="Senate"/>
    <w:docVar w:name="fulldraftpath" w:val="L:\S-RES\GH\006BELL.MRH.GH.DOCX"/>
    <w:docVar w:name="NameofBody" w:val="S"/>
    <w:docVar w:name="vgroup2" w:val="S-RES"/>
  </w:docVars>
  <w:rsids>
    <w:rsidRoot w:val="002C12C5"/>
    <w:rsid w:val="00042AC1"/>
    <w:rsid w:val="00046516"/>
    <w:rsid w:val="0007601D"/>
    <w:rsid w:val="00084BD8"/>
    <w:rsid w:val="00091F69"/>
    <w:rsid w:val="000A0DDD"/>
    <w:rsid w:val="000B0720"/>
    <w:rsid w:val="000B5EAF"/>
    <w:rsid w:val="0012181C"/>
    <w:rsid w:val="00170561"/>
    <w:rsid w:val="00186AC9"/>
    <w:rsid w:val="00197DF1"/>
    <w:rsid w:val="001B3DD9"/>
    <w:rsid w:val="001B5ADE"/>
    <w:rsid w:val="001B7E5D"/>
    <w:rsid w:val="001D3BAC"/>
    <w:rsid w:val="00216025"/>
    <w:rsid w:val="00224E19"/>
    <w:rsid w:val="00245C4E"/>
    <w:rsid w:val="0025094C"/>
    <w:rsid w:val="002613D3"/>
    <w:rsid w:val="00264165"/>
    <w:rsid w:val="002956BA"/>
    <w:rsid w:val="002C12C5"/>
    <w:rsid w:val="002C1321"/>
    <w:rsid w:val="002C5896"/>
    <w:rsid w:val="002C5EF1"/>
    <w:rsid w:val="002D3BED"/>
    <w:rsid w:val="00307C2B"/>
    <w:rsid w:val="003361A3"/>
    <w:rsid w:val="0038310B"/>
    <w:rsid w:val="00383247"/>
    <w:rsid w:val="003D6E2B"/>
    <w:rsid w:val="003E1A1A"/>
    <w:rsid w:val="003E7597"/>
    <w:rsid w:val="00412616"/>
    <w:rsid w:val="0044020F"/>
    <w:rsid w:val="00450668"/>
    <w:rsid w:val="004813A2"/>
    <w:rsid w:val="004952FA"/>
    <w:rsid w:val="00496ABD"/>
    <w:rsid w:val="004B6A22"/>
    <w:rsid w:val="004D7F37"/>
    <w:rsid w:val="00520BA4"/>
    <w:rsid w:val="00522CE0"/>
    <w:rsid w:val="00565148"/>
    <w:rsid w:val="00593361"/>
    <w:rsid w:val="005A413B"/>
    <w:rsid w:val="005A5017"/>
    <w:rsid w:val="005A648C"/>
    <w:rsid w:val="005C3896"/>
    <w:rsid w:val="005F1745"/>
    <w:rsid w:val="00625F43"/>
    <w:rsid w:val="00666349"/>
    <w:rsid w:val="006A1802"/>
    <w:rsid w:val="006C74EA"/>
    <w:rsid w:val="006D718E"/>
    <w:rsid w:val="00720D40"/>
    <w:rsid w:val="007318D4"/>
    <w:rsid w:val="00765784"/>
    <w:rsid w:val="007A4390"/>
    <w:rsid w:val="007E5CB7"/>
    <w:rsid w:val="008314D2"/>
    <w:rsid w:val="008420F9"/>
    <w:rsid w:val="00860AA6"/>
    <w:rsid w:val="008B2F42"/>
    <w:rsid w:val="008C3697"/>
    <w:rsid w:val="008E185F"/>
    <w:rsid w:val="008F023B"/>
    <w:rsid w:val="00904E16"/>
    <w:rsid w:val="009071ED"/>
    <w:rsid w:val="009162B3"/>
    <w:rsid w:val="00927C62"/>
    <w:rsid w:val="00960E3E"/>
    <w:rsid w:val="00983951"/>
    <w:rsid w:val="00984124"/>
    <w:rsid w:val="00984640"/>
    <w:rsid w:val="00995C37"/>
    <w:rsid w:val="0099649C"/>
    <w:rsid w:val="009C118A"/>
    <w:rsid w:val="00A02011"/>
    <w:rsid w:val="00A03695"/>
    <w:rsid w:val="00A4011E"/>
    <w:rsid w:val="00A53D1D"/>
    <w:rsid w:val="00A7270D"/>
    <w:rsid w:val="00A82CB4"/>
    <w:rsid w:val="00A86015"/>
    <w:rsid w:val="00A9594E"/>
    <w:rsid w:val="00AD1C76"/>
    <w:rsid w:val="00AE59C8"/>
    <w:rsid w:val="00B10098"/>
    <w:rsid w:val="00B36C71"/>
    <w:rsid w:val="00B412BA"/>
    <w:rsid w:val="00B5790D"/>
    <w:rsid w:val="00B736A5"/>
    <w:rsid w:val="00B945C5"/>
    <w:rsid w:val="00BA20EA"/>
    <w:rsid w:val="00BB3A5C"/>
    <w:rsid w:val="00BB5AFC"/>
    <w:rsid w:val="00BC0A56"/>
    <w:rsid w:val="00C16CAB"/>
    <w:rsid w:val="00C45366"/>
    <w:rsid w:val="00C57023"/>
    <w:rsid w:val="00C74052"/>
    <w:rsid w:val="00C81EFC"/>
    <w:rsid w:val="00CB187A"/>
    <w:rsid w:val="00CC0EC7"/>
    <w:rsid w:val="00D1088B"/>
    <w:rsid w:val="00D14DE6"/>
    <w:rsid w:val="00D156D2"/>
    <w:rsid w:val="00D2189D"/>
    <w:rsid w:val="00D30A11"/>
    <w:rsid w:val="00D53E29"/>
    <w:rsid w:val="00D64437"/>
    <w:rsid w:val="00D74FA8"/>
    <w:rsid w:val="00D86943"/>
    <w:rsid w:val="00DA47B9"/>
    <w:rsid w:val="00DE04D2"/>
    <w:rsid w:val="00E058D3"/>
    <w:rsid w:val="00E37CCD"/>
    <w:rsid w:val="00E76AD9"/>
    <w:rsid w:val="00E87C81"/>
    <w:rsid w:val="00E91E2F"/>
    <w:rsid w:val="00EA3546"/>
    <w:rsid w:val="00EB47AE"/>
    <w:rsid w:val="00EC34E1"/>
    <w:rsid w:val="00F0234A"/>
    <w:rsid w:val="00F229EA"/>
    <w:rsid w:val="00F27DA5"/>
    <w:rsid w:val="00F51241"/>
    <w:rsid w:val="00F52959"/>
    <w:rsid w:val="00F55884"/>
    <w:rsid w:val="00FC0D36"/>
    <w:rsid w:val="00FC4FB3"/>
    <w:rsid w:val="00FC4FD0"/>
    <w:rsid w:val="00FE6467"/>
    <w:rsid w:val="00FF3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7B365A55-A4B8-47F2-885B-27E1F0B6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E0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H:\HJ%20Archive\2014\02-27-1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5-07-13.docx" TargetMode="External"/><Relationship Id="rId12" Type="http://schemas.openxmlformats.org/officeDocument/2006/relationships/hyperlink" Target="file:///H:\HJ%20Archive\2014\02-26-14.docx" TargetMode="External"/><Relationship Id="rId17" Type="http://schemas.openxmlformats.org/officeDocument/2006/relationships/hyperlink" Target="file:///p:\pprever\2013-14\682_20140226.docx" TargetMode="External"/><Relationship Id="rId2" Type="http://schemas.openxmlformats.org/officeDocument/2006/relationships/settings" Target="settings.xml"/><Relationship Id="rId16" Type="http://schemas.openxmlformats.org/officeDocument/2006/relationships/hyperlink" Target="file:///p:\pprever\2013-14\682_20140219.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5-07-13.docx" TargetMode="External"/><Relationship Id="rId11" Type="http://schemas.openxmlformats.org/officeDocument/2006/relationships/hyperlink" Target="file:///H:\HJ%20Archive\2014\02-25-14.docx" TargetMode="External"/><Relationship Id="rId5" Type="http://schemas.openxmlformats.org/officeDocument/2006/relationships/endnotes" Target="endnotes.xml"/><Relationship Id="rId15" Type="http://schemas.openxmlformats.org/officeDocument/2006/relationships/hyperlink" Target="file:///p:\pprever\2013-14\682_20130507.docx" TargetMode="External"/><Relationship Id="rId10" Type="http://schemas.openxmlformats.org/officeDocument/2006/relationships/hyperlink" Target="file:///H:\HJ%20Archive\2014\02-25-14.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4\02-20-14.docx" TargetMode="External"/><Relationship Id="rId14" Type="http://schemas.openxmlformats.org/officeDocument/2006/relationships/hyperlink" Target="file:///H:\HJ%20Archive\2014\03-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658</Words>
  <Characters>3753</Characters>
  <Application>Microsoft Office Word</Application>
  <DocSecurity>0</DocSecurity>
  <Lines>31</Lines>
  <Paragraphs>8</Paragraphs>
  <ScaleCrop>false</ScaleCrop>
  <Company>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682: Stalvey Bellamy Intersection - South Carolina Legislature Online</dc:title>
  <dc:subject/>
  <dc:creator>%USERNAME%</dc:creator>
  <cp:keywords/>
  <dc:description/>
  <cp:lastModifiedBy>N Cumfer</cp:lastModifiedBy>
  <cp:revision>10</cp:revision>
  <dcterms:created xsi:type="dcterms:W3CDTF">2014-02-27T01:03:00Z</dcterms:created>
  <dcterms:modified xsi:type="dcterms:W3CDTF">2014-12-04T21:52:00Z</dcterms:modified>
</cp:coreProperties>
</file>