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C75" w:rsidRDefault="00675C75" w:rsidP="00675C75">
      <w:pPr>
        <w:widowControl w:val="0"/>
        <w:jc w:val="center"/>
      </w:pPr>
      <w:r w:rsidRPr="00675C75">
        <w:rPr>
          <w:b/>
        </w:rPr>
        <w:t>South Carolina General Assembly</w:t>
      </w:r>
    </w:p>
    <w:p w:rsidR="00675C75" w:rsidRDefault="00675C75" w:rsidP="00675C75">
      <w:pPr>
        <w:widowControl w:val="0"/>
        <w:jc w:val="center"/>
      </w:pPr>
      <w:r>
        <w:t>120th Session, 2013-2014</w:t>
      </w:r>
    </w:p>
    <w:p w:rsidR="00675C75" w:rsidRDefault="00675C75" w:rsidP="00675C75">
      <w:pPr>
        <w:widowControl w:val="0"/>
      </w:pPr>
    </w:p>
    <w:p w:rsidR="00675C75" w:rsidRDefault="00675C75" w:rsidP="00675C75">
      <w:pPr>
        <w:widowControl w:val="0"/>
        <w:rPr>
          <w:b/>
        </w:rPr>
      </w:pPr>
      <w:r w:rsidRPr="00675C75">
        <w:rPr>
          <w:b/>
        </w:rPr>
        <w:t>S.</w:t>
      </w:r>
      <w:r>
        <w:rPr>
          <w:b/>
        </w:rPr>
        <w:t xml:space="preserve"> </w:t>
      </w:r>
      <w:r w:rsidRPr="00675C75">
        <w:rPr>
          <w:b/>
        </w:rPr>
        <w:t>708</w:t>
      </w:r>
    </w:p>
    <w:p w:rsidR="00675C75" w:rsidRDefault="00675C75" w:rsidP="00675C75">
      <w:pPr>
        <w:widowControl w:val="0"/>
        <w:rPr>
          <w:b/>
        </w:rPr>
      </w:pPr>
    </w:p>
    <w:p w:rsidR="00675C75" w:rsidRDefault="00675C75" w:rsidP="00675C75">
      <w:pPr>
        <w:widowControl w:val="0"/>
      </w:pPr>
      <w:r w:rsidRPr="00675C75">
        <w:rPr>
          <w:b/>
        </w:rPr>
        <w:t>STATUS INFORMATION</w:t>
      </w:r>
    </w:p>
    <w:p w:rsidR="00675C75" w:rsidRDefault="00675C75" w:rsidP="00675C75">
      <w:pPr>
        <w:widowControl w:val="0"/>
      </w:pPr>
    </w:p>
    <w:p w:rsidR="00675C75" w:rsidRDefault="00675C75" w:rsidP="00675C75">
      <w:pPr>
        <w:widowControl w:val="0"/>
      </w:pPr>
      <w:r>
        <w:t>Senate Resolution</w:t>
      </w:r>
    </w:p>
    <w:p w:rsidR="00675C75" w:rsidRDefault="00675C75" w:rsidP="00675C75">
      <w:pPr>
        <w:widowControl w:val="0"/>
      </w:pPr>
      <w:r>
        <w:t>Sponsors: Senator Alexander</w:t>
      </w:r>
    </w:p>
    <w:p w:rsidR="00675C75" w:rsidRDefault="00675C75" w:rsidP="00675C75">
      <w:pPr>
        <w:widowControl w:val="0"/>
      </w:pPr>
      <w:r>
        <w:t>Document Path: l:\s-res\tca\012oppe.mrh.tca.docx</w:t>
      </w:r>
    </w:p>
    <w:p w:rsidR="00675C75" w:rsidRDefault="00675C75" w:rsidP="00675C75">
      <w:pPr>
        <w:widowControl w:val="0"/>
      </w:pPr>
    </w:p>
    <w:p w:rsidR="00675C75" w:rsidRDefault="00675C75" w:rsidP="00675C75">
      <w:pPr>
        <w:widowControl w:val="0"/>
      </w:pPr>
      <w:r>
        <w:t>Introduced in the Senate on May 16, 2013</w:t>
      </w:r>
    </w:p>
    <w:p w:rsidR="00675C75" w:rsidRDefault="00675C75" w:rsidP="00675C75">
      <w:pPr>
        <w:widowControl w:val="0"/>
      </w:pPr>
      <w:r>
        <w:t>Adopted by the Senate on May 16, 2013</w:t>
      </w:r>
    </w:p>
    <w:p w:rsidR="00675C75" w:rsidRDefault="00675C75" w:rsidP="00675C75">
      <w:pPr>
        <w:widowControl w:val="0"/>
      </w:pPr>
    </w:p>
    <w:p w:rsidR="00675C75" w:rsidRDefault="00675C75" w:rsidP="00675C75">
      <w:pPr>
        <w:widowControl w:val="0"/>
      </w:pPr>
      <w:r>
        <w:t xml:space="preserve">Summary: </w:t>
      </w:r>
      <w:r w:rsidR="00E2417B">
        <w:t>Jerry Opperman</w:t>
      </w:r>
    </w:p>
    <w:p w:rsidR="00675C75" w:rsidRDefault="00675C75" w:rsidP="00675C75">
      <w:pPr>
        <w:widowControl w:val="0"/>
      </w:pPr>
    </w:p>
    <w:p w:rsidR="00675C75" w:rsidRDefault="00675C75" w:rsidP="00675C75">
      <w:pPr>
        <w:widowControl w:val="0"/>
      </w:pPr>
    </w:p>
    <w:p w:rsidR="00675C75" w:rsidRDefault="00675C75" w:rsidP="00675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5C75">
        <w:rPr>
          <w:b/>
        </w:rPr>
        <w:t>HISTORY OF LEGISLATIVE ACTIONS</w:t>
      </w:r>
    </w:p>
    <w:p w:rsidR="00675C75" w:rsidRDefault="00675C75" w:rsidP="00675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75C75" w:rsidRPr="00675C75" w:rsidRDefault="00675C75" w:rsidP="00675C7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5C75">
        <w:rPr>
          <w:u w:val="single"/>
        </w:rPr>
        <w:tab/>
        <w:t>Date</w:t>
      </w:r>
      <w:r w:rsidRPr="00675C75">
        <w:rPr>
          <w:u w:val="single"/>
        </w:rPr>
        <w:tab/>
        <w:t>Body</w:t>
      </w:r>
      <w:r w:rsidRPr="00675C75">
        <w:rPr>
          <w:u w:val="single"/>
        </w:rPr>
        <w:tab/>
        <w:t>Action Description with journal page number</w:t>
      </w:r>
      <w:r w:rsidRPr="00675C75">
        <w:rPr>
          <w:u w:val="single"/>
        </w:rPr>
        <w:tab/>
      </w:r>
      <w:bookmarkStart w:id="0" w:name="_GoBack"/>
      <w:bookmarkEnd w:id="0"/>
    </w:p>
    <w:p w:rsidR="005C1F68" w:rsidRDefault="005C1F68" w:rsidP="005C1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5/16/2013</w:t>
      </w:r>
      <w:r>
        <w:tab/>
        <w:t>Senate</w:t>
      </w:r>
      <w:r>
        <w:tab/>
      </w:r>
      <w:r w:rsidRPr="005526F8">
        <w:t>Introduced and adopted (</w:t>
      </w:r>
      <w:hyperlink r:id="rId7" w:history="1">
        <w:r w:rsidRPr="005526F8">
          <w:rPr>
            <w:rStyle w:val="Hyperlink"/>
          </w:rPr>
          <w:t>Senate Journal</w:t>
        </w:r>
        <w:r w:rsidRPr="005526F8">
          <w:rPr>
            <w:rStyle w:val="Hyperlink"/>
          </w:rPr>
          <w:noBreakHyphen/>
          <w:t>page 3</w:t>
        </w:r>
      </w:hyperlink>
      <w:r w:rsidRPr="005526F8">
        <w:t>)</w:t>
      </w:r>
    </w:p>
    <w:p w:rsidR="005C1F68" w:rsidRDefault="005C1F68" w:rsidP="005C1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5C75" w:rsidRPr="00675C75" w:rsidRDefault="00675C75" w:rsidP="00675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5C75" w:rsidRDefault="00675C75" w:rsidP="00675C75">
      <w:r w:rsidRPr="00675C75">
        <w:rPr>
          <w:b/>
        </w:rPr>
        <w:t>VERSIONS OF THIS BILL</w:t>
      </w:r>
    </w:p>
    <w:p w:rsidR="00675C75" w:rsidRDefault="00675C75" w:rsidP="00675C75"/>
    <w:p w:rsidR="00675C75" w:rsidRDefault="006F0B85" w:rsidP="00675C75">
      <w:hyperlink r:id="rId8" w:history="1">
        <w:r w:rsidR="00675C75">
          <w:rPr>
            <w:rStyle w:val="Hyperlink"/>
          </w:rPr>
          <w:t>5/16/2013</w:t>
        </w:r>
      </w:hyperlink>
    </w:p>
    <w:p w:rsidR="00675C75" w:rsidRDefault="00675C75" w:rsidP="00675C75"/>
    <w:p w:rsidR="00675C75" w:rsidRDefault="00675C75" w:rsidP="00675C75">
      <w:pPr>
        <w:sectPr w:rsidR="00675C75" w:rsidSect="00675C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2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C577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6C6" w:rsidRDefault="00444A0B" w:rsidP="00444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CELEBRATE THE DEDICATION OF THE BELL AT KEOWEE ELEMENTARY </w:t>
      </w:r>
      <w:r w:rsidR="00293C30">
        <w:rPr>
          <w:rFonts w:eastAsia="Times New Roman"/>
        </w:rPr>
        <w:t xml:space="preserve">SCHOOL </w:t>
      </w:r>
      <w:r w:rsidR="00AF191E">
        <w:rPr>
          <w:rFonts w:eastAsia="Times New Roman"/>
        </w:rPr>
        <w:t xml:space="preserve">IN OCONEE COUNTY </w:t>
      </w:r>
      <w:r>
        <w:rPr>
          <w:rFonts w:eastAsia="Times New Roman"/>
        </w:rPr>
        <w:t>TO MR. JERRY OPPERMAN.</w:t>
      </w:r>
    </w:p>
    <w:p w:rsidR="00444A0B" w:rsidRDefault="00444A0B" w:rsidP="00444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03C5C" w:rsidRDefault="00E03C5C" w:rsidP="00E03C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color w:val="000000" w:themeColor="text1"/>
          <w:sz w:val="22"/>
          <w:szCs w:val="16"/>
          <w:u w:color="000000" w:themeColor="text1"/>
        </w:rPr>
      </w:pPr>
      <w:r>
        <w:rPr>
          <w:color w:val="000000" w:themeColor="text1"/>
          <w:sz w:val="22"/>
          <w:szCs w:val="16"/>
          <w:u w:color="000000" w:themeColor="text1"/>
        </w:rPr>
        <w:t xml:space="preserve">Whereas, </w:t>
      </w:r>
      <w:r w:rsidRPr="00241D91">
        <w:rPr>
          <w:color w:val="000000" w:themeColor="text1"/>
          <w:sz w:val="22"/>
          <w:szCs w:val="16"/>
          <w:u w:color="000000" w:themeColor="text1"/>
        </w:rPr>
        <w:t>Oconee County’</w:t>
      </w:r>
      <w:r>
        <w:rPr>
          <w:color w:val="000000" w:themeColor="text1"/>
          <w:sz w:val="22"/>
          <w:szCs w:val="16"/>
          <w:u w:color="000000" w:themeColor="text1"/>
        </w:rPr>
        <w:t xml:space="preserve">s Keowee Elementary School is celebrating the </w:t>
      </w:r>
      <w:r w:rsidRPr="00241D91">
        <w:rPr>
          <w:color w:val="000000" w:themeColor="text1"/>
          <w:sz w:val="22"/>
          <w:szCs w:val="16"/>
          <w:u w:color="000000" w:themeColor="text1"/>
        </w:rPr>
        <w:t>100th year of the school’s existence</w:t>
      </w:r>
      <w:r>
        <w:rPr>
          <w:color w:val="000000" w:themeColor="text1"/>
          <w:sz w:val="22"/>
          <w:szCs w:val="16"/>
          <w:u w:color="000000" w:themeColor="text1"/>
        </w:rPr>
        <w:t xml:space="preserve"> on Saturday, May 18, 2013, with a community celebration; and</w:t>
      </w:r>
    </w:p>
    <w:p w:rsidR="00E03C5C" w:rsidRDefault="00E03C5C" w:rsidP="00444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3C5C" w:rsidRDefault="00E03C5C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524BBE">
        <w:rPr>
          <w:color w:val="000000" w:themeColor="text1"/>
          <w:szCs w:val="16"/>
          <w:u w:color="000000" w:themeColor="text1"/>
        </w:rPr>
        <w:t xml:space="preserve">Whereas, during the celebration ceremony, </w:t>
      </w:r>
      <w:r>
        <w:rPr>
          <w:color w:val="000000" w:themeColor="text1"/>
          <w:szCs w:val="16"/>
          <w:u w:color="000000" w:themeColor="text1"/>
        </w:rPr>
        <w:t>the school will conduct a</w:t>
      </w:r>
      <w:r w:rsidRPr="00524BBE">
        <w:rPr>
          <w:color w:val="000000" w:themeColor="text1"/>
          <w:u w:color="000000" w:themeColor="text1"/>
        </w:rPr>
        <w:t xml:space="preserve">n item on its agenda:  “Ringing the Bell”.  </w:t>
      </w:r>
      <w:r>
        <w:rPr>
          <w:color w:val="000000" w:themeColor="text1"/>
          <w:u w:color="000000" w:themeColor="text1"/>
        </w:rPr>
        <w:t xml:space="preserve">The original </w:t>
      </w:r>
      <w:r>
        <w:rPr>
          <w:rFonts w:eastAsia="Times New Roman"/>
        </w:rPr>
        <w:t xml:space="preserve">bell </w:t>
      </w:r>
      <w:r w:rsidRPr="0086485F">
        <w:rPr>
          <w:color w:val="000000" w:themeColor="text1"/>
          <w:u w:color="000000" w:themeColor="text1"/>
        </w:rPr>
        <w:t>used by the Keowee School</w:t>
      </w:r>
      <w:r>
        <w:rPr>
          <w:color w:val="000000" w:themeColor="text1"/>
          <w:u w:color="000000" w:themeColor="text1"/>
        </w:rPr>
        <w:t xml:space="preserve"> is believed to be a </w:t>
      </w:r>
      <w:r w:rsidRPr="0086485F">
        <w:rPr>
          <w:color w:val="000000" w:themeColor="text1"/>
          <w:u w:color="000000" w:themeColor="text1"/>
        </w:rPr>
        <w:t xml:space="preserve">part of the original building </w:t>
      </w:r>
      <w:r>
        <w:rPr>
          <w:color w:val="000000" w:themeColor="text1"/>
          <w:u w:color="000000" w:themeColor="text1"/>
        </w:rPr>
        <w:t xml:space="preserve">when it </w:t>
      </w:r>
      <w:r w:rsidRPr="0086485F">
        <w:rPr>
          <w:color w:val="000000" w:themeColor="text1"/>
          <w:u w:color="000000" w:themeColor="text1"/>
        </w:rPr>
        <w:t>opened in</w:t>
      </w:r>
      <w:r>
        <w:rPr>
          <w:color w:val="000000" w:themeColor="text1"/>
          <w:u w:color="000000" w:themeColor="text1"/>
        </w:rPr>
        <w:t xml:space="preserve"> </w:t>
      </w:r>
      <w:r w:rsidRPr="0086485F">
        <w:rPr>
          <w:color w:val="000000" w:themeColor="text1"/>
          <w:u w:color="000000" w:themeColor="text1"/>
        </w:rPr>
        <w:t>1912</w:t>
      </w:r>
      <w:r w:rsidRPr="0086485F">
        <w:rPr>
          <w:color w:val="000000" w:themeColor="text1"/>
          <w:u w:color="000000" w:themeColor="text1"/>
        </w:rPr>
        <w:noBreakHyphen/>
        <w:t>13.</w:t>
      </w:r>
      <w:r>
        <w:rPr>
          <w:color w:val="000000" w:themeColor="text1"/>
          <w:u w:color="000000" w:themeColor="text1"/>
        </w:rPr>
        <w:t xml:space="preserve">  T</w:t>
      </w:r>
      <w:r w:rsidRPr="00524BBE">
        <w:rPr>
          <w:color w:val="000000" w:themeColor="text1"/>
          <w:u w:color="000000" w:themeColor="text1"/>
        </w:rPr>
        <w:t xml:space="preserve">he bell will be rung for </w:t>
      </w:r>
      <w:r>
        <w:rPr>
          <w:color w:val="000000" w:themeColor="text1"/>
          <w:u w:color="000000" w:themeColor="text1"/>
        </w:rPr>
        <w:t>the first time in many, many years; and</w:t>
      </w:r>
    </w:p>
    <w:p w:rsidR="00254796" w:rsidRDefault="00254796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54796" w:rsidRPr="00162E59" w:rsidRDefault="00254796" w:rsidP="00254796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162E5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at that time, there will be a presentation and dedication of the bell to Mr. Jerry Opperman.  Jerry has been a loyal and strong supporter of the Keowee School (</w:t>
      </w:r>
      <w:r w:rsidR="008C310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original name); and</w:t>
      </w:r>
    </w:p>
    <w:p w:rsidR="00254796" w:rsidRDefault="00254796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03C5C" w:rsidRDefault="00254796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Jerry was </w:t>
      </w:r>
      <w:r w:rsidR="00E03C5C" w:rsidRPr="0086485F">
        <w:rPr>
          <w:color w:val="000000" w:themeColor="text1"/>
          <w:u w:color="000000" w:themeColor="text1"/>
        </w:rPr>
        <w:t>Chief of the</w:t>
      </w:r>
      <w:r w:rsidR="00E03C5C">
        <w:rPr>
          <w:color w:val="000000" w:themeColor="text1"/>
          <w:u w:color="000000" w:themeColor="text1"/>
        </w:rPr>
        <w:t xml:space="preserve"> Keo</w:t>
      </w:r>
      <w:r w:rsidR="00E03C5C" w:rsidRPr="0086485F">
        <w:rPr>
          <w:color w:val="000000" w:themeColor="text1"/>
          <w:u w:color="000000" w:themeColor="text1"/>
        </w:rPr>
        <w:t>wee</w:t>
      </w:r>
      <w:r w:rsidR="00E03C5C" w:rsidRPr="0086485F">
        <w:rPr>
          <w:color w:val="000000" w:themeColor="text1"/>
          <w:u w:color="000000" w:themeColor="text1"/>
        </w:rPr>
        <w:noBreakHyphen/>
        <w:t>Ebenezer Fire Depar</w:t>
      </w:r>
      <w:r>
        <w:rPr>
          <w:color w:val="000000" w:themeColor="text1"/>
          <w:u w:color="000000" w:themeColor="text1"/>
        </w:rPr>
        <w:t xml:space="preserve">tment from 1968 to 1981.  He was also </w:t>
      </w:r>
      <w:r w:rsidR="00E03C5C" w:rsidRPr="0086485F">
        <w:rPr>
          <w:color w:val="000000" w:themeColor="text1"/>
          <w:u w:color="000000" w:themeColor="text1"/>
        </w:rPr>
        <w:t xml:space="preserve">a founding </w:t>
      </w:r>
      <w:r w:rsidR="00E03C5C">
        <w:rPr>
          <w:color w:val="000000" w:themeColor="text1"/>
          <w:u w:color="000000" w:themeColor="text1"/>
        </w:rPr>
        <w:t>b</w:t>
      </w:r>
      <w:r w:rsidR="00E03C5C" w:rsidRPr="0086485F">
        <w:rPr>
          <w:color w:val="000000" w:themeColor="text1"/>
          <w:u w:color="000000" w:themeColor="text1"/>
        </w:rPr>
        <w:t>oard member of the Oconee County Sewer</w:t>
      </w:r>
      <w:r w:rsidR="00E03C5C">
        <w:rPr>
          <w:color w:val="000000" w:themeColor="text1"/>
          <w:u w:color="000000" w:themeColor="text1"/>
        </w:rPr>
        <w:t xml:space="preserve"> </w:t>
      </w:r>
      <w:r w:rsidR="00E03C5C" w:rsidRPr="0086485F">
        <w:rPr>
          <w:color w:val="000000" w:themeColor="text1"/>
          <w:u w:color="000000" w:themeColor="text1"/>
        </w:rPr>
        <w:t>Commission until his retirement in 2011 and a member of the</w:t>
      </w:r>
      <w:r w:rsidR="00E03C5C">
        <w:rPr>
          <w:color w:val="000000" w:themeColor="text1"/>
          <w:u w:color="000000" w:themeColor="text1"/>
        </w:rPr>
        <w:t xml:space="preserve"> </w:t>
      </w:r>
      <w:r w:rsidR="00E03C5C" w:rsidRPr="0086485F">
        <w:rPr>
          <w:color w:val="000000" w:themeColor="text1"/>
          <w:u w:color="000000" w:themeColor="text1"/>
        </w:rPr>
        <w:t xml:space="preserve">Oconee Memorial </w:t>
      </w:r>
      <w:r w:rsidR="00E03C5C">
        <w:rPr>
          <w:color w:val="000000" w:themeColor="text1"/>
          <w:u w:color="000000" w:themeColor="text1"/>
        </w:rPr>
        <w:t>Hospital Board; and</w:t>
      </w:r>
    </w:p>
    <w:p w:rsidR="00E03C5C" w:rsidRDefault="00E03C5C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03C5C" w:rsidRDefault="00E03C5C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485F">
        <w:rPr>
          <w:color w:val="000000" w:themeColor="text1"/>
          <w:u w:color="000000" w:themeColor="text1"/>
        </w:rPr>
        <w:t>Jerry worked for Triangle Construction Company, the winning bidder</w:t>
      </w:r>
      <w:r>
        <w:rPr>
          <w:color w:val="000000" w:themeColor="text1"/>
          <w:u w:color="000000" w:themeColor="text1"/>
        </w:rPr>
        <w:t xml:space="preserve"> </w:t>
      </w:r>
      <w:r w:rsidRPr="0086485F">
        <w:rPr>
          <w:color w:val="000000" w:themeColor="text1"/>
          <w:u w:color="000000" w:themeColor="text1"/>
        </w:rPr>
        <w:t>in 1984 for demolition of the old school and construction of</w:t>
      </w:r>
      <w:r>
        <w:rPr>
          <w:color w:val="000000" w:themeColor="text1"/>
          <w:u w:color="000000" w:themeColor="text1"/>
        </w:rPr>
        <w:t xml:space="preserve"> the current building; and</w:t>
      </w:r>
    </w:p>
    <w:p w:rsidR="00E03C5C" w:rsidRDefault="00E03C5C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15C75" w:rsidRDefault="00E03C5C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86485F">
        <w:rPr>
          <w:color w:val="000000" w:themeColor="text1"/>
          <w:u w:color="000000" w:themeColor="text1"/>
        </w:rPr>
        <w:t>hile demolition was underway, Jerry used his construction crew to</w:t>
      </w:r>
      <w:r>
        <w:rPr>
          <w:color w:val="000000" w:themeColor="text1"/>
          <w:u w:color="000000" w:themeColor="text1"/>
        </w:rPr>
        <w:t xml:space="preserve"> </w:t>
      </w:r>
      <w:r w:rsidRPr="0086485F">
        <w:rPr>
          <w:color w:val="000000" w:themeColor="text1"/>
          <w:u w:color="000000" w:themeColor="text1"/>
        </w:rPr>
        <w:t>retrieve the bell from its tower.  Being its immediate past Chief,</w:t>
      </w:r>
      <w:r>
        <w:rPr>
          <w:color w:val="000000" w:themeColor="text1"/>
          <w:u w:color="000000" w:themeColor="text1"/>
        </w:rPr>
        <w:t xml:space="preserve"> J</w:t>
      </w:r>
      <w:r w:rsidRPr="0086485F">
        <w:rPr>
          <w:color w:val="000000" w:themeColor="text1"/>
          <w:u w:color="000000" w:themeColor="text1"/>
        </w:rPr>
        <w:t xml:space="preserve">erry gave the bell to </w:t>
      </w:r>
      <w:r w:rsidR="00BF3AA3">
        <w:rPr>
          <w:color w:val="000000" w:themeColor="text1"/>
          <w:u w:color="000000" w:themeColor="text1"/>
        </w:rPr>
        <w:t xml:space="preserve">the </w:t>
      </w:r>
      <w:r w:rsidRPr="0086485F">
        <w:rPr>
          <w:color w:val="000000" w:themeColor="text1"/>
          <w:u w:color="000000" w:themeColor="text1"/>
        </w:rPr>
        <w:t>K</w:t>
      </w:r>
      <w:r w:rsidR="00E15C75">
        <w:rPr>
          <w:color w:val="000000" w:themeColor="text1"/>
          <w:u w:color="000000" w:themeColor="text1"/>
        </w:rPr>
        <w:t>eowee-Ebenezer Fire Department; and</w:t>
      </w:r>
    </w:p>
    <w:p w:rsidR="00E15C75" w:rsidRDefault="00E15C75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90ED6" w:rsidRDefault="00E543AC" w:rsidP="00D90ED6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</w:t>
      </w:r>
      <w:r w:rsidR="00D90ED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hereas, t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ire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epartment,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which is adjacent to</w:t>
      </w:r>
      <w:r w:rsidR="00D90ED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</w:t>
      </w:r>
      <w:r w:rsidR="00D90ED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chool, has possessed the bell for almost 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thirty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years.  It has</w:t>
      </w:r>
      <w:r w:rsidR="00D90ED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been a long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standing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goal of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the f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ire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epartment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to restore the bell and mount it in</w:t>
      </w:r>
      <w:r w:rsidR="00D90ED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 permanent locati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on in front of the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ire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tation; and</w:t>
      </w:r>
    </w:p>
    <w:p w:rsidR="00E15C75" w:rsidRDefault="00E15C75" w:rsidP="00D90ED6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E15C75" w:rsidRDefault="00E15C75" w:rsidP="00D90ED6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when the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ire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epartment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heard of the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chool’s 100th anniversary celebration,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lans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were accelerated to restore the bell; and</w:t>
      </w:r>
    </w:p>
    <w:p w:rsidR="00FB46C6" w:rsidRDefault="00FB46C6" w:rsidP="00FB46C6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FE4724" w:rsidRDefault="00E15C75" w:rsidP="00E15C75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227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plans are underway for the bell to be mounted in its permanent location between the s</w:t>
      </w:r>
      <w:r w:rsidR="00FE472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chool and the </w:t>
      </w:r>
      <w:r w:rsidR="008C310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</w:t>
      </w:r>
      <w:r w:rsidR="00FE472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ire </w:t>
      </w:r>
      <w:r w:rsidR="008C310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 w:rsidR="00FE472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epartment; and</w:t>
      </w:r>
    </w:p>
    <w:p w:rsidR="00FE4724" w:rsidRDefault="00FE4724" w:rsidP="00E15C75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E15C75" w:rsidRPr="00227D64" w:rsidRDefault="00FE4724" w:rsidP="00E15C75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it is appropriate for the members of the Senate to pause in their deliberations to observe this honor of Mr. Opperman.  Now, t</w:t>
      </w:r>
      <w:r w:rsidR="00E15C75" w:rsidRPr="00227D64">
        <w:rPr>
          <w:rFonts w:ascii="Times New Roman" w:eastAsia="Times New Roman" w:hAnsi="Times New Roman" w:cs="Times New Roman"/>
          <w:color w:val="000000" w:themeColor="text1"/>
          <w:sz w:val="22"/>
          <w:u w:color="000000" w:themeColor="text1"/>
        </w:rPr>
        <w:t>herefore,</w:t>
      </w:r>
    </w:p>
    <w:p w:rsidR="00E15C75" w:rsidRPr="00227D64" w:rsidRDefault="00E15C75" w:rsidP="00E1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15C75" w:rsidRPr="00227D64" w:rsidRDefault="00E15C75" w:rsidP="00E1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27D64">
        <w:rPr>
          <w:rFonts w:eastAsia="Times New Roman"/>
          <w:color w:val="000000" w:themeColor="text1"/>
          <w:u w:color="000000" w:themeColor="text1"/>
        </w:rPr>
        <w:t>Be it resolved by the Senate:</w:t>
      </w:r>
    </w:p>
    <w:p w:rsidR="00E15C75" w:rsidRPr="00227D64" w:rsidRDefault="00E15C75" w:rsidP="00E1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C577C" w:rsidRDefault="00E15C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="008C1139">
        <w:rPr>
          <w:rFonts w:eastAsia="Times New Roman"/>
        </w:rPr>
        <w:t xml:space="preserve">celebrate the dedication of the bell at Keowee Elementary </w:t>
      </w:r>
      <w:r w:rsidR="00293C30">
        <w:rPr>
          <w:rFonts w:eastAsia="Times New Roman"/>
        </w:rPr>
        <w:t xml:space="preserve">School </w:t>
      </w:r>
      <w:r w:rsidR="008C1139">
        <w:rPr>
          <w:rFonts w:eastAsia="Times New Roman"/>
        </w:rPr>
        <w:t>in Oconee County to Mr. Jerry Opperman.</w:t>
      </w:r>
    </w:p>
    <w:p w:rsidR="00CC577C" w:rsidRDefault="00CC5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5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8C1139">
        <w:rPr>
          <w:rFonts w:eastAsia="Times New Roman"/>
        </w:rPr>
        <w:t>Mr. Jerry Opperman</w:t>
      </w:r>
      <w:r>
        <w:rPr>
          <w:rFonts w:eastAsia="Times New Roman"/>
        </w:rPr>
        <w:t>.</w:t>
      </w:r>
    </w:p>
    <w:p w:rsidR="00A027D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027D2" w:rsidRDefault="00A027D2" w:rsidP="00675C75">
      <w:pPr>
        <w:suppressAutoHyphens/>
        <w:jc w:val="both"/>
        <w:rPr>
          <w:rFonts w:eastAsia="Times New Roman"/>
        </w:rPr>
      </w:pPr>
    </w:p>
    <w:sectPr w:rsidR="00A027D2" w:rsidSect="00675C7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91E" w:rsidRDefault="00AF191E" w:rsidP="00522CE0">
      <w:r>
        <w:separator/>
      </w:r>
    </w:p>
  </w:endnote>
  <w:endnote w:type="continuationSeparator" w:id="0">
    <w:p w:rsidR="00AF191E" w:rsidRDefault="00AF191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38C227-BEE6-42E0-829F-993F0EDCF18B}"/>
    <w:embedBold r:id="rId2" w:fontKey="{CB5FA9B0-AD21-407C-9F27-73F6174DB7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8D4214-BBE8-412F-AF54-2C805AFD609D}"/>
    <w:embedBold r:id="rId4" w:fontKey="{F084F3D9-5229-4F84-A31E-7487F08278B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5" w:fontKey="{7AA7F3E7-92C8-4D6C-9A3E-ACB9847405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CE9700D-4668-456C-81C5-30302F2F97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C75" w:rsidRPr="00A027D2" w:rsidRDefault="00675C75" w:rsidP="00A027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[708]</w:t>
    </w:r>
    <w:r>
      <w:tab/>
    </w:r>
    <w:r w:rsidR="00E83568">
      <w:fldChar w:fldCharType="begin"/>
    </w:r>
    <w:r w:rsidR="00E83568">
      <w:instrText xml:space="preserve"> PAGE  \* MERGEFORMAT </w:instrText>
    </w:r>
    <w:r w:rsidR="00E83568">
      <w:fldChar w:fldCharType="separate"/>
    </w:r>
    <w:r w:rsidR="006F0B85">
      <w:rPr>
        <w:noProof/>
      </w:rPr>
      <w:t>1</w:t>
    </w:r>
    <w:r w:rsidR="00E835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91E" w:rsidRDefault="00AF191E" w:rsidP="00522CE0">
      <w:r>
        <w:separator/>
      </w:r>
    </w:p>
  </w:footnote>
  <w:footnote w:type="continuationSeparator" w:id="0">
    <w:p w:rsidR="00AF191E" w:rsidRDefault="00AF191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2OPPE.MRH.TCA"/>
    <w:docVar w:name="CoverAttorneyInitials" w:val="MRH"/>
    <w:docVar w:name="CoverAttorneyLastName" w:val="Hitchcock"/>
    <w:docVar w:name="CoverBillType" w:val="r"/>
    <w:docVar w:name="CoverSenator" w:val="TCA"/>
    <w:docVar w:name="dvBillNumber" w:val="708"/>
    <w:docVar w:name="dvBillNumberPrefix" w:val="S. "/>
    <w:docVar w:name="dvOriginalBody" w:val="Senate"/>
    <w:docVar w:name="fulldraftpath" w:val="L:\S-RES\TCA\012OPPE.MRH.TCA.DOCX"/>
    <w:docVar w:name="NameofBody" w:val="S"/>
    <w:docVar w:name="vgroup2" w:val="S-RES"/>
  </w:docVars>
  <w:rsids>
    <w:rsidRoot w:val="0009707C"/>
    <w:rsid w:val="00024525"/>
    <w:rsid w:val="00025FB8"/>
    <w:rsid w:val="00042AC1"/>
    <w:rsid w:val="00046516"/>
    <w:rsid w:val="0007601D"/>
    <w:rsid w:val="0009707C"/>
    <w:rsid w:val="000A3B6E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54796"/>
    <w:rsid w:val="00293C30"/>
    <w:rsid w:val="002C1321"/>
    <w:rsid w:val="002C5896"/>
    <w:rsid w:val="002D3BED"/>
    <w:rsid w:val="00307C2B"/>
    <w:rsid w:val="00383247"/>
    <w:rsid w:val="003D6E2B"/>
    <w:rsid w:val="003E7597"/>
    <w:rsid w:val="004378B8"/>
    <w:rsid w:val="0044020F"/>
    <w:rsid w:val="00444A0B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C1F68"/>
    <w:rsid w:val="005F1745"/>
    <w:rsid w:val="00675C75"/>
    <w:rsid w:val="00691620"/>
    <w:rsid w:val="006A1802"/>
    <w:rsid w:val="006C74EA"/>
    <w:rsid w:val="006F0B85"/>
    <w:rsid w:val="00700309"/>
    <w:rsid w:val="0070219F"/>
    <w:rsid w:val="00720D40"/>
    <w:rsid w:val="007318D4"/>
    <w:rsid w:val="00765784"/>
    <w:rsid w:val="0077594D"/>
    <w:rsid w:val="007A4390"/>
    <w:rsid w:val="007E5CB7"/>
    <w:rsid w:val="008314D2"/>
    <w:rsid w:val="008B2F42"/>
    <w:rsid w:val="008C1139"/>
    <w:rsid w:val="008C310C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1108"/>
    <w:rsid w:val="00A02011"/>
    <w:rsid w:val="00A027D2"/>
    <w:rsid w:val="00A4011E"/>
    <w:rsid w:val="00A86015"/>
    <w:rsid w:val="00A9594E"/>
    <w:rsid w:val="00AE59C8"/>
    <w:rsid w:val="00AF191E"/>
    <w:rsid w:val="00B10098"/>
    <w:rsid w:val="00B5790D"/>
    <w:rsid w:val="00B945C5"/>
    <w:rsid w:val="00BA20EA"/>
    <w:rsid w:val="00BB5AFC"/>
    <w:rsid w:val="00BC0A56"/>
    <w:rsid w:val="00BF3AA3"/>
    <w:rsid w:val="00C20097"/>
    <w:rsid w:val="00C45366"/>
    <w:rsid w:val="00C57023"/>
    <w:rsid w:val="00C74052"/>
    <w:rsid w:val="00CB187A"/>
    <w:rsid w:val="00CC0EC7"/>
    <w:rsid w:val="00CC577C"/>
    <w:rsid w:val="00D1088B"/>
    <w:rsid w:val="00D14DE6"/>
    <w:rsid w:val="00D156D2"/>
    <w:rsid w:val="00D53E29"/>
    <w:rsid w:val="00D86943"/>
    <w:rsid w:val="00D90ED6"/>
    <w:rsid w:val="00DA47B9"/>
    <w:rsid w:val="00E03C5C"/>
    <w:rsid w:val="00E058D3"/>
    <w:rsid w:val="00E15C75"/>
    <w:rsid w:val="00E2417B"/>
    <w:rsid w:val="00E543AC"/>
    <w:rsid w:val="00E76AD9"/>
    <w:rsid w:val="00E83568"/>
    <w:rsid w:val="00E91E2F"/>
    <w:rsid w:val="00EA3546"/>
    <w:rsid w:val="00EB47AE"/>
    <w:rsid w:val="00EC34E1"/>
    <w:rsid w:val="00F0234A"/>
    <w:rsid w:val="00F51241"/>
    <w:rsid w:val="00F52959"/>
    <w:rsid w:val="00F55884"/>
    <w:rsid w:val="00F6710B"/>
    <w:rsid w:val="00FB46C6"/>
    <w:rsid w:val="00FC0D36"/>
    <w:rsid w:val="00FC5BA6"/>
    <w:rsid w:val="00FE472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30DACF10-C6C7-44FE-84F6-778B6426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unhideWhenUsed/>
    <w:rsid w:val="00FB46C6"/>
    <w:rPr>
      <w:rFonts w:ascii="Consolas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B46C6"/>
    <w:rPr>
      <w:rFonts w:ascii="Consolas" w:hAnsi="Consolas" w:cstheme="minorBidi"/>
      <w:sz w:val="21"/>
      <w:szCs w:val="21"/>
    </w:rPr>
  </w:style>
  <w:style w:type="paragraph" w:styleId="NormalWeb">
    <w:name w:val="Normal (Web)"/>
    <w:basedOn w:val="Normal"/>
    <w:uiPriority w:val="99"/>
    <w:unhideWhenUsed/>
    <w:rsid w:val="00E03C5C"/>
    <w:pPr>
      <w:spacing w:after="360" w:line="360" w:lineRule="atLeast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75C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08_2013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211EC-D75E-47CF-9722-E528E8FAD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708: Jerry Opperman - South Carolina Legislature Online</dc:title>
  <dc:subject/>
  <dc:creator>%USERNAME%</dc:creator>
  <cp:keywords/>
  <dc:description/>
  <cp:lastModifiedBy>N Cumfer</cp:lastModifiedBy>
  <cp:revision>7</cp:revision>
  <dcterms:created xsi:type="dcterms:W3CDTF">2013-05-16T18:37:00Z</dcterms:created>
  <dcterms:modified xsi:type="dcterms:W3CDTF">2014-12-04T20:46:00Z</dcterms:modified>
</cp:coreProperties>
</file>